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AFB" w:rsidRDefault="00B17AFB" w:rsidP="006D6F5D">
      <w:pPr>
        <w:pStyle w:val="Default"/>
        <w:jc w:val="center"/>
        <w:rPr>
          <w:sz w:val="52"/>
        </w:rPr>
      </w:pPr>
    </w:p>
    <w:p w:rsidR="00551629" w:rsidRDefault="00551629" w:rsidP="006D6F5D">
      <w:pPr>
        <w:pStyle w:val="Default"/>
        <w:jc w:val="center"/>
        <w:rPr>
          <w:sz w:val="52"/>
        </w:rPr>
      </w:pPr>
    </w:p>
    <w:p w:rsidR="00551629" w:rsidRDefault="00551629" w:rsidP="006D6F5D">
      <w:pPr>
        <w:pStyle w:val="Default"/>
        <w:jc w:val="center"/>
        <w:rPr>
          <w:sz w:val="52"/>
        </w:rPr>
      </w:pPr>
    </w:p>
    <w:p w:rsidR="00551629" w:rsidRDefault="00551629" w:rsidP="006D6F5D">
      <w:pPr>
        <w:pStyle w:val="Default"/>
        <w:jc w:val="center"/>
        <w:rPr>
          <w:sz w:val="52"/>
        </w:rPr>
      </w:pPr>
    </w:p>
    <w:p w:rsidR="00B17AFB" w:rsidRDefault="00B17AFB" w:rsidP="006D6F5D">
      <w:pPr>
        <w:pStyle w:val="Default"/>
        <w:jc w:val="center"/>
        <w:rPr>
          <w:sz w:val="52"/>
        </w:rPr>
      </w:pPr>
    </w:p>
    <w:p w:rsidR="00647DB2" w:rsidRPr="00551629" w:rsidRDefault="00B17AFB" w:rsidP="006D6F5D">
      <w:pPr>
        <w:pStyle w:val="Default"/>
        <w:jc w:val="center"/>
        <w:rPr>
          <w:sz w:val="96"/>
        </w:rPr>
      </w:pPr>
      <w:r w:rsidRPr="00551629">
        <w:rPr>
          <w:sz w:val="96"/>
        </w:rPr>
        <w:t>Raiganj</w:t>
      </w:r>
      <w:r w:rsidR="00647DB2" w:rsidRPr="00551629">
        <w:rPr>
          <w:sz w:val="96"/>
        </w:rPr>
        <w:t xml:space="preserve"> University</w:t>
      </w:r>
    </w:p>
    <w:p w:rsidR="00647DB2" w:rsidRPr="00551629" w:rsidRDefault="00647DB2" w:rsidP="006D6F5D">
      <w:pPr>
        <w:pStyle w:val="Default"/>
        <w:jc w:val="center"/>
        <w:rPr>
          <w:sz w:val="96"/>
        </w:rPr>
      </w:pPr>
    </w:p>
    <w:p w:rsidR="00647DB2" w:rsidRPr="00551629" w:rsidRDefault="00647DB2" w:rsidP="006D6F5D">
      <w:pPr>
        <w:pStyle w:val="Default"/>
        <w:jc w:val="center"/>
        <w:rPr>
          <w:sz w:val="48"/>
          <w:szCs w:val="23"/>
        </w:rPr>
      </w:pPr>
      <w:r w:rsidRPr="00551629">
        <w:rPr>
          <w:b/>
          <w:bCs/>
          <w:sz w:val="48"/>
          <w:szCs w:val="23"/>
        </w:rPr>
        <w:t>Syllabus and Scheme of Examination For</w:t>
      </w:r>
    </w:p>
    <w:p w:rsidR="00647DB2" w:rsidRPr="00551629" w:rsidRDefault="00647DB2" w:rsidP="006D6F5D">
      <w:pPr>
        <w:jc w:val="center"/>
        <w:rPr>
          <w:rFonts w:ascii="Times New Roman" w:hAnsi="Times New Roman" w:cs="Times New Roman"/>
          <w:b/>
          <w:bCs/>
          <w:sz w:val="48"/>
          <w:szCs w:val="23"/>
        </w:rPr>
      </w:pPr>
      <w:r w:rsidRPr="00551629">
        <w:rPr>
          <w:rFonts w:ascii="Times New Roman" w:hAnsi="Times New Roman" w:cs="Times New Roman"/>
          <w:b/>
          <w:bCs/>
          <w:sz w:val="48"/>
          <w:szCs w:val="23"/>
        </w:rPr>
        <w:t>B.Com (Hons.)</w:t>
      </w:r>
    </w:p>
    <w:p w:rsidR="00647DB2" w:rsidRPr="00551629" w:rsidRDefault="00647DB2" w:rsidP="006D6F5D">
      <w:pPr>
        <w:jc w:val="center"/>
        <w:rPr>
          <w:rFonts w:ascii="Times New Roman" w:hAnsi="Times New Roman" w:cs="Times New Roman"/>
          <w:b/>
          <w:bCs/>
          <w:sz w:val="48"/>
          <w:szCs w:val="23"/>
        </w:rPr>
      </w:pPr>
    </w:p>
    <w:p w:rsidR="00647DB2" w:rsidRPr="00551629" w:rsidRDefault="00647DB2" w:rsidP="006D6F5D">
      <w:pPr>
        <w:pStyle w:val="Default"/>
        <w:jc w:val="center"/>
        <w:rPr>
          <w:sz w:val="52"/>
        </w:rPr>
      </w:pPr>
    </w:p>
    <w:p w:rsidR="00647DB2" w:rsidRPr="00551629" w:rsidRDefault="00647DB2" w:rsidP="006D6F5D">
      <w:pPr>
        <w:jc w:val="center"/>
        <w:rPr>
          <w:rFonts w:ascii="Times New Roman" w:hAnsi="Times New Roman" w:cs="Times New Roman"/>
          <w:bCs/>
          <w:sz w:val="72"/>
          <w:szCs w:val="23"/>
        </w:rPr>
      </w:pPr>
      <w:r w:rsidRPr="00551629">
        <w:rPr>
          <w:rFonts w:ascii="Times New Roman" w:hAnsi="Times New Roman" w:cs="Times New Roman"/>
          <w:bCs/>
          <w:sz w:val="72"/>
          <w:szCs w:val="23"/>
        </w:rPr>
        <w:t>Under</w:t>
      </w:r>
    </w:p>
    <w:p w:rsidR="00647DB2" w:rsidRPr="00551629" w:rsidRDefault="00647DB2" w:rsidP="006D6F5D">
      <w:pPr>
        <w:pStyle w:val="Default"/>
        <w:jc w:val="center"/>
        <w:rPr>
          <w:sz w:val="72"/>
          <w:szCs w:val="23"/>
        </w:rPr>
      </w:pPr>
      <w:r w:rsidRPr="00551629">
        <w:rPr>
          <w:bCs/>
          <w:sz w:val="72"/>
          <w:szCs w:val="23"/>
        </w:rPr>
        <w:t>Choice Based Credit System</w:t>
      </w:r>
    </w:p>
    <w:p w:rsidR="00647DB2" w:rsidRPr="005D293B" w:rsidRDefault="00647DB2" w:rsidP="0032449A">
      <w:pPr>
        <w:jc w:val="both"/>
        <w:rPr>
          <w:b/>
          <w:bCs/>
          <w:sz w:val="36"/>
          <w:szCs w:val="23"/>
        </w:rPr>
      </w:pPr>
    </w:p>
    <w:p w:rsidR="00647DB2" w:rsidRDefault="00647DB2" w:rsidP="0032449A">
      <w:pPr>
        <w:jc w:val="both"/>
        <w:rPr>
          <w:b/>
          <w:bCs/>
          <w:sz w:val="34"/>
          <w:szCs w:val="34"/>
        </w:rPr>
      </w:pPr>
    </w:p>
    <w:p w:rsidR="00647DB2" w:rsidRDefault="00647DB2" w:rsidP="0032449A">
      <w:pPr>
        <w:jc w:val="both"/>
        <w:rPr>
          <w:b/>
          <w:bCs/>
          <w:sz w:val="34"/>
          <w:szCs w:val="34"/>
        </w:rPr>
      </w:pPr>
    </w:p>
    <w:p w:rsidR="00647DB2" w:rsidRDefault="00647DB2" w:rsidP="0032449A">
      <w:pPr>
        <w:jc w:val="both"/>
        <w:rPr>
          <w:b/>
          <w:bCs/>
          <w:sz w:val="34"/>
          <w:szCs w:val="34"/>
        </w:rPr>
      </w:pPr>
    </w:p>
    <w:p w:rsidR="00647DB2" w:rsidRDefault="00647DB2" w:rsidP="0032449A">
      <w:pPr>
        <w:jc w:val="both"/>
        <w:rPr>
          <w:b/>
          <w:bCs/>
          <w:sz w:val="34"/>
          <w:szCs w:val="34"/>
        </w:rPr>
      </w:pPr>
    </w:p>
    <w:p w:rsidR="00647DB2" w:rsidRDefault="00647DB2" w:rsidP="0032449A">
      <w:pPr>
        <w:jc w:val="both"/>
        <w:rPr>
          <w:b/>
          <w:bCs/>
          <w:sz w:val="34"/>
          <w:szCs w:val="34"/>
        </w:rPr>
      </w:pPr>
    </w:p>
    <w:p w:rsidR="00647DB2" w:rsidRDefault="00647DB2" w:rsidP="0032449A">
      <w:pPr>
        <w:jc w:val="both"/>
        <w:rPr>
          <w:b/>
          <w:bCs/>
          <w:sz w:val="34"/>
          <w:szCs w:val="34"/>
        </w:rPr>
      </w:pPr>
    </w:p>
    <w:p w:rsidR="00647DB2" w:rsidRDefault="00647DB2" w:rsidP="0032449A">
      <w:pPr>
        <w:jc w:val="both"/>
        <w:rPr>
          <w:b/>
          <w:bCs/>
          <w:sz w:val="34"/>
          <w:szCs w:val="34"/>
        </w:rPr>
      </w:pPr>
    </w:p>
    <w:p w:rsidR="00C37BA1" w:rsidRDefault="00C37BA1" w:rsidP="0032449A">
      <w:pPr>
        <w:jc w:val="both"/>
        <w:rPr>
          <w:b/>
          <w:bCs/>
          <w:sz w:val="34"/>
          <w:szCs w:val="34"/>
        </w:rPr>
      </w:pPr>
    </w:p>
    <w:p w:rsidR="00C37BA1" w:rsidRDefault="00C37BA1" w:rsidP="0032449A">
      <w:pPr>
        <w:jc w:val="both"/>
        <w:rPr>
          <w:b/>
          <w:bCs/>
          <w:sz w:val="34"/>
          <w:szCs w:val="34"/>
        </w:rPr>
      </w:pPr>
    </w:p>
    <w:p w:rsidR="00C37BA1" w:rsidRDefault="00C37BA1" w:rsidP="0032449A">
      <w:pPr>
        <w:jc w:val="both"/>
        <w:rPr>
          <w:b/>
          <w:bCs/>
          <w:sz w:val="34"/>
          <w:szCs w:val="34"/>
        </w:rPr>
      </w:pPr>
    </w:p>
    <w:p w:rsidR="00647DB2" w:rsidRDefault="00647DB2" w:rsidP="0032449A">
      <w:pPr>
        <w:jc w:val="both"/>
        <w:rPr>
          <w:b/>
          <w:bCs/>
          <w:sz w:val="34"/>
          <w:szCs w:val="34"/>
        </w:rPr>
      </w:pPr>
      <w:r>
        <w:rPr>
          <w:b/>
          <w:bCs/>
          <w:sz w:val="34"/>
          <w:szCs w:val="34"/>
        </w:rPr>
        <w:t>PROPOSED SCHEME FOR CHOICE BASED CREDIT SYSTEM IN   B.COM (HONOURS)</w:t>
      </w:r>
    </w:p>
    <w:p w:rsidR="00647DB2" w:rsidRDefault="00647DB2" w:rsidP="0032449A">
      <w:pPr>
        <w:pStyle w:val="Default"/>
        <w:jc w:val="both"/>
        <w:rPr>
          <w:sz w:val="30"/>
          <w:szCs w:val="30"/>
        </w:rPr>
      </w:pPr>
      <w:r>
        <w:rPr>
          <w:b/>
          <w:bCs/>
          <w:sz w:val="30"/>
          <w:szCs w:val="30"/>
        </w:rPr>
        <w:t xml:space="preserve">                        Details of courses under B.COM (Honours) </w:t>
      </w:r>
    </w:p>
    <w:p w:rsidR="00647DB2" w:rsidRPr="00647DB2" w:rsidRDefault="00647DB2" w:rsidP="0032449A">
      <w:pPr>
        <w:pStyle w:val="Default"/>
        <w:jc w:val="both"/>
      </w:pPr>
      <w:r w:rsidRPr="00647DB2">
        <w:t xml:space="preserve">Course                                                                                                                            </w:t>
      </w:r>
      <w:r w:rsidRPr="00647DB2">
        <w:rPr>
          <w:b/>
          <w:bCs/>
        </w:rPr>
        <w:t xml:space="preserve">Credits </w:t>
      </w:r>
      <w:r w:rsidR="00CE68BE">
        <w:rPr>
          <w:b/>
          <w:bCs/>
        </w:rPr>
        <w:t>*</w:t>
      </w:r>
    </w:p>
    <w:p w:rsidR="00647DB2" w:rsidRPr="00647DB2" w:rsidRDefault="00647DB2" w:rsidP="0032449A">
      <w:pPr>
        <w:pStyle w:val="Default"/>
        <w:pBdr>
          <w:bottom w:val="double" w:sz="6" w:space="1" w:color="auto"/>
        </w:pBdr>
        <w:jc w:val="both"/>
      </w:pPr>
      <w:r w:rsidRPr="00647DB2">
        <w:t xml:space="preserve">                                                                                                            </w:t>
      </w:r>
      <w:r w:rsidR="00CE68BE">
        <w:t xml:space="preserve">                       </w:t>
      </w:r>
    </w:p>
    <w:p w:rsidR="00A6385F" w:rsidRDefault="00A6385F" w:rsidP="0032449A">
      <w:pPr>
        <w:tabs>
          <w:tab w:val="left" w:pos="7920"/>
          <w:tab w:val="left" w:pos="8010"/>
        </w:tabs>
        <w:jc w:val="both"/>
        <w:rPr>
          <w:rFonts w:ascii="Times New Roman" w:hAnsi="Times New Roman" w:cs="Times New Roman"/>
          <w:b/>
          <w:sz w:val="24"/>
          <w:szCs w:val="24"/>
        </w:rPr>
      </w:pPr>
    </w:p>
    <w:p w:rsidR="00AD5CBB" w:rsidRDefault="007B7B6F" w:rsidP="00AD5CBB">
      <w:pPr>
        <w:pStyle w:val="Default"/>
        <w:rPr>
          <w:sz w:val="22"/>
          <w:szCs w:val="22"/>
        </w:rPr>
      </w:pPr>
      <w:r>
        <w:rPr>
          <w:b/>
          <w:bCs/>
          <w:sz w:val="22"/>
          <w:szCs w:val="22"/>
        </w:rPr>
        <w:t>1</w:t>
      </w:r>
      <w:r w:rsidR="00AD5CBB">
        <w:rPr>
          <w:b/>
          <w:bCs/>
          <w:sz w:val="22"/>
          <w:szCs w:val="22"/>
        </w:rPr>
        <w:t xml:space="preserve">. Core Course                             </w:t>
      </w:r>
      <w:r w:rsidR="00AD5CBB">
        <w:rPr>
          <w:sz w:val="22"/>
          <w:szCs w:val="22"/>
        </w:rPr>
        <w:t xml:space="preserve">                                                                                   </w:t>
      </w:r>
      <w:r w:rsidR="00730D1C">
        <w:rPr>
          <w:sz w:val="22"/>
          <w:szCs w:val="22"/>
        </w:rPr>
        <w:t xml:space="preserve">  </w:t>
      </w:r>
      <w:r w:rsidR="00CE68BE">
        <w:rPr>
          <w:sz w:val="22"/>
          <w:szCs w:val="22"/>
        </w:rPr>
        <w:t>14X6= 84</w:t>
      </w:r>
    </w:p>
    <w:p w:rsidR="00AD5CBB" w:rsidRPr="00CE68BE" w:rsidRDefault="00AD5CBB" w:rsidP="00AD5CBB">
      <w:pPr>
        <w:rPr>
          <w:b/>
          <w:bCs/>
        </w:rPr>
      </w:pPr>
      <w:r>
        <w:rPr>
          <w:b/>
          <w:bCs/>
        </w:rPr>
        <w:t xml:space="preserve">      (14 Papers)                                                                                                                   </w:t>
      </w:r>
      <w:r w:rsidR="00CE68BE">
        <w:t xml:space="preserve">           </w:t>
      </w:r>
    </w:p>
    <w:p w:rsidR="00AD5CBB" w:rsidRDefault="007B7B6F" w:rsidP="00AD5CBB">
      <w:pPr>
        <w:pStyle w:val="Default"/>
        <w:rPr>
          <w:sz w:val="22"/>
          <w:szCs w:val="22"/>
        </w:rPr>
      </w:pPr>
      <w:r>
        <w:rPr>
          <w:b/>
          <w:bCs/>
          <w:sz w:val="22"/>
          <w:szCs w:val="22"/>
        </w:rPr>
        <w:t>2</w:t>
      </w:r>
      <w:r w:rsidR="00AD5CBB">
        <w:rPr>
          <w:b/>
          <w:bCs/>
          <w:sz w:val="22"/>
          <w:szCs w:val="22"/>
        </w:rPr>
        <w:t xml:space="preserve">. Elective Course </w:t>
      </w:r>
    </w:p>
    <w:p w:rsidR="00AD5CBB" w:rsidRDefault="00913E9B" w:rsidP="00AD5CBB">
      <w:pPr>
        <w:pStyle w:val="Default"/>
        <w:rPr>
          <w:b/>
          <w:bCs/>
          <w:sz w:val="22"/>
          <w:szCs w:val="22"/>
        </w:rPr>
      </w:pPr>
      <w:r>
        <w:rPr>
          <w:b/>
          <w:bCs/>
          <w:sz w:val="22"/>
          <w:szCs w:val="22"/>
        </w:rPr>
        <w:t xml:space="preserve">       </w:t>
      </w:r>
      <w:r w:rsidR="00AD5CBB">
        <w:rPr>
          <w:b/>
          <w:bCs/>
          <w:sz w:val="22"/>
          <w:szCs w:val="22"/>
        </w:rPr>
        <w:t xml:space="preserve">(8 Papers) </w:t>
      </w:r>
    </w:p>
    <w:p w:rsidR="00AD5CBB" w:rsidRDefault="00AD5CBB" w:rsidP="00AD5CBB">
      <w:pPr>
        <w:pStyle w:val="Default"/>
        <w:rPr>
          <w:sz w:val="22"/>
          <w:szCs w:val="22"/>
        </w:rPr>
      </w:pPr>
    </w:p>
    <w:p w:rsidR="00AD5CBB" w:rsidRDefault="00AD5CBB" w:rsidP="009021F1">
      <w:pPr>
        <w:pStyle w:val="Default"/>
        <w:numPr>
          <w:ilvl w:val="0"/>
          <w:numId w:val="43"/>
        </w:numPr>
        <w:rPr>
          <w:sz w:val="22"/>
          <w:szCs w:val="22"/>
        </w:rPr>
      </w:pPr>
      <w:r>
        <w:rPr>
          <w:sz w:val="22"/>
          <w:szCs w:val="22"/>
        </w:rPr>
        <w:t xml:space="preserve">Discipline Specific Elective                                                     </w:t>
      </w:r>
      <w:r w:rsidR="007B7B6F">
        <w:rPr>
          <w:sz w:val="22"/>
          <w:szCs w:val="22"/>
        </w:rPr>
        <w:t xml:space="preserve">                      </w:t>
      </w:r>
      <w:r w:rsidR="00730D1C">
        <w:rPr>
          <w:sz w:val="22"/>
          <w:szCs w:val="22"/>
        </w:rPr>
        <w:t xml:space="preserve"> </w:t>
      </w:r>
      <w:r w:rsidR="007B7B6F">
        <w:rPr>
          <w:sz w:val="22"/>
          <w:szCs w:val="22"/>
        </w:rPr>
        <w:t>4X6= 24</w:t>
      </w:r>
    </w:p>
    <w:p w:rsidR="00AD5CBB" w:rsidRDefault="007B7B6F" w:rsidP="00AD5CBB">
      <w:pPr>
        <w:pStyle w:val="Default"/>
        <w:rPr>
          <w:b/>
          <w:bCs/>
          <w:sz w:val="22"/>
          <w:szCs w:val="22"/>
        </w:rPr>
      </w:pPr>
      <w:r>
        <w:rPr>
          <w:b/>
          <w:bCs/>
          <w:sz w:val="22"/>
          <w:szCs w:val="22"/>
        </w:rPr>
        <w:t xml:space="preserve">                           </w:t>
      </w:r>
      <w:r w:rsidR="00AD5CBB">
        <w:rPr>
          <w:b/>
          <w:bCs/>
          <w:sz w:val="22"/>
          <w:szCs w:val="22"/>
        </w:rPr>
        <w:t xml:space="preserve">(4 Papers ) </w:t>
      </w:r>
    </w:p>
    <w:p w:rsidR="00AD5CBB" w:rsidRDefault="00AD5CBB" w:rsidP="00AD5CBB">
      <w:pPr>
        <w:pStyle w:val="Default"/>
        <w:rPr>
          <w:sz w:val="22"/>
          <w:szCs w:val="22"/>
        </w:rPr>
      </w:pPr>
    </w:p>
    <w:p w:rsidR="00AD5CBB" w:rsidRDefault="00913E9B" w:rsidP="009021F1">
      <w:pPr>
        <w:pStyle w:val="Default"/>
        <w:numPr>
          <w:ilvl w:val="0"/>
          <w:numId w:val="43"/>
        </w:numPr>
        <w:rPr>
          <w:sz w:val="22"/>
          <w:szCs w:val="22"/>
        </w:rPr>
      </w:pPr>
      <w:r>
        <w:rPr>
          <w:sz w:val="22"/>
          <w:szCs w:val="22"/>
        </w:rPr>
        <w:t xml:space="preserve">  Generec </w:t>
      </w:r>
      <w:r w:rsidR="00AD5CBB">
        <w:rPr>
          <w:sz w:val="22"/>
          <w:szCs w:val="22"/>
        </w:rPr>
        <w:t xml:space="preserve"> Elective</w:t>
      </w:r>
      <w:r>
        <w:rPr>
          <w:sz w:val="22"/>
          <w:szCs w:val="22"/>
        </w:rPr>
        <w:t xml:space="preserve">/ </w:t>
      </w:r>
      <w:r w:rsidR="00A50E48">
        <w:rPr>
          <w:sz w:val="22"/>
          <w:szCs w:val="22"/>
        </w:rPr>
        <w:t>Interdisciplinary</w:t>
      </w:r>
      <w:r w:rsidR="00AD5CBB">
        <w:rPr>
          <w:sz w:val="22"/>
          <w:szCs w:val="22"/>
        </w:rPr>
        <w:t xml:space="preserve"> </w:t>
      </w:r>
      <w:r w:rsidR="007B7B6F">
        <w:rPr>
          <w:sz w:val="22"/>
          <w:szCs w:val="22"/>
        </w:rPr>
        <w:t xml:space="preserve"> </w:t>
      </w:r>
      <w:r>
        <w:rPr>
          <w:sz w:val="22"/>
          <w:szCs w:val="22"/>
        </w:rPr>
        <w:t xml:space="preserve">                                                             4X6=24</w:t>
      </w:r>
      <w:r w:rsidR="007B7B6F">
        <w:rPr>
          <w:sz w:val="22"/>
          <w:szCs w:val="22"/>
        </w:rPr>
        <w:t xml:space="preserve">                                                                        </w:t>
      </w:r>
      <w:r>
        <w:rPr>
          <w:sz w:val="22"/>
          <w:szCs w:val="22"/>
        </w:rPr>
        <w:t xml:space="preserve">                  </w:t>
      </w:r>
    </w:p>
    <w:p w:rsidR="007B7B6F" w:rsidRDefault="007B7B6F" w:rsidP="007B7B6F">
      <w:pPr>
        <w:pStyle w:val="Default"/>
        <w:rPr>
          <w:b/>
          <w:bCs/>
          <w:sz w:val="22"/>
          <w:szCs w:val="22"/>
        </w:rPr>
      </w:pPr>
      <w:r>
        <w:rPr>
          <w:sz w:val="22"/>
          <w:szCs w:val="22"/>
        </w:rPr>
        <w:t xml:space="preserve">                            </w:t>
      </w:r>
      <w:r>
        <w:rPr>
          <w:b/>
          <w:bCs/>
          <w:sz w:val="22"/>
          <w:szCs w:val="22"/>
        </w:rPr>
        <w:t xml:space="preserve">(4 Papers) </w:t>
      </w:r>
    </w:p>
    <w:p w:rsidR="00AD5CBB" w:rsidRDefault="00AD5CBB" w:rsidP="00AD5CBB">
      <w:pPr>
        <w:pStyle w:val="Default"/>
        <w:rPr>
          <w:sz w:val="22"/>
          <w:szCs w:val="22"/>
        </w:rPr>
      </w:pPr>
    </w:p>
    <w:p w:rsidR="00AD5CBB" w:rsidRPr="00913E9B" w:rsidRDefault="00AD5CBB" w:rsidP="00AD5CBB">
      <w:pPr>
        <w:pStyle w:val="Default"/>
        <w:rPr>
          <w:sz w:val="22"/>
          <w:szCs w:val="22"/>
        </w:rPr>
      </w:pPr>
      <w:r>
        <w:rPr>
          <w:sz w:val="22"/>
          <w:szCs w:val="22"/>
        </w:rPr>
        <w:t xml:space="preserve">              </w:t>
      </w:r>
      <w:r w:rsidR="00913E9B">
        <w:rPr>
          <w:sz w:val="22"/>
          <w:szCs w:val="22"/>
        </w:rPr>
        <w:t xml:space="preserve">                         </w:t>
      </w:r>
      <w:r>
        <w:rPr>
          <w:sz w:val="22"/>
          <w:szCs w:val="22"/>
        </w:rPr>
        <w:t xml:space="preserve">                                                      </w:t>
      </w:r>
      <w:r w:rsidR="00913E9B">
        <w:rPr>
          <w:sz w:val="22"/>
          <w:szCs w:val="22"/>
        </w:rPr>
        <w:t xml:space="preserve">     </w:t>
      </w:r>
      <w:r>
        <w:rPr>
          <w:sz w:val="22"/>
          <w:szCs w:val="22"/>
        </w:rPr>
        <w:t xml:space="preserve">                                                                                                                                                                        </w:t>
      </w:r>
      <w:r w:rsidR="00730D1C">
        <w:rPr>
          <w:sz w:val="22"/>
          <w:szCs w:val="22"/>
        </w:rPr>
        <w:t xml:space="preserve">         </w:t>
      </w:r>
    </w:p>
    <w:p w:rsidR="00AD5CBB" w:rsidRDefault="00AD5CBB" w:rsidP="00AD5CBB">
      <w:pPr>
        <w:pStyle w:val="Default"/>
        <w:rPr>
          <w:sz w:val="22"/>
          <w:szCs w:val="22"/>
        </w:rPr>
      </w:pPr>
    </w:p>
    <w:p w:rsidR="00AD5CBB" w:rsidRDefault="00971127" w:rsidP="00AD5CBB">
      <w:pPr>
        <w:pStyle w:val="Default"/>
        <w:rPr>
          <w:b/>
          <w:bCs/>
          <w:sz w:val="22"/>
          <w:szCs w:val="22"/>
        </w:rPr>
      </w:pPr>
      <w:r>
        <w:rPr>
          <w:b/>
          <w:bCs/>
          <w:sz w:val="22"/>
          <w:szCs w:val="22"/>
        </w:rPr>
        <w:t xml:space="preserve">3. </w:t>
      </w:r>
      <w:r w:rsidR="00AD5CBB">
        <w:rPr>
          <w:b/>
          <w:bCs/>
          <w:sz w:val="22"/>
          <w:szCs w:val="22"/>
        </w:rPr>
        <w:t xml:space="preserve">Ability Enhancement Courses </w:t>
      </w:r>
    </w:p>
    <w:p w:rsidR="00AD5CBB" w:rsidRDefault="00AD5CBB" w:rsidP="00AD5CBB">
      <w:pPr>
        <w:pStyle w:val="Default"/>
        <w:rPr>
          <w:sz w:val="22"/>
          <w:szCs w:val="22"/>
        </w:rPr>
      </w:pPr>
    </w:p>
    <w:p w:rsidR="00AD5CBB" w:rsidRPr="00067A6F" w:rsidRDefault="00AD5CBB" w:rsidP="009021F1">
      <w:pPr>
        <w:pStyle w:val="Default"/>
        <w:numPr>
          <w:ilvl w:val="0"/>
          <w:numId w:val="44"/>
        </w:numPr>
        <w:rPr>
          <w:b/>
          <w:bCs/>
          <w:sz w:val="22"/>
          <w:szCs w:val="22"/>
        </w:rPr>
      </w:pPr>
      <w:r w:rsidRPr="00067A6F">
        <w:rPr>
          <w:b/>
          <w:bCs/>
          <w:sz w:val="22"/>
          <w:szCs w:val="22"/>
        </w:rPr>
        <w:t xml:space="preserve">Ability Enhancement Compulsory                  </w:t>
      </w:r>
      <w:r>
        <w:rPr>
          <w:b/>
          <w:bCs/>
          <w:sz w:val="22"/>
          <w:szCs w:val="22"/>
        </w:rPr>
        <w:t xml:space="preserve">                    </w:t>
      </w:r>
      <w:r w:rsidR="00971127">
        <w:rPr>
          <w:b/>
          <w:bCs/>
          <w:sz w:val="22"/>
          <w:szCs w:val="22"/>
        </w:rPr>
        <w:t xml:space="preserve">                          </w:t>
      </w:r>
      <w:r w:rsidR="00730D1C">
        <w:rPr>
          <w:b/>
          <w:bCs/>
          <w:sz w:val="22"/>
          <w:szCs w:val="22"/>
        </w:rPr>
        <w:t xml:space="preserve"> </w:t>
      </w:r>
      <w:r w:rsidR="00971127">
        <w:rPr>
          <w:bCs/>
          <w:sz w:val="22"/>
          <w:szCs w:val="22"/>
        </w:rPr>
        <w:t>8+2=10</w:t>
      </w:r>
      <w:r w:rsidRPr="00730D1C">
        <w:rPr>
          <w:bCs/>
          <w:sz w:val="22"/>
          <w:szCs w:val="22"/>
        </w:rPr>
        <w:t xml:space="preserve">                     </w:t>
      </w:r>
      <w:r w:rsidRPr="00730D1C">
        <w:rPr>
          <w:sz w:val="22"/>
          <w:szCs w:val="22"/>
        </w:rPr>
        <w:t xml:space="preserve">                                                                                                      </w:t>
      </w:r>
      <w:r w:rsidRPr="00067A6F">
        <w:rPr>
          <w:b/>
          <w:bCs/>
          <w:sz w:val="22"/>
          <w:szCs w:val="22"/>
        </w:rPr>
        <w:t>(2 Papers of 2 credits each)</w:t>
      </w:r>
    </w:p>
    <w:p w:rsidR="00AD5CBB" w:rsidRDefault="00AD5CBB" w:rsidP="00AD5CBB">
      <w:pPr>
        <w:pStyle w:val="Default"/>
        <w:rPr>
          <w:sz w:val="22"/>
          <w:szCs w:val="22"/>
        </w:rPr>
      </w:pPr>
      <w:r>
        <w:rPr>
          <w:b/>
          <w:bCs/>
          <w:sz w:val="22"/>
          <w:szCs w:val="22"/>
        </w:rPr>
        <w:t xml:space="preserve"> </w:t>
      </w:r>
    </w:p>
    <w:p w:rsidR="00AD5CBB" w:rsidRDefault="00AD5CBB" w:rsidP="009021F1">
      <w:pPr>
        <w:pStyle w:val="Default"/>
        <w:numPr>
          <w:ilvl w:val="0"/>
          <w:numId w:val="44"/>
        </w:numPr>
        <w:rPr>
          <w:sz w:val="22"/>
          <w:szCs w:val="22"/>
        </w:rPr>
      </w:pPr>
      <w:r>
        <w:rPr>
          <w:sz w:val="22"/>
          <w:szCs w:val="22"/>
        </w:rPr>
        <w:t xml:space="preserve"> </w:t>
      </w:r>
      <w:r>
        <w:rPr>
          <w:b/>
          <w:bCs/>
          <w:sz w:val="22"/>
          <w:szCs w:val="22"/>
        </w:rPr>
        <w:t xml:space="preserve">Ability Enhancement Elective </w:t>
      </w:r>
      <w:r>
        <w:rPr>
          <w:sz w:val="22"/>
          <w:szCs w:val="22"/>
        </w:rPr>
        <w:t xml:space="preserve">(Skill Based)  </w:t>
      </w:r>
    </w:p>
    <w:p w:rsidR="00520B14" w:rsidRDefault="00AD5CBB" w:rsidP="00520B14">
      <w:pPr>
        <w:pStyle w:val="Default"/>
        <w:rPr>
          <w:sz w:val="22"/>
          <w:szCs w:val="22"/>
        </w:rPr>
      </w:pPr>
      <w:r>
        <w:rPr>
          <w:sz w:val="22"/>
          <w:szCs w:val="22"/>
        </w:rPr>
        <w:t xml:space="preserve">                                     </w:t>
      </w:r>
      <w:r w:rsidR="00520B14">
        <w:rPr>
          <w:b/>
          <w:bCs/>
          <w:sz w:val="22"/>
          <w:szCs w:val="22"/>
        </w:rPr>
        <w:t xml:space="preserve">  (2 Papers of 2 credits each) </w:t>
      </w:r>
    </w:p>
    <w:p w:rsidR="00AD5CBB" w:rsidRDefault="00AD5CBB" w:rsidP="00AD5CBB">
      <w:pPr>
        <w:pStyle w:val="Default"/>
        <w:rPr>
          <w:sz w:val="22"/>
          <w:szCs w:val="22"/>
        </w:rPr>
      </w:pPr>
      <w:r>
        <w:rPr>
          <w:sz w:val="22"/>
          <w:szCs w:val="22"/>
        </w:rPr>
        <w:t xml:space="preserve">                                                                                                </w:t>
      </w:r>
      <w:r w:rsidR="00730D1C">
        <w:rPr>
          <w:sz w:val="22"/>
          <w:szCs w:val="22"/>
        </w:rPr>
        <w:t xml:space="preserve">     </w:t>
      </w:r>
      <w:r w:rsidR="00520B14">
        <w:rPr>
          <w:sz w:val="22"/>
          <w:szCs w:val="22"/>
        </w:rPr>
        <w:t xml:space="preserve">                                        </w:t>
      </w:r>
      <w:r w:rsidR="00730D1C">
        <w:rPr>
          <w:sz w:val="22"/>
          <w:szCs w:val="22"/>
        </w:rPr>
        <w:t xml:space="preserve"> </w:t>
      </w:r>
      <w:r w:rsidR="008A1FEC">
        <w:rPr>
          <w:sz w:val="22"/>
          <w:szCs w:val="22"/>
        </w:rPr>
        <w:t>2 +</w:t>
      </w:r>
      <w:r>
        <w:rPr>
          <w:sz w:val="22"/>
          <w:szCs w:val="22"/>
        </w:rPr>
        <w:t xml:space="preserve"> 2=4 </w:t>
      </w:r>
    </w:p>
    <w:p w:rsidR="00520B14" w:rsidRDefault="00384341" w:rsidP="00AD5CBB">
      <w:pPr>
        <w:pStyle w:val="Default"/>
        <w:rPr>
          <w:sz w:val="22"/>
          <w:szCs w:val="22"/>
        </w:rPr>
      </w:pPr>
      <w:r>
        <w:rPr>
          <w:noProof/>
          <w:sz w:val="22"/>
          <w:szCs w:val="22"/>
        </w:rPr>
        <w:pict>
          <v:shapetype id="_x0000_t32" coordsize="21600,21600" o:spt="32" o:oned="t" path="m,l21600,21600e" filled="f">
            <v:path arrowok="t" fillok="f" o:connecttype="none"/>
            <o:lock v:ext="edit" shapetype="t"/>
          </v:shapetype>
          <v:shape id="_x0000_s1026" type="#_x0000_t32" style="position:absolute;margin-left:381pt;margin-top:5.4pt;width:53.25pt;height:0;z-index:251658240" o:connectortype="straight"/>
        </w:pict>
      </w:r>
    </w:p>
    <w:p w:rsidR="00AD5CBB" w:rsidRDefault="00AD5CBB" w:rsidP="00AD5CBB">
      <w:pPr>
        <w:pStyle w:val="Default"/>
        <w:rPr>
          <w:b/>
          <w:bCs/>
          <w:sz w:val="22"/>
          <w:szCs w:val="22"/>
        </w:rPr>
      </w:pPr>
      <w:r>
        <w:rPr>
          <w:sz w:val="22"/>
          <w:szCs w:val="22"/>
        </w:rPr>
        <w:t xml:space="preserve">                          </w:t>
      </w:r>
      <w:r>
        <w:rPr>
          <w:b/>
          <w:bCs/>
          <w:sz w:val="22"/>
          <w:szCs w:val="22"/>
        </w:rPr>
        <w:t xml:space="preserve">                                                                        </w:t>
      </w:r>
      <w:r w:rsidR="006E311B">
        <w:rPr>
          <w:b/>
          <w:bCs/>
          <w:sz w:val="22"/>
          <w:szCs w:val="22"/>
        </w:rPr>
        <w:t xml:space="preserve">                        </w:t>
      </w:r>
      <w:r>
        <w:rPr>
          <w:b/>
          <w:bCs/>
          <w:sz w:val="22"/>
          <w:szCs w:val="22"/>
        </w:rPr>
        <w:t xml:space="preserve"> </w:t>
      </w:r>
      <w:r w:rsidR="00F466D1">
        <w:rPr>
          <w:b/>
          <w:bCs/>
          <w:sz w:val="22"/>
          <w:szCs w:val="22"/>
        </w:rPr>
        <w:t xml:space="preserve">           </w:t>
      </w:r>
      <w:r>
        <w:rPr>
          <w:sz w:val="22"/>
          <w:szCs w:val="22"/>
        </w:rPr>
        <w:t>T</w:t>
      </w:r>
      <w:r>
        <w:rPr>
          <w:b/>
          <w:bCs/>
          <w:sz w:val="22"/>
          <w:szCs w:val="22"/>
        </w:rPr>
        <w:t>otal credit= 14</w:t>
      </w:r>
      <w:r w:rsidR="008A1FEC">
        <w:rPr>
          <w:b/>
          <w:bCs/>
          <w:sz w:val="22"/>
          <w:szCs w:val="22"/>
        </w:rPr>
        <w:t>6</w:t>
      </w:r>
    </w:p>
    <w:p w:rsidR="002E29F3" w:rsidRDefault="002E29F3" w:rsidP="00AD5CBB">
      <w:pPr>
        <w:pStyle w:val="Default"/>
        <w:rPr>
          <w:b/>
          <w:bCs/>
          <w:sz w:val="22"/>
          <w:szCs w:val="22"/>
        </w:rPr>
      </w:pPr>
    </w:p>
    <w:p w:rsidR="00F466D1" w:rsidRDefault="00F466D1" w:rsidP="00AD5CBB">
      <w:pPr>
        <w:pStyle w:val="Default"/>
        <w:rPr>
          <w:b/>
          <w:bCs/>
          <w:sz w:val="22"/>
          <w:szCs w:val="22"/>
        </w:rPr>
      </w:pPr>
    </w:p>
    <w:p w:rsidR="00F466D1" w:rsidRDefault="00F466D1" w:rsidP="00AD5CBB">
      <w:pPr>
        <w:pStyle w:val="Default"/>
        <w:rPr>
          <w:b/>
          <w:bCs/>
          <w:sz w:val="22"/>
          <w:szCs w:val="22"/>
        </w:rPr>
      </w:pPr>
    </w:p>
    <w:p w:rsidR="002E29F3" w:rsidRDefault="00F02FC3" w:rsidP="00AD5CBB">
      <w:pPr>
        <w:pStyle w:val="Default"/>
        <w:rPr>
          <w:sz w:val="22"/>
          <w:szCs w:val="22"/>
        </w:rPr>
      </w:pPr>
      <w:r w:rsidRPr="00F02FC3">
        <w:rPr>
          <w:bCs/>
          <w:sz w:val="22"/>
          <w:szCs w:val="22"/>
        </w:rPr>
        <w:t>*</w:t>
      </w:r>
      <w:r>
        <w:rPr>
          <w:bCs/>
          <w:sz w:val="22"/>
          <w:szCs w:val="22"/>
        </w:rPr>
        <w:t xml:space="preserve"> </w:t>
      </w:r>
      <w:r w:rsidR="002E29F3">
        <w:rPr>
          <w:b/>
          <w:bCs/>
          <w:sz w:val="22"/>
          <w:szCs w:val="22"/>
        </w:rPr>
        <w:t xml:space="preserve">In each 6 credits allotted for a </w:t>
      </w:r>
      <w:r w:rsidR="00A93B6B">
        <w:rPr>
          <w:b/>
          <w:bCs/>
          <w:sz w:val="22"/>
          <w:szCs w:val="22"/>
        </w:rPr>
        <w:t xml:space="preserve">particular </w:t>
      </w:r>
      <w:r w:rsidR="002E29F3">
        <w:rPr>
          <w:b/>
          <w:bCs/>
          <w:sz w:val="22"/>
          <w:szCs w:val="22"/>
        </w:rPr>
        <w:t xml:space="preserve">subject, 5credit </w:t>
      </w:r>
      <w:r w:rsidR="00E56ED4">
        <w:rPr>
          <w:b/>
          <w:bCs/>
          <w:sz w:val="22"/>
          <w:szCs w:val="22"/>
        </w:rPr>
        <w:t>is</w:t>
      </w:r>
      <w:r w:rsidR="00BD4FB4">
        <w:rPr>
          <w:b/>
          <w:bCs/>
          <w:sz w:val="22"/>
          <w:szCs w:val="22"/>
        </w:rPr>
        <w:t xml:space="preserve"> allotted for written </w:t>
      </w:r>
      <w:r w:rsidR="00BB3F51">
        <w:rPr>
          <w:b/>
          <w:bCs/>
          <w:sz w:val="22"/>
          <w:szCs w:val="22"/>
        </w:rPr>
        <w:t>examination and</w:t>
      </w:r>
      <w:r w:rsidR="00BD4FB4">
        <w:rPr>
          <w:b/>
          <w:bCs/>
          <w:sz w:val="22"/>
          <w:szCs w:val="22"/>
        </w:rPr>
        <w:t xml:space="preserve"> 1 credit for internal evaluation. </w:t>
      </w:r>
      <w:r w:rsidR="00A93B6B">
        <w:rPr>
          <w:b/>
          <w:bCs/>
          <w:sz w:val="22"/>
          <w:szCs w:val="22"/>
        </w:rPr>
        <w:t>Internal evaluation may be in the form of</w:t>
      </w:r>
      <w:r w:rsidR="002E29F3">
        <w:rPr>
          <w:b/>
          <w:bCs/>
          <w:sz w:val="22"/>
          <w:szCs w:val="22"/>
        </w:rPr>
        <w:t xml:space="preserve"> viva/group discussion/class test /educational tour.</w:t>
      </w:r>
    </w:p>
    <w:p w:rsidR="00AD5CBB" w:rsidRDefault="00AD5CBB" w:rsidP="00AD5CBB"/>
    <w:p w:rsidR="00AD5CBB" w:rsidRDefault="00AD5CBB" w:rsidP="0032449A">
      <w:pPr>
        <w:tabs>
          <w:tab w:val="left" w:pos="7920"/>
          <w:tab w:val="left" w:pos="8010"/>
        </w:tabs>
        <w:jc w:val="both"/>
        <w:rPr>
          <w:rFonts w:ascii="Times New Roman" w:hAnsi="Times New Roman" w:cs="Times New Roman"/>
          <w:b/>
          <w:sz w:val="24"/>
          <w:szCs w:val="24"/>
        </w:rPr>
      </w:pPr>
    </w:p>
    <w:p w:rsidR="00F6409E" w:rsidRDefault="00F6409E" w:rsidP="0032449A">
      <w:pPr>
        <w:tabs>
          <w:tab w:val="left" w:pos="7920"/>
          <w:tab w:val="left" w:pos="8010"/>
        </w:tabs>
        <w:jc w:val="both"/>
        <w:rPr>
          <w:rFonts w:ascii="Times New Roman" w:hAnsi="Times New Roman" w:cs="Times New Roman"/>
          <w:b/>
          <w:sz w:val="24"/>
          <w:szCs w:val="24"/>
        </w:rPr>
      </w:pPr>
    </w:p>
    <w:p w:rsidR="00F6409E" w:rsidRDefault="00F6409E" w:rsidP="0032449A">
      <w:pPr>
        <w:tabs>
          <w:tab w:val="left" w:pos="7920"/>
          <w:tab w:val="left" w:pos="8010"/>
        </w:tabs>
        <w:jc w:val="both"/>
        <w:rPr>
          <w:rFonts w:ascii="Times New Roman" w:hAnsi="Times New Roman" w:cs="Times New Roman"/>
          <w:b/>
          <w:sz w:val="24"/>
          <w:szCs w:val="24"/>
        </w:rPr>
      </w:pPr>
    </w:p>
    <w:p w:rsidR="00F6409E" w:rsidRDefault="00F6409E" w:rsidP="0032449A">
      <w:pPr>
        <w:tabs>
          <w:tab w:val="left" w:pos="7920"/>
          <w:tab w:val="left" w:pos="8010"/>
        </w:tabs>
        <w:jc w:val="both"/>
        <w:rPr>
          <w:rFonts w:ascii="Times New Roman" w:hAnsi="Times New Roman" w:cs="Times New Roman"/>
          <w:b/>
          <w:sz w:val="24"/>
          <w:szCs w:val="24"/>
        </w:rPr>
      </w:pPr>
    </w:p>
    <w:p w:rsidR="00F6409E" w:rsidRDefault="00F6409E" w:rsidP="0032449A">
      <w:pPr>
        <w:tabs>
          <w:tab w:val="left" w:pos="7920"/>
          <w:tab w:val="left" w:pos="8010"/>
        </w:tabs>
        <w:jc w:val="both"/>
        <w:rPr>
          <w:rFonts w:ascii="Times New Roman" w:hAnsi="Times New Roman" w:cs="Times New Roman"/>
          <w:b/>
          <w:sz w:val="24"/>
          <w:szCs w:val="24"/>
        </w:rPr>
      </w:pPr>
    </w:p>
    <w:p w:rsidR="00C37BA1" w:rsidRDefault="00C37BA1" w:rsidP="00AA2C42">
      <w:pPr>
        <w:tabs>
          <w:tab w:val="left" w:pos="7920"/>
          <w:tab w:val="left" w:pos="8010"/>
        </w:tabs>
        <w:spacing w:after="0"/>
        <w:jc w:val="both"/>
        <w:rPr>
          <w:rFonts w:ascii="Times New Roman" w:hAnsi="Times New Roman" w:cs="Times New Roman"/>
          <w:b/>
          <w:sz w:val="40"/>
          <w:szCs w:val="44"/>
        </w:rPr>
      </w:pPr>
    </w:p>
    <w:p w:rsidR="001579FE" w:rsidRPr="00041454" w:rsidRDefault="00B20A1B" w:rsidP="00AA2C42">
      <w:pPr>
        <w:tabs>
          <w:tab w:val="left" w:pos="7920"/>
          <w:tab w:val="left" w:pos="8010"/>
        </w:tabs>
        <w:spacing w:after="0"/>
        <w:jc w:val="both"/>
        <w:rPr>
          <w:rFonts w:ascii="Times New Roman" w:hAnsi="Times New Roman" w:cs="Times New Roman"/>
          <w:b/>
          <w:sz w:val="40"/>
          <w:szCs w:val="44"/>
        </w:rPr>
      </w:pPr>
      <w:r>
        <w:rPr>
          <w:rFonts w:ascii="Times New Roman" w:hAnsi="Times New Roman" w:cs="Times New Roman"/>
          <w:b/>
          <w:sz w:val="40"/>
          <w:szCs w:val="44"/>
        </w:rPr>
        <w:t xml:space="preserve">B.Com (Homns) Under </w:t>
      </w:r>
      <w:r w:rsidR="00A6385F" w:rsidRPr="00041454">
        <w:rPr>
          <w:rFonts w:ascii="Times New Roman" w:hAnsi="Times New Roman" w:cs="Times New Roman"/>
          <w:b/>
          <w:sz w:val="40"/>
          <w:szCs w:val="44"/>
        </w:rPr>
        <w:t>Choice Based Credit System</w:t>
      </w:r>
    </w:p>
    <w:tbl>
      <w:tblPr>
        <w:tblStyle w:val="TableGrid"/>
        <w:tblW w:w="0" w:type="auto"/>
        <w:tblLook w:val="04A0"/>
      </w:tblPr>
      <w:tblGrid>
        <w:gridCol w:w="1856"/>
        <w:gridCol w:w="4357"/>
        <w:gridCol w:w="3273"/>
      </w:tblGrid>
      <w:tr w:rsidR="00EB3E42" w:rsidRPr="001579FE" w:rsidTr="00EB3E42">
        <w:tc>
          <w:tcPr>
            <w:tcW w:w="9486" w:type="dxa"/>
            <w:gridSpan w:val="3"/>
          </w:tcPr>
          <w:p w:rsidR="00EB3E42" w:rsidRPr="001579FE" w:rsidRDefault="00EB3E42" w:rsidP="009110E0">
            <w:pPr>
              <w:tabs>
                <w:tab w:val="left" w:pos="7920"/>
                <w:tab w:val="left" w:pos="8010"/>
              </w:tabs>
              <w:jc w:val="both"/>
              <w:rPr>
                <w:rFonts w:ascii="Times New Roman" w:hAnsi="Times New Roman" w:cs="Times New Roman"/>
                <w:b/>
                <w:sz w:val="44"/>
                <w:szCs w:val="44"/>
              </w:rPr>
            </w:pPr>
            <w:r w:rsidRPr="006340A0">
              <w:rPr>
                <w:rFonts w:ascii="Times New Roman" w:hAnsi="Times New Roman" w:cs="Times New Roman"/>
                <w:b/>
                <w:sz w:val="28"/>
                <w:szCs w:val="44"/>
              </w:rPr>
              <w:t>B. Com (Hons): Three- Year (6- Semester)</w:t>
            </w:r>
            <w:r w:rsidR="009110E0">
              <w:rPr>
                <w:rFonts w:ascii="Times New Roman" w:hAnsi="Times New Roman" w:cs="Times New Roman"/>
                <w:b/>
                <w:sz w:val="28"/>
                <w:szCs w:val="44"/>
              </w:rPr>
              <w:t xml:space="preserve"> </w:t>
            </w:r>
            <w:r w:rsidRPr="006340A0">
              <w:rPr>
                <w:rFonts w:ascii="Times New Roman" w:hAnsi="Times New Roman" w:cs="Times New Roman"/>
                <w:b/>
                <w:sz w:val="28"/>
                <w:szCs w:val="44"/>
              </w:rPr>
              <w:t>CBCS Programme</w:t>
            </w:r>
          </w:p>
        </w:tc>
      </w:tr>
      <w:tr w:rsidR="00EB3E42" w:rsidTr="00711432">
        <w:tc>
          <w:tcPr>
            <w:tcW w:w="1856" w:type="dxa"/>
          </w:tcPr>
          <w:p w:rsidR="00EB3E42" w:rsidRDefault="00EB3E42" w:rsidP="0032449A">
            <w:pPr>
              <w:tabs>
                <w:tab w:val="left" w:pos="7920"/>
                <w:tab w:val="left" w:pos="8010"/>
              </w:tabs>
              <w:jc w:val="both"/>
              <w:rPr>
                <w:rFonts w:ascii="Times New Roman" w:hAnsi="Times New Roman" w:cs="Times New Roman"/>
                <w:b/>
              </w:rPr>
            </w:pPr>
            <w:r>
              <w:rPr>
                <w:rFonts w:ascii="Times New Roman" w:hAnsi="Times New Roman" w:cs="Times New Roman"/>
                <w:b/>
              </w:rPr>
              <w:t>Paper code</w:t>
            </w:r>
          </w:p>
        </w:tc>
        <w:tc>
          <w:tcPr>
            <w:tcW w:w="4357" w:type="dxa"/>
          </w:tcPr>
          <w:p w:rsidR="00EB3E42" w:rsidRDefault="00EB3E42" w:rsidP="0032449A">
            <w:pPr>
              <w:tabs>
                <w:tab w:val="left" w:pos="7920"/>
                <w:tab w:val="left" w:pos="8010"/>
              </w:tabs>
              <w:jc w:val="both"/>
              <w:rPr>
                <w:rFonts w:ascii="Times New Roman" w:hAnsi="Times New Roman" w:cs="Times New Roman"/>
                <w:b/>
              </w:rPr>
            </w:pPr>
            <w:r>
              <w:rPr>
                <w:rFonts w:ascii="Times New Roman" w:hAnsi="Times New Roman" w:cs="Times New Roman"/>
                <w:b/>
              </w:rPr>
              <w:t>Course Structure</w:t>
            </w:r>
          </w:p>
        </w:tc>
        <w:tc>
          <w:tcPr>
            <w:tcW w:w="3273" w:type="dxa"/>
          </w:tcPr>
          <w:p w:rsidR="00EB3E42" w:rsidRPr="000A6CEF" w:rsidRDefault="00EB3E42" w:rsidP="0032449A">
            <w:pPr>
              <w:tabs>
                <w:tab w:val="left" w:pos="7920"/>
                <w:tab w:val="left" w:pos="8010"/>
              </w:tabs>
              <w:jc w:val="both"/>
              <w:rPr>
                <w:rFonts w:ascii="Times New Roman" w:hAnsi="Times New Roman" w:cs="Times New Roman"/>
              </w:rPr>
            </w:pPr>
          </w:p>
        </w:tc>
      </w:tr>
      <w:tr w:rsidR="000A6CEF" w:rsidTr="00711432">
        <w:tc>
          <w:tcPr>
            <w:tcW w:w="1856" w:type="dxa"/>
          </w:tcPr>
          <w:p w:rsidR="000A6CEF" w:rsidRDefault="000A6CEF" w:rsidP="0032449A">
            <w:pPr>
              <w:tabs>
                <w:tab w:val="left" w:pos="7920"/>
                <w:tab w:val="left" w:pos="8010"/>
              </w:tabs>
              <w:jc w:val="both"/>
              <w:rPr>
                <w:rFonts w:ascii="Times New Roman" w:hAnsi="Times New Roman" w:cs="Times New Roman"/>
                <w:b/>
              </w:rPr>
            </w:pPr>
          </w:p>
        </w:tc>
        <w:tc>
          <w:tcPr>
            <w:tcW w:w="4357" w:type="dxa"/>
          </w:tcPr>
          <w:p w:rsidR="000A6CEF" w:rsidRPr="001579FE" w:rsidRDefault="000A6CEF" w:rsidP="0032449A">
            <w:pPr>
              <w:tabs>
                <w:tab w:val="left" w:pos="7920"/>
                <w:tab w:val="left" w:pos="8010"/>
              </w:tabs>
              <w:jc w:val="both"/>
              <w:rPr>
                <w:rFonts w:ascii="Times New Roman" w:hAnsi="Times New Roman" w:cs="Times New Roman"/>
                <w:b/>
                <w:sz w:val="28"/>
                <w:szCs w:val="28"/>
              </w:rPr>
            </w:pPr>
            <w:r w:rsidRPr="001579FE">
              <w:rPr>
                <w:rFonts w:ascii="Times New Roman" w:hAnsi="Times New Roman" w:cs="Times New Roman"/>
                <w:b/>
                <w:sz w:val="28"/>
                <w:szCs w:val="28"/>
              </w:rPr>
              <w:t>Semester I</w:t>
            </w:r>
          </w:p>
        </w:tc>
        <w:tc>
          <w:tcPr>
            <w:tcW w:w="3273" w:type="dxa"/>
          </w:tcPr>
          <w:p w:rsidR="000A6CEF" w:rsidRPr="000A6CEF" w:rsidRDefault="000A6CEF" w:rsidP="0032449A">
            <w:pPr>
              <w:tabs>
                <w:tab w:val="left" w:pos="7920"/>
                <w:tab w:val="left" w:pos="8010"/>
              </w:tabs>
              <w:jc w:val="both"/>
              <w:rPr>
                <w:rFonts w:ascii="Times New Roman" w:hAnsi="Times New Roman" w:cs="Times New Roman"/>
              </w:rPr>
            </w:pPr>
          </w:p>
        </w:tc>
      </w:tr>
      <w:tr w:rsidR="00EB3E42" w:rsidTr="00711432">
        <w:tc>
          <w:tcPr>
            <w:tcW w:w="1856" w:type="dxa"/>
          </w:tcPr>
          <w:p w:rsidR="00EB3E42" w:rsidRPr="006340A0" w:rsidRDefault="00711432" w:rsidP="0032449A">
            <w:pPr>
              <w:tabs>
                <w:tab w:val="left" w:pos="7920"/>
                <w:tab w:val="left" w:pos="8010"/>
              </w:tabs>
              <w:jc w:val="both"/>
              <w:rPr>
                <w:rFonts w:ascii="Times New Roman" w:hAnsi="Times New Roman" w:cs="Times New Roman"/>
                <w:sz w:val="20"/>
                <w:szCs w:val="20"/>
              </w:rPr>
            </w:pPr>
            <w:r w:rsidRPr="006340A0">
              <w:rPr>
                <w:sz w:val="20"/>
                <w:szCs w:val="20"/>
              </w:rPr>
              <w:t>AECC-1</w:t>
            </w:r>
          </w:p>
        </w:tc>
        <w:tc>
          <w:tcPr>
            <w:tcW w:w="4357" w:type="dxa"/>
          </w:tcPr>
          <w:p w:rsidR="00EB3E42" w:rsidRPr="00EB3E42" w:rsidRDefault="00EB3E42" w:rsidP="0032449A">
            <w:pPr>
              <w:tabs>
                <w:tab w:val="left" w:pos="7920"/>
                <w:tab w:val="left" w:pos="8010"/>
              </w:tabs>
              <w:jc w:val="both"/>
              <w:rPr>
                <w:rFonts w:ascii="Times New Roman" w:hAnsi="Times New Roman" w:cs="Times New Roman"/>
              </w:rPr>
            </w:pPr>
            <w:r>
              <w:rPr>
                <w:rFonts w:ascii="Times New Roman" w:hAnsi="Times New Roman" w:cs="Times New Roman"/>
              </w:rPr>
              <w:t>Environmental Studies</w:t>
            </w:r>
          </w:p>
        </w:tc>
        <w:tc>
          <w:tcPr>
            <w:tcW w:w="3273" w:type="dxa"/>
          </w:tcPr>
          <w:p w:rsidR="00EB3E42" w:rsidRPr="000A6CEF" w:rsidRDefault="000A6CEF" w:rsidP="0032449A">
            <w:pPr>
              <w:tabs>
                <w:tab w:val="left" w:pos="7920"/>
                <w:tab w:val="left" w:pos="8010"/>
              </w:tabs>
              <w:jc w:val="both"/>
              <w:rPr>
                <w:rFonts w:ascii="Times New Roman" w:hAnsi="Times New Roman" w:cs="Times New Roman"/>
              </w:rPr>
            </w:pPr>
            <w:r w:rsidRPr="000A6CEF">
              <w:rPr>
                <w:rFonts w:ascii="Times New Roman" w:hAnsi="Times New Roman" w:cs="Times New Roman"/>
              </w:rPr>
              <w:t>Foundat</w:t>
            </w:r>
            <w:r>
              <w:rPr>
                <w:rFonts w:ascii="Times New Roman" w:hAnsi="Times New Roman" w:cs="Times New Roman"/>
              </w:rPr>
              <w:t>i</w:t>
            </w:r>
            <w:r w:rsidRPr="000A6CEF">
              <w:rPr>
                <w:rFonts w:ascii="Times New Roman" w:hAnsi="Times New Roman" w:cs="Times New Roman"/>
              </w:rPr>
              <w:t>on</w:t>
            </w:r>
            <w:r>
              <w:rPr>
                <w:rFonts w:ascii="Times New Roman" w:hAnsi="Times New Roman" w:cs="Times New Roman"/>
              </w:rPr>
              <w:t xml:space="preserve"> Course- Compulsory</w:t>
            </w:r>
          </w:p>
        </w:tc>
      </w:tr>
      <w:tr w:rsidR="00FA6AB1" w:rsidTr="00711432">
        <w:tc>
          <w:tcPr>
            <w:tcW w:w="1856" w:type="dxa"/>
          </w:tcPr>
          <w:p w:rsidR="00FA6AB1" w:rsidRPr="006340A0" w:rsidRDefault="00871FAF" w:rsidP="00FA6AB1">
            <w:pPr>
              <w:rPr>
                <w:sz w:val="20"/>
                <w:szCs w:val="20"/>
              </w:rPr>
            </w:pPr>
            <w:r>
              <w:rPr>
                <w:sz w:val="20"/>
                <w:szCs w:val="20"/>
              </w:rPr>
              <w:t>ACNH</w:t>
            </w:r>
            <w:r w:rsidR="002D000C">
              <w:rPr>
                <w:sz w:val="20"/>
                <w:szCs w:val="20"/>
              </w:rPr>
              <w:t xml:space="preserve"> </w:t>
            </w:r>
            <w:r>
              <w:rPr>
                <w:sz w:val="20"/>
                <w:szCs w:val="20"/>
              </w:rPr>
              <w:t>C-1</w:t>
            </w:r>
          </w:p>
        </w:tc>
        <w:tc>
          <w:tcPr>
            <w:tcW w:w="4357" w:type="dxa"/>
          </w:tcPr>
          <w:p w:rsidR="00FA6AB1" w:rsidRPr="000A6CEF" w:rsidRDefault="00FA6AB1" w:rsidP="00FA6AB1">
            <w:pPr>
              <w:tabs>
                <w:tab w:val="left" w:pos="7920"/>
                <w:tab w:val="left" w:pos="8010"/>
              </w:tabs>
              <w:jc w:val="both"/>
              <w:rPr>
                <w:rFonts w:ascii="Times New Roman" w:hAnsi="Times New Roman" w:cs="Times New Roman"/>
              </w:rPr>
            </w:pPr>
            <w:r>
              <w:rPr>
                <w:rFonts w:ascii="Times New Roman" w:hAnsi="Times New Roman" w:cs="Times New Roman"/>
              </w:rPr>
              <w:t>Financial Accounting</w:t>
            </w:r>
          </w:p>
        </w:tc>
        <w:tc>
          <w:tcPr>
            <w:tcW w:w="3273" w:type="dxa"/>
          </w:tcPr>
          <w:p w:rsidR="00FA6AB1" w:rsidRPr="000A6CEF" w:rsidRDefault="00FA6AB1" w:rsidP="00FA6AB1">
            <w:pPr>
              <w:tabs>
                <w:tab w:val="left" w:pos="7920"/>
                <w:tab w:val="left" w:pos="8010"/>
              </w:tabs>
              <w:jc w:val="both"/>
              <w:rPr>
                <w:rFonts w:ascii="Times New Roman" w:hAnsi="Times New Roman" w:cs="Times New Roman"/>
              </w:rPr>
            </w:pPr>
            <w:r>
              <w:rPr>
                <w:rFonts w:ascii="Times New Roman" w:hAnsi="Times New Roman" w:cs="Times New Roman"/>
              </w:rPr>
              <w:t>Core Discipline(C-1)</w:t>
            </w:r>
          </w:p>
        </w:tc>
      </w:tr>
      <w:tr w:rsidR="00FA6AB1" w:rsidTr="00711432">
        <w:tc>
          <w:tcPr>
            <w:tcW w:w="1856" w:type="dxa"/>
          </w:tcPr>
          <w:p w:rsidR="00FA6AB1" w:rsidRPr="006340A0" w:rsidRDefault="008B3090" w:rsidP="00FA6AB1">
            <w:pPr>
              <w:rPr>
                <w:sz w:val="20"/>
                <w:szCs w:val="20"/>
              </w:rPr>
            </w:pPr>
            <w:r>
              <w:rPr>
                <w:sz w:val="20"/>
                <w:szCs w:val="20"/>
              </w:rPr>
              <w:t>ACNH</w:t>
            </w:r>
            <w:r w:rsidR="002D000C">
              <w:rPr>
                <w:sz w:val="20"/>
                <w:szCs w:val="20"/>
              </w:rPr>
              <w:t xml:space="preserve"> </w:t>
            </w:r>
            <w:r>
              <w:rPr>
                <w:sz w:val="20"/>
                <w:szCs w:val="20"/>
              </w:rPr>
              <w:t>C-2</w:t>
            </w:r>
          </w:p>
        </w:tc>
        <w:tc>
          <w:tcPr>
            <w:tcW w:w="4357" w:type="dxa"/>
          </w:tcPr>
          <w:p w:rsidR="00FA6AB1" w:rsidRPr="001579FE" w:rsidRDefault="00FA6AB1" w:rsidP="00FA6AB1">
            <w:pPr>
              <w:tabs>
                <w:tab w:val="left" w:pos="7920"/>
                <w:tab w:val="left" w:pos="8010"/>
              </w:tabs>
              <w:jc w:val="both"/>
              <w:rPr>
                <w:rFonts w:ascii="Times New Roman" w:hAnsi="Times New Roman" w:cs="Times New Roman"/>
              </w:rPr>
            </w:pPr>
            <w:r w:rsidRPr="001579FE">
              <w:rPr>
                <w:rFonts w:ascii="Times New Roman" w:hAnsi="Times New Roman" w:cs="Times New Roman"/>
              </w:rPr>
              <w:t>Business Law</w:t>
            </w:r>
          </w:p>
        </w:tc>
        <w:tc>
          <w:tcPr>
            <w:tcW w:w="3273" w:type="dxa"/>
          </w:tcPr>
          <w:p w:rsidR="00FA6AB1" w:rsidRPr="001579FE" w:rsidRDefault="00FA6AB1" w:rsidP="00FA6AB1">
            <w:pPr>
              <w:tabs>
                <w:tab w:val="left" w:pos="7920"/>
                <w:tab w:val="left" w:pos="8010"/>
              </w:tabs>
              <w:jc w:val="both"/>
              <w:rPr>
                <w:rFonts w:ascii="Times New Roman" w:hAnsi="Times New Roman" w:cs="Times New Roman"/>
              </w:rPr>
            </w:pPr>
            <w:r w:rsidRPr="001579FE">
              <w:rPr>
                <w:rFonts w:ascii="Times New Roman" w:hAnsi="Times New Roman" w:cs="Times New Roman"/>
              </w:rPr>
              <w:t>Core Discipline</w:t>
            </w:r>
            <w:r>
              <w:rPr>
                <w:rFonts w:ascii="Times New Roman" w:hAnsi="Times New Roman" w:cs="Times New Roman"/>
              </w:rPr>
              <w:t xml:space="preserve"> </w:t>
            </w:r>
            <w:r w:rsidR="00B372D5">
              <w:rPr>
                <w:rFonts w:ascii="Times New Roman" w:hAnsi="Times New Roman" w:cs="Times New Roman"/>
              </w:rPr>
              <w:t>(</w:t>
            </w:r>
            <w:r>
              <w:rPr>
                <w:rFonts w:ascii="Times New Roman" w:hAnsi="Times New Roman" w:cs="Times New Roman"/>
              </w:rPr>
              <w:t>C-2)</w:t>
            </w:r>
          </w:p>
        </w:tc>
      </w:tr>
      <w:tr w:rsidR="00FA6AB1" w:rsidTr="00711432">
        <w:tc>
          <w:tcPr>
            <w:tcW w:w="1856" w:type="dxa"/>
          </w:tcPr>
          <w:p w:rsidR="00FA6AB1" w:rsidRPr="006340A0" w:rsidRDefault="008B3090" w:rsidP="00FA6AB1">
            <w:pPr>
              <w:tabs>
                <w:tab w:val="left" w:pos="7920"/>
                <w:tab w:val="left" w:pos="8010"/>
              </w:tabs>
              <w:jc w:val="both"/>
              <w:rPr>
                <w:rFonts w:ascii="Times New Roman" w:hAnsi="Times New Roman" w:cs="Times New Roman"/>
                <w:sz w:val="20"/>
                <w:szCs w:val="20"/>
              </w:rPr>
            </w:pPr>
            <w:r>
              <w:rPr>
                <w:sz w:val="20"/>
                <w:szCs w:val="20"/>
              </w:rPr>
              <w:t>ACN</w:t>
            </w:r>
            <w:r w:rsidR="002D000C">
              <w:rPr>
                <w:sz w:val="20"/>
                <w:szCs w:val="20"/>
              </w:rPr>
              <w:t xml:space="preserve"> </w:t>
            </w:r>
            <w:r>
              <w:rPr>
                <w:sz w:val="20"/>
                <w:szCs w:val="20"/>
              </w:rPr>
              <w:t>GE-1</w:t>
            </w:r>
          </w:p>
        </w:tc>
        <w:tc>
          <w:tcPr>
            <w:tcW w:w="4357" w:type="dxa"/>
          </w:tcPr>
          <w:p w:rsidR="00FA6AB1" w:rsidRPr="001579FE" w:rsidRDefault="00FA6AB1" w:rsidP="00FA6AB1">
            <w:pPr>
              <w:tabs>
                <w:tab w:val="left" w:pos="7920"/>
                <w:tab w:val="left" w:pos="8010"/>
              </w:tabs>
              <w:jc w:val="both"/>
              <w:rPr>
                <w:rFonts w:ascii="Times New Roman" w:hAnsi="Times New Roman" w:cs="Times New Roman"/>
              </w:rPr>
            </w:pPr>
            <w:r w:rsidRPr="001579FE">
              <w:rPr>
                <w:rFonts w:ascii="Times New Roman" w:hAnsi="Times New Roman" w:cs="Times New Roman"/>
              </w:rPr>
              <w:t>Micro Economics</w:t>
            </w:r>
          </w:p>
        </w:tc>
        <w:tc>
          <w:tcPr>
            <w:tcW w:w="3273" w:type="dxa"/>
          </w:tcPr>
          <w:p w:rsidR="00FA6AB1" w:rsidRPr="001579FE" w:rsidRDefault="00FA6AB1" w:rsidP="00FA6AB1">
            <w:pPr>
              <w:tabs>
                <w:tab w:val="left" w:pos="7920"/>
                <w:tab w:val="left" w:pos="8010"/>
              </w:tabs>
              <w:jc w:val="both"/>
              <w:rPr>
                <w:rFonts w:ascii="Times New Roman" w:hAnsi="Times New Roman" w:cs="Times New Roman"/>
              </w:rPr>
            </w:pPr>
            <w:r w:rsidRPr="001579FE">
              <w:rPr>
                <w:rFonts w:ascii="Times New Roman" w:hAnsi="Times New Roman" w:cs="Times New Roman"/>
              </w:rPr>
              <w:t>Elective- course- Inter- disciplinary</w:t>
            </w:r>
          </w:p>
        </w:tc>
      </w:tr>
      <w:tr w:rsidR="00FA6AB1" w:rsidTr="00711432">
        <w:tc>
          <w:tcPr>
            <w:tcW w:w="1856" w:type="dxa"/>
          </w:tcPr>
          <w:p w:rsidR="00FA6AB1" w:rsidRPr="006340A0" w:rsidRDefault="00FA6AB1" w:rsidP="00FA6AB1">
            <w:pPr>
              <w:tabs>
                <w:tab w:val="left" w:pos="7920"/>
                <w:tab w:val="left" w:pos="8010"/>
              </w:tabs>
              <w:jc w:val="both"/>
              <w:rPr>
                <w:rFonts w:ascii="Times New Roman" w:hAnsi="Times New Roman" w:cs="Times New Roman"/>
                <w:b/>
                <w:sz w:val="20"/>
                <w:szCs w:val="20"/>
              </w:rPr>
            </w:pPr>
          </w:p>
        </w:tc>
        <w:tc>
          <w:tcPr>
            <w:tcW w:w="4357" w:type="dxa"/>
          </w:tcPr>
          <w:p w:rsidR="00FA6AB1" w:rsidRDefault="00FA6AB1" w:rsidP="00FA6AB1">
            <w:pPr>
              <w:tabs>
                <w:tab w:val="left" w:pos="7920"/>
                <w:tab w:val="left" w:pos="8010"/>
              </w:tabs>
              <w:jc w:val="both"/>
              <w:rPr>
                <w:rFonts w:ascii="Times New Roman" w:hAnsi="Times New Roman" w:cs="Times New Roman"/>
                <w:b/>
              </w:rPr>
            </w:pPr>
          </w:p>
        </w:tc>
        <w:tc>
          <w:tcPr>
            <w:tcW w:w="3273" w:type="dxa"/>
          </w:tcPr>
          <w:p w:rsidR="00FA6AB1" w:rsidRDefault="00FA6AB1" w:rsidP="00FA6AB1">
            <w:pPr>
              <w:tabs>
                <w:tab w:val="left" w:pos="7920"/>
                <w:tab w:val="left" w:pos="8010"/>
              </w:tabs>
              <w:jc w:val="both"/>
              <w:rPr>
                <w:rFonts w:ascii="Times New Roman" w:hAnsi="Times New Roman" w:cs="Times New Roman"/>
                <w:b/>
              </w:rPr>
            </w:pPr>
          </w:p>
        </w:tc>
      </w:tr>
      <w:tr w:rsidR="00FA6AB1" w:rsidTr="00711432">
        <w:tc>
          <w:tcPr>
            <w:tcW w:w="1856" w:type="dxa"/>
          </w:tcPr>
          <w:p w:rsidR="00FA6AB1" w:rsidRPr="006340A0" w:rsidRDefault="00FA6AB1" w:rsidP="00FA6AB1">
            <w:pPr>
              <w:tabs>
                <w:tab w:val="left" w:pos="7920"/>
                <w:tab w:val="left" w:pos="8010"/>
              </w:tabs>
              <w:jc w:val="both"/>
              <w:rPr>
                <w:rFonts w:ascii="Times New Roman" w:hAnsi="Times New Roman" w:cs="Times New Roman"/>
                <w:b/>
                <w:sz w:val="20"/>
                <w:szCs w:val="20"/>
              </w:rPr>
            </w:pPr>
          </w:p>
        </w:tc>
        <w:tc>
          <w:tcPr>
            <w:tcW w:w="4357" w:type="dxa"/>
          </w:tcPr>
          <w:p w:rsidR="00FA6AB1" w:rsidRPr="001579FE" w:rsidRDefault="00FA6AB1" w:rsidP="00FA6AB1">
            <w:pPr>
              <w:tabs>
                <w:tab w:val="left" w:pos="7920"/>
                <w:tab w:val="left" w:pos="8010"/>
              </w:tabs>
              <w:jc w:val="both"/>
              <w:rPr>
                <w:rFonts w:ascii="Times New Roman" w:hAnsi="Times New Roman" w:cs="Times New Roman"/>
                <w:b/>
                <w:sz w:val="28"/>
                <w:szCs w:val="28"/>
              </w:rPr>
            </w:pPr>
            <w:r w:rsidRPr="001579FE">
              <w:rPr>
                <w:rFonts w:ascii="Times New Roman" w:hAnsi="Times New Roman" w:cs="Times New Roman"/>
                <w:b/>
                <w:sz w:val="28"/>
                <w:szCs w:val="28"/>
              </w:rPr>
              <w:t>Semester II</w:t>
            </w:r>
          </w:p>
        </w:tc>
        <w:tc>
          <w:tcPr>
            <w:tcW w:w="3273" w:type="dxa"/>
          </w:tcPr>
          <w:p w:rsidR="00FA6AB1" w:rsidRDefault="00FA6AB1" w:rsidP="00FA6AB1">
            <w:pPr>
              <w:tabs>
                <w:tab w:val="left" w:pos="7920"/>
                <w:tab w:val="left" w:pos="8010"/>
              </w:tabs>
              <w:jc w:val="both"/>
              <w:rPr>
                <w:rFonts w:ascii="Times New Roman" w:hAnsi="Times New Roman" w:cs="Times New Roman"/>
                <w:b/>
              </w:rPr>
            </w:pPr>
          </w:p>
        </w:tc>
      </w:tr>
      <w:tr w:rsidR="00FA6AB1" w:rsidTr="00711432">
        <w:tc>
          <w:tcPr>
            <w:tcW w:w="1856" w:type="dxa"/>
          </w:tcPr>
          <w:p w:rsidR="00FA6AB1" w:rsidRPr="006340A0" w:rsidRDefault="008E4729" w:rsidP="00FA6AB1">
            <w:pPr>
              <w:tabs>
                <w:tab w:val="left" w:pos="7920"/>
                <w:tab w:val="left" w:pos="8010"/>
              </w:tabs>
              <w:jc w:val="both"/>
              <w:rPr>
                <w:rFonts w:ascii="Times New Roman" w:hAnsi="Times New Roman" w:cs="Times New Roman"/>
                <w:sz w:val="20"/>
                <w:szCs w:val="20"/>
              </w:rPr>
            </w:pPr>
            <w:r w:rsidRPr="006340A0">
              <w:rPr>
                <w:sz w:val="20"/>
                <w:szCs w:val="20"/>
              </w:rPr>
              <w:t>AECC-2</w:t>
            </w:r>
          </w:p>
        </w:tc>
        <w:tc>
          <w:tcPr>
            <w:tcW w:w="4357" w:type="dxa"/>
          </w:tcPr>
          <w:p w:rsidR="00FA6AB1" w:rsidRPr="001579FE" w:rsidRDefault="00711432" w:rsidP="00FA6AB1">
            <w:pPr>
              <w:tabs>
                <w:tab w:val="left" w:pos="7920"/>
                <w:tab w:val="left" w:pos="8010"/>
              </w:tabs>
              <w:jc w:val="both"/>
              <w:rPr>
                <w:rFonts w:ascii="Times New Roman" w:hAnsi="Times New Roman" w:cs="Times New Roman"/>
              </w:rPr>
            </w:pPr>
            <w:r w:rsidRPr="003C78B8">
              <w:rPr>
                <w:rFonts w:ascii="Times New Roman" w:hAnsi="Times New Roman" w:cs="Times New Roman"/>
                <w:sz w:val="28"/>
                <w:szCs w:val="28"/>
              </w:rPr>
              <w:t>English / MIL Communications</w:t>
            </w:r>
          </w:p>
        </w:tc>
        <w:tc>
          <w:tcPr>
            <w:tcW w:w="3273" w:type="dxa"/>
          </w:tcPr>
          <w:p w:rsidR="00FA6AB1" w:rsidRDefault="00FA6AB1" w:rsidP="00FA6AB1">
            <w:pPr>
              <w:tabs>
                <w:tab w:val="left" w:pos="7920"/>
                <w:tab w:val="left" w:pos="8010"/>
              </w:tabs>
              <w:jc w:val="both"/>
              <w:rPr>
                <w:rFonts w:ascii="Times New Roman" w:hAnsi="Times New Roman" w:cs="Times New Roman"/>
                <w:b/>
              </w:rPr>
            </w:pPr>
            <w:r w:rsidRPr="000A6CEF">
              <w:rPr>
                <w:rFonts w:ascii="Times New Roman" w:hAnsi="Times New Roman" w:cs="Times New Roman"/>
              </w:rPr>
              <w:t>Foundat</w:t>
            </w:r>
            <w:r>
              <w:rPr>
                <w:rFonts w:ascii="Times New Roman" w:hAnsi="Times New Roman" w:cs="Times New Roman"/>
              </w:rPr>
              <w:t>i</w:t>
            </w:r>
            <w:r w:rsidRPr="000A6CEF">
              <w:rPr>
                <w:rFonts w:ascii="Times New Roman" w:hAnsi="Times New Roman" w:cs="Times New Roman"/>
              </w:rPr>
              <w:t>on</w:t>
            </w:r>
            <w:r>
              <w:rPr>
                <w:rFonts w:ascii="Times New Roman" w:hAnsi="Times New Roman" w:cs="Times New Roman"/>
              </w:rPr>
              <w:t xml:space="preserve"> Course- Compulsory</w:t>
            </w:r>
          </w:p>
        </w:tc>
      </w:tr>
      <w:tr w:rsidR="00464522" w:rsidTr="00711432">
        <w:tc>
          <w:tcPr>
            <w:tcW w:w="1856" w:type="dxa"/>
          </w:tcPr>
          <w:p w:rsidR="00464522" w:rsidRPr="006340A0" w:rsidRDefault="00464522" w:rsidP="004C65A7">
            <w:pPr>
              <w:rPr>
                <w:sz w:val="20"/>
                <w:szCs w:val="20"/>
              </w:rPr>
            </w:pPr>
            <w:r>
              <w:rPr>
                <w:sz w:val="20"/>
                <w:szCs w:val="20"/>
              </w:rPr>
              <w:t>ACNH</w:t>
            </w:r>
            <w:r w:rsidR="002D000C">
              <w:rPr>
                <w:sz w:val="20"/>
                <w:szCs w:val="20"/>
              </w:rPr>
              <w:t xml:space="preserve"> </w:t>
            </w:r>
            <w:r>
              <w:rPr>
                <w:sz w:val="20"/>
                <w:szCs w:val="20"/>
              </w:rPr>
              <w:t>C-3</w:t>
            </w:r>
          </w:p>
        </w:tc>
        <w:tc>
          <w:tcPr>
            <w:tcW w:w="4357" w:type="dxa"/>
          </w:tcPr>
          <w:p w:rsidR="00464522" w:rsidRPr="001579FE" w:rsidRDefault="00464522" w:rsidP="00FA6AB1">
            <w:pPr>
              <w:tabs>
                <w:tab w:val="left" w:pos="7920"/>
                <w:tab w:val="left" w:pos="8010"/>
              </w:tabs>
              <w:jc w:val="both"/>
              <w:rPr>
                <w:rFonts w:ascii="Times New Roman" w:hAnsi="Times New Roman" w:cs="Times New Roman"/>
              </w:rPr>
            </w:pPr>
            <w:r w:rsidRPr="001579FE">
              <w:rPr>
                <w:rFonts w:ascii="Times New Roman" w:hAnsi="Times New Roman" w:cs="Times New Roman"/>
              </w:rPr>
              <w:t>Management Principles and Applications.</w:t>
            </w:r>
          </w:p>
        </w:tc>
        <w:tc>
          <w:tcPr>
            <w:tcW w:w="3273" w:type="dxa"/>
          </w:tcPr>
          <w:p w:rsidR="00464522" w:rsidRPr="000A6CEF" w:rsidRDefault="00464522" w:rsidP="00FA6AB1">
            <w:pPr>
              <w:tabs>
                <w:tab w:val="left" w:pos="7920"/>
                <w:tab w:val="left" w:pos="8010"/>
              </w:tabs>
              <w:jc w:val="both"/>
              <w:rPr>
                <w:rFonts w:ascii="Times New Roman" w:hAnsi="Times New Roman" w:cs="Times New Roman"/>
              </w:rPr>
            </w:pPr>
            <w:r>
              <w:rPr>
                <w:rFonts w:ascii="Times New Roman" w:hAnsi="Times New Roman" w:cs="Times New Roman"/>
              </w:rPr>
              <w:t xml:space="preserve">Core Discipline </w:t>
            </w:r>
            <w:r w:rsidR="00B372D5">
              <w:rPr>
                <w:rFonts w:ascii="Times New Roman" w:hAnsi="Times New Roman" w:cs="Times New Roman"/>
              </w:rPr>
              <w:t>(</w:t>
            </w:r>
            <w:r>
              <w:rPr>
                <w:rFonts w:ascii="Times New Roman" w:hAnsi="Times New Roman" w:cs="Times New Roman"/>
              </w:rPr>
              <w:t>C-3)</w:t>
            </w:r>
          </w:p>
        </w:tc>
      </w:tr>
      <w:tr w:rsidR="00464522" w:rsidTr="00711432">
        <w:tc>
          <w:tcPr>
            <w:tcW w:w="1856" w:type="dxa"/>
          </w:tcPr>
          <w:p w:rsidR="00464522" w:rsidRPr="006340A0" w:rsidRDefault="00464522" w:rsidP="004C65A7">
            <w:pPr>
              <w:rPr>
                <w:sz w:val="20"/>
                <w:szCs w:val="20"/>
              </w:rPr>
            </w:pPr>
            <w:r>
              <w:rPr>
                <w:sz w:val="20"/>
                <w:szCs w:val="20"/>
              </w:rPr>
              <w:t>ACNH</w:t>
            </w:r>
            <w:r w:rsidR="002D000C">
              <w:rPr>
                <w:sz w:val="20"/>
                <w:szCs w:val="20"/>
              </w:rPr>
              <w:t xml:space="preserve"> </w:t>
            </w:r>
            <w:r>
              <w:rPr>
                <w:sz w:val="20"/>
                <w:szCs w:val="20"/>
              </w:rPr>
              <w:t>C-4</w:t>
            </w:r>
          </w:p>
        </w:tc>
        <w:tc>
          <w:tcPr>
            <w:tcW w:w="4357" w:type="dxa"/>
          </w:tcPr>
          <w:p w:rsidR="00464522" w:rsidRPr="001579FE" w:rsidRDefault="00464522" w:rsidP="00FA6AB1">
            <w:pPr>
              <w:tabs>
                <w:tab w:val="left" w:pos="7920"/>
                <w:tab w:val="left" w:pos="8010"/>
              </w:tabs>
              <w:jc w:val="both"/>
              <w:rPr>
                <w:rFonts w:ascii="Times New Roman" w:hAnsi="Times New Roman" w:cs="Times New Roman"/>
              </w:rPr>
            </w:pPr>
            <w:r w:rsidRPr="001579FE">
              <w:rPr>
                <w:rFonts w:ascii="Times New Roman" w:hAnsi="Times New Roman" w:cs="Times New Roman"/>
              </w:rPr>
              <w:t>Corporate Laws</w:t>
            </w:r>
          </w:p>
        </w:tc>
        <w:tc>
          <w:tcPr>
            <w:tcW w:w="3273" w:type="dxa"/>
          </w:tcPr>
          <w:p w:rsidR="00464522" w:rsidRDefault="00464522" w:rsidP="00FA6AB1">
            <w:pPr>
              <w:tabs>
                <w:tab w:val="left" w:pos="7920"/>
                <w:tab w:val="left" w:pos="8010"/>
              </w:tabs>
              <w:jc w:val="both"/>
              <w:rPr>
                <w:rFonts w:ascii="Times New Roman" w:hAnsi="Times New Roman" w:cs="Times New Roman"/>
              </w:rPr>
            </w:pPr>
            <w:r>
              <w:rPr>
                <w:rFonts w:ascii="Times New Roman" w:hAnsi="Times New Roman" w:cs="Times New Roman"/>
              </w:rPr>
              <w:t xml:space="preserve">Core Discipline </w:t>
            </w:r>
            <w:r w:rsidR="00B372D5">
              <w:rPr>
                <w:rFonts w:ascii="Times New Roman" w:hAnsi="Times New Roman" w:cs="Times New Roman"/>
              </w:rPr>
              <w:t>(</w:t>
            </w:r>
            <w:r>
              <w:rPr>
                <w:rFonts w:ascii="Times New Roman" w:hAnsi="Times New Roman" w:cs="Times New Roman"/>
              </w:rPr>
              <w:t>C-4)</w:t>
            </w:r>
          </w:p>
        </w:tc>
      </w:tr>
      <w:tr w:rsidR="00711432" w:rsidTr="00711432">
        <w:tc>
          <w:tcPr>
            <w:tcW w:w="1856" w:type="dxa"/>
          </w:tcPr>
          <w:p w:rsidR="00711432" w:rsidRPr="006340A0" w:rsidRDefault="00464522" w:rsidP="00FA6AB1">
            <w:pPr>
              <w:tabs>
                <w:tab w:val="left" w:pos="7920"/>
                <w:tab w:val="left" w:pos="8010"/>
              </w:tabs>
              <w:jc w:val="both"/>
              <w:rPr>
                <w:rFonts w:ascii="Times New Roman" w:hAnsi="Times New Roman" w:cs="Times New Roman"/>
                <w:sz w:val="20"/>
                <w:szCs w:val="20"/>
              </w:rPr>
            </w:pPr>
            <w:r>
              <w:rPr>
                <w:sz w:val="20"/>
                <w:szCs w:val="20"/>
              </w:rPr>
              <w:t>ACN</w:t>
            </w:r>
            <w:r w:rsidR="002D000C">
              <w:rPr>
                <w:sz w:val="20"/>
                <w:szCs w:val="20"/>
              </w:rPr>
              <w:t xml:space="preserve"> </w:t>
            </w:r>
            <w:r>
              <w:rPr>
                <w:sz w:val="20"/>
                <w:szCs w:val="20"/>
              </w:rPr>
              <w:t>GE-2</w:t>
            </w:r>
          </w:p>
        </w:tc>
        <w:tc>
          <w:tcPr>
            <w:tcW w:w="4357" w:type="dxa"/>
          </w:tcPr>
          <w:p w:rsidR="00711432" w:rsidRPr="001579FE" w:rsidRDefault="00711432" w:rsidP="00FA6AB1">
            <w:pPr>
              <w:tabs>
                <w:tab w:val="left" w:pos="7920"/>
                <w:tab w:val="left" w:pos="8010"/>
              </w:tabs>
              <w:jc w:val="both"/>
              <w:rPr>
                <w:rFonts w:ascii="Times New Roman" w:hAnsi="Times New Roman" w:cs="Times New Roman"/>
              </w:rPr>
            </w:pPr>
            <w:r w:rsidRPr="001579FE">
              <w:rPr>
                <w:rFonts w:ascii="Times New Roman" w:hAnsi="Times New Roman" w:cs="Times New Roman"/>
              </w:rPr>
              <w:t>Business Statistics</w:t>
            </w:r>
          </w:p>
        </w:tc>
        <w:tc>
          <w:tcPr>
            <w:tcW w:w="3273" w:type="dxa"/>
          </w:tcPr>
          <w:p w:rsidR="00711432" w:rsidRPr="001579FE" w:rsidRDefault="00711432" w:rsidP="00FA6AB1">
            <w:pPr>
              <w:tabs>
                <w:tab w:val="left" w:pos="7920"/>
                <w:tab w:val="left" w:pos="8010"/>
              </w:tabs>
              <w:jc w:val="both"/>
              <w:rPr>
                <w:rFonts w:ascii="Times New Roman" w:hAnsi="Times New Roman" w:cs="Times New Roman"/>
              </w:rPr>
            </w:pPr>
            <w:r w:rsidRPr="001579FE">
              <w:rPr>
                <w:rFonts w:ascii="Times New Roman" w:hAnsi="Times New Roman" w:cs="Times New Roman"/>
              </w:rPr>
              <w:t>Elective- course- Inter- disciplinary</w:t>
            </w:r>
          </w:p>
        </w:tc>
      </w:tr>
      <w:tr w:rsidR="00711432" w:rsidTr="00711432">
        <w:tc>
          <w:tcPr>
            <w:tcW w:w="1856" w:type="dxa"/>
          </w:tcPr>
          <w:p w:rsidR="00711432" w:rsidRPr="006340A0" w:rsidRDefault="00711432" w:rsidP="00FA6AB1">
            <w:pPr>
              <w:tabs>
                <w:tab w:val="left" w:pos="7920"/>
                <w:tab w:val="left" w:pos="8010"/>
              </w:tabs>
              <w:jc w:val="both"/>
              <w:rPr>
                <w:rFonts w:ascii="Times New Roman" w:hAnsi="Times New Roman" w:cs="Times New Roman"/>
                <w:b/>
                <w:sz w:val="20"/>
                <w:szCs w:val="20"/>
              </w:rPr>
            </w:pPr>
          </w:p>
        </w:tc>
        <w:tc>
          <w:tcPr>
            <w:tcW w:w="4357" w:type="dxa"/>
          </w:tcPr>
          <w:p w:rsidR="00711432" w:rsidRDefault="00711432" w:rsidP="00FA6AB1">
            <w:pPr>
              <w:tabs>
                <w:tab w:val="left" w:pos="7920"/>
                <w:tab w:val="left" w:pos="8010"/>
              </w:tabs>
              <w:jc w:val="both"/>
              <w:rPr>
                <w:rFonts w:ascii="Times New Roman" w:hAnsi="Times New Roman" w:cs="Times New Roman"/>
                <w:b/>
              </w:rPr>
            </w:pPr>
          </w:p>
        </w:tc>
        <w:tc>
          <w:tcPr>
            <w:tcW w:w="3273" w:type="dxa"/>
          </w:tcPr>
          <w:p w:rsidR="00711432" w:rsidRDefault="00711432" w:rsidP="00FA6AB1">
            <w:pPr>
              <w:tabs>
                <w:tab w:val="left" w:pos="7920"/>
                <w:tab w:val="left" w:pos="8010"/>
              </w:tabs>
              <w:jc w:val="both"/>
              <w:rPr>
                <w:rFonts w:ascii="Times New Roman" w:hAnsi="Times New Roman" w:cs="Times New Roman"/>
                <w:b/>
              </w:rPr>
            </w:pPr>
          </w:p>
        </w:tc>
      </w:tr>
      <w:tr w:rsidR="00711432" w:rsidTr="00711432">
        <w:tc>
          <w:tcPr>
            <w:tcW w:w="1856" w:type="dxa"/>
          </w:tcPr>
          <w:p w:rsidR="00711432" w:rsidRPr="006340A0" w:rsidRDefault="00711432" w:rsidP="00FA6AB1">
            <w:pPr>
              <w:tabs>
                <w:tab w:val="left" w:pos="7920"/>
                <w:tab w:val="left" w:pos="8010"/>
              </w:tabs>
              <w:jc w:val="both"/>
              <w:rPr>
                <w:rFonts w:ascii="Times New Roman" w:hAnsi="Times New Roman" w:cs="Times New Roman"/>
                <w:b/>
                <w:sz w:val="20"/>
                <w:szCs w:val="20"/>
              </w:rPr>
            </w:pPr>
          </w:p>
        </w:tc>
        <w:tc>
          <w:tcPr>
            <w:tcW w:w="4357" w:type="dxa"/>
          </w:tcPr>
          <w:p w:rsidR="00711432" w:rsidRPr="001579FE" w:rsidRDefault="00711432" w:rsidP="00FA6AB1">
            <w:pPr>
              <w:tabs>
                <w:tab w:val="left" w:pos="7920"/>
                <w:tab w:val="left" w:pos="8010"/>
              </w:tabs>
              <w:jc w:val="both"/>
              <w:rPr>
                <w:rFonts w:ascii="Times New Roman" w:hAnsi="Times New Roman" w:cs="Times New Roman"/>
                <w:b/>
                <w:sz w:val="28"/>
                <w:szCs w:val="28"/>
              </w:rPr>
            </w:pPr>
            <w:r w:rsidRPr="001579FE">
              <w:rPr>
                <w:rFonts w:ascii="Times New Roman" w:hAnsi="Times New Roman" w:cs="Times New Roman"/>
                <w:b/>
                <w:sz w:val="28"/>
                <w:szCs w:val="28"/>
              </w:rPr>
              <w:t>Semester III</w:t>
            </w:r>
          </w:p>
        </w:tc>
        <w:tc>
          <w:tcPr>
            <w:tcW w:w="3273" w:type="dxa"/>
          </w:tcPr>
          <w:p w:rsidR="00711432" w:rsidRDefault="00711432" w:rsidP="00FA6AB1">
            <w:pPr>
              <w:tabs>
                <w:tab w:val="left" w:pos="7920"/>
                <w:tab w:val="left" w:pos="8010"/>
              </w:tabs>
              <w:jc w:val="both"/>
              <w:rPr>
                <w:rFonts w:ascii="Times New Roman" w:hAnsi="Times New Roman" w:cs="Times New Roman"/>
                <w:b/>
              </w:rPr>
            </w:pPr>
          </w:p>
        </w:tc>
      </w:tr>
      <w:tr w:rsidR="00DA4E6D" w:rsidTr="00711432">
        <w:tc>
          <w:tcPr>
            <w:tcW w:w="1856" w:type="dxa"/>
          </w:tcPr>
          <w:p w:rsidR="00DA4E6D" w:rsidRPr="006340A0" w:rsidRDefault="00DA4E6D" w:rsidP="004C65A7">
            <w:pPr>
              <w:rPr>
                <w:sz w:val="20"/>
                <w:szCs w:val="20"/>
              </w:rPr>
            </w:pPr>
            <w:r>
              <w:rPr>
                <w:sz w:val="20"/>
                <w:szCs w:val="20"/>
              </w:rPr>
              <w:t>ACNH</w:t>
            </w:r>
            <w:r w:rsidR="002D000C">
              <w:rPr>
                <w:sz w:val="20"/>
                <w:szCs w:val="20"/>
              </w:rPr>
              <w:t xml:space="preserve"> </w:t>
            </w:r>
            <w:r>
              <w:rPr>
                <w:sz w:val="20"/>
                <w:szCs w:val="20"/>
              </w:rPr>
              <w:t>C-5</w:t>
            </w:r>
          </w:p>
        </w:tc>
        <w:tc>
          <w:tcPr>
            <w:tcW w:w="4357" w:type="dxa"/>
          </w:tcPr>
          <w:p w:rsidR="00DA4E6D" w:rsidRPr="001579FE" w:rsidRDefault="00DA4E6D" w:rsidP="00FA6AB1">
            <w:pPr>
              <w:tabs>
                <w:tab w:val="left" w:pos="7920"/>
                <w:tab w:val="left" w:pos="8010"/>
              </w:tabs>
              <w:jc w:val="both"/>
              <w:rPr>
                <w:rFonts w:ascii="Times New Roman" w:hAnsi="Times New Roman" w:cs="Times New Roman"/>
              </w:rPr>
            </w:pPr>
            <w:r w:rsidRPr="001579FE">
              <w:rPr>
                <w:rFonts w:ascii="Times New Roman" w:hAnsi="Times New Roman" w:cs="Times New Roman"/>
              </w:rPr>
              <w:t>Business Mathematics</w:t>
            </w:r>
          </w:p>
        </w:tc>
        <w:tc>
          <w:tcPr>
            <w:tcW w:w="3273" w:type="dxa"/>
          </w:tcPr>
          <w:p w:rsidR="00DA4E6D" w:rsidRDefault="00DA4E6D" w:rsidP="00FA6AB1">
            <w:pPr>
              <w:tabs>
                <w:tab w:val="left" w:pos="7920"/>
                <w:tab w:val="left" w:pos="8010"/>
              </w:tabs>
              <w:jc w:val="both"/>
              <w:rPr>
                <w:rFonts w:ascii="Times New Roman" w:hAnsi="Times New Roman" w:cs="Times New Roman"/>
                <w:b/>
              </w:rPr>
            </w:pPr>
            <w:r>
              <w:rPr>
                <w:rFonts w:ascii="Times New Roman" w:hAnsi="Times New Roman" w:cs="Times New Roman"/>
              </w:rPr>
              <w:t xml:space="preserve">Core Discipline </w:t>
            </w:r>
            <w:r w:rsidR="00B372D5">
              <w:rPr>
                <w:rFonts w:ascii="Times New Roman" w:hAnsi="Times New Roman" w:cs="Times New Roman"/>
              </w:rPr>
              <w:t>(</w:t>
            </w:r>
            <w:r>
              <w:rPr>
                <w:rFonts w:ascii="Times New Roman" w:hAnsi="Times New Roman" w:cs="Times New Roman"/>
              </w:rPr>
              <w:t>C-5)</w:t>
            </w:r>
          </w:p>
        </w:tc>
      </w:tr>
      <w:tr w:rsidR="00DA4E6D" w:rsidTr="00711432">
        <w:tc>
          <w:tcPr>
            <w:tcW w:w="1856" w:type="dxa"/>
          </w:tcPr>
          <w:p w:rsidR="00DA4E6D" w:rsidRPr="006340A0" w:rsidRDefault="00DA4E6D" w:rsidP="004C65A7">
            <w:pPr>
              <w:rPr>
                <w:sz w:val="20"/>
                <w:szCs w:val="20"/>
              </w:rPr>
            </w:pPr>
            <w:r>
              <w:rPr>
                <w:sz w:val="20"/>
                <w:szCs w:val="20"/>
              </w:rPr>
              <w:t>ACNH</w:t>
            </w:r>
            <w:r w:rsidR="002D000C">
              <w:rPr>
                <w:sz w:val="20"/>
                <w:szCs w:val="20"/>
              </w:rPr>
              <w:t xml:space="preserve"> </w:t>
            </w:r>
            <w:r>
              <w:rPr>
                <w:sz w:val="20"/>
                <w:szCs w:val="20"/>
              </w:rPr>
              <w:t>C-6</w:t>
            </w:r>
          </w:p>
        </w:tc>
        <w:tc>
          <w:tcPr>
            <w:tcW w:w="4357" w:type="dxa"/>
          </w:tcPr>
          <w:p w:rsidR="00DA4E6D" w:rsidRPr="001579FE" w:rsidRDefault="00DA4E6D" w:rsidP="00FA6AB1">
            <w:pPr>
              <w:tabs>
                <w:tab w:val="left" w:pos="7920"/>
                <w:tab w:val="left" w:pos="8010"/>
              </w:tabs>
              <w:jc w:val="both"/>
              <w:rPr>
                <w:rFonts w:ascii="Times New Roman" w:hAnsi="Times New Roman" w:cs="Times New Roman"/>
              </w:rPr>
            </w:pPr>
            <w:r w:rsidRPr="001579FE">
              <w:rPr>
                <w:rFonts w:ascii="Times New Roman" w:hAnsi="Times New Roman" w:cs="Times New Roman"/>
              </w:rPr>
              <w:t>Income- Tax Law and Practice</w:t>
            </w:r>
          </w:p>
        </w:tc>
        <w:tc>
          <w:tcPr>
            <w:tcW w:w="3273" w:type="dxa"/>
          </w:tcPr>
          <w:p w:rsidR="00DA4E6D" w:rsidRDefault="00DA4E6D" w:rsidP="00FA6AB1">
            <w:pPr>
              <w:tabs>
                <w:tab w:val="left" w:pos="7920"/>
                <w:tab w:val="left" w:pos="8010"/>
              </w:tabs>
              <w:jc w:val="both"/>
              <w:rPr>
                <w:rFonts w:ascii="Times New Roman" w:hAnsi="Times New Roman" w:cs="Times New Roman"/>
              </w:rPr>
            </w:pPr>
            <w:r>
              <w:rPr>
                <w:rFonts w:ascii="Times New Roman" w:hAnsi="Times New Roman" w:cs="Times New Roman"/>
              </w:rPr>
              <w:t xml:space="preserve">Core Discipline </w:t>
            </w:r>
            <w:r w:rsidR="00B372D5">
              <w:rPr>
                <w:rFonts w:ascii="Times New Roman" w:hAnsi="Times New Roman" w:cs="Times New Roman"/>
              </w:rPr>
              <w:t>(</w:t>
            </w:r>
            <w:r>
              <w:rPr>
                <w:rFonts w:ascii="Times New Roman" w:hAnsi="Times New Roman" w:cs="Times New Roman"/>
              </w:rPr>
              <w:t>C-6)</w:t>
            </w:r>
          </w:p>
        </w:tc>
      </w:tr>
      <w:tr w:rsidR="00DA4E6D" w:rsidTr="00711432">
        <w:tc>
          <w:tcPr>
            <w:tcW w:w="1856" w:type="dxa"/>
          </w:tcPr>
          <w:p w:rsidR="00DA4E6D" w:rsidRPr="006340A0" w:rsidRDefault="00DA4E6D" w:rsidP="00640208">
            <w:pPr>
              <w:rPr>
                <w:sz w:val="20"/>
                <w:szCs w:val="20"/>
              </w:rPr>
            </w:pPr>
            <w:r>
              <w:rPr>
                <w:sz w:val="20"/>
                <w:szCs w:val="20"/>
              </w:rPr>
              <w:t>ACNH</w:t>
            </w:r>
            <w:r w:rsidR="002D000C">
              <w:rPr>
                <w:sz w:val="20"/>
                <w:szCs w:val="20"/>
              </w:rPr>
              <w:t xml:space="preserve"> </w:t>
            </w:r>
            <w:r>
              <w:rPr>
                <w:sz w:val="20"/>
                <w:szCs w:val="20"/>
              </w:rPr>
              <w:t>C-7</w:t>
            </w:r>
          </w:p>
        </w:tc>
        <w:tc>
          <w:tcPr>
            <w:tcW w:w="4357" w:type="dxa"/>
          </w:tcPr>
          <w:p w:rsidR="00DA4E6D" w:rsidRPr="001579FE" w:rsidRDefault="00DA4E6D" w:rsidP="00FA6AB1">
            <w:pPr>
              <w:tabs>
                <w:tab w:val="left" w:pos="7920"/>
                <w:tab w:val="left" w:pos="8010"/>
              </w:tabs>
              <w:jc w:val="both"/>
              <w:rPr>
                <w:rFonts w:ascii="Times New Roman" w:hAnsi="Times New Roman" w:cs="Times New Roman"/>
              </w:rPr>
            </w:pPr>
            <w:r w:rsidRPr="001579FE">
              <w:rPr>
                <w:rFonts w:ascii="Times New Roman" w:hAnsi="Times New Roman" w:cs="Times New Roman"/>
              </w:rPr>
              <w:t>Human Resource Management</w:t>
            </w:r>
          </w:p>
        </w:tc>
        <w:tc>
          <w:tcPr>
            <w:tcW w:w="3273" w:type="dxa"/>
          </w:tcPr>
          <w:p w:rsidR="00DA4E6D" w:rsidRDefault="00DA4E6D" w:rsidP="00FA6AB1">
            <w:pPr>
              <w:tabs>
                <w:tab w:val="left" w:pos="7920"/>
                <w:tab w:val="left" w:pos="8010"/>
              </w:tabs>
              <w:jc w:val="both"/>
              <w:rPr>
                <w:rFonts w:ascii="Times New Roman" w:hAnsi="Times New Roman" w:cs="Times New Roman"/>
              </w:rPr>
            </w:pPr>
            <w:r>
              <w:rPr>
                <w:rFonts w:ascii="Times New Roman" w:hAnsi="Times New Roman" w:cs="Times New Roman"/>
              </w:rPr>
              <w:t xml:space="preserve">Core Discipline </w:t>
            </w:r>
            <w:r w:rsidR="00B372D5">
              <w:rPr>
                <w:rFonts w:ascii="Times New Roman" w:hAnsi="Times New Roman" w:cs="Times New Roman"/>
              </w:rPr>
              <w:t>(</w:t>
            </w:r>
            <w:r>
              <w:rPr>
                <w:rFonts w:ascii="Times New Roman" w:hAnsi="Times New Roman" w:cs="Times New Roman"/>
              </w:rPr>
              <w:t>C-7)</w:t>
            </w:r>
          </w:p>
        </w:tc>
      </w:tr>
      <w:tr w:rsidR="00DA4E6D" w:rsidTr="00711432">
        <w:tc>
          <w:tcPr>
            <w:tcW w:w="1856" w:type="dxa"/>
          </w:tcPr>
          <w:p w:rsidR="00DA4E6D" w:rsidRPr="006340A0" w:rsidRDefault="00DA4E6D" w:rsidP="00FA6AB1">
            <w:pPr>
              <w:tabs>
                <w:tab w:val="left" w:pos="7920"/>
                <w:tab w:val="left" w:pos="8010"/>
              </w:tabs>
              <w:jc w:val="both"/>
              <w:rPr>
                <w:rFonts w:ascii="Times New Roman" w:hAnsi="Times New Roman" w:cs="Times New Roman"/>
                <w:sz w:val="20"/>
                <w:szCs w:val="20"/>
              </w:rPr>
            </w:pPr>
            <w:r>
              <w:rPr>
                <w:sz w:val="20"/>
                <w:szCs w:val="20"/>
              </w:rPr>
              <w:t>ACN</w:t>
            </w:r>
            <w:r w:rsidR="002D000C">
              <w:rPr>
                <w:sz w:val="20"/>
                <w:szCs w:val="20"/>
              </w:rPr>
              <w:t xml:space="preserve"> </w:t>
            </w:r>
            <w:r>
              <w:rPr>
                <w:sz w:val="20"/>
                <w:szCs w:val="20"/>
              </w:rPr>
              <w:t>GE-3</w:t>
            </w:r>
          </w:p>
        </w:tc>
        <w:tc>
          <w:tcPr>
            <w:tcW w:w="4357" w:type="dxa"/>
          </w:tcPr>
          <w:p w:rsidR="00DA4E6D" w:rsidRPr="001579FE" w:rsidRDefault="00DA4E6D" w:rsidP="00FA6AB1">
            <w:pPr>
              <w:tabs>
                <w:tab w:val="left" w:pos="7920"/>
                <w:tab w:val="left" w:pos="8010"/>
              </w:tabs>
              <w:jc w:val="both"/>
              <w:rPr>
                <w:rFonts w:ascii="Times New Roman" w:hAnsi="Times New Roman" w:cs="Times New Roman"/>
              </w:rPr>
            </w:pPr>
            <w:r w:rsidRPr="001579FE">
              <w:rPr>
                <w:rFonts w:ascii="Times New Roman" w:hAnsi="Times New Roman" w:cs="Times New Roman"/>
              </w:rPr>
              <w:t>Macro Economics</w:t>
            </w:r>
          </w:p>
        </w:tc>
        <w:tc>
          <w:tcPr>
            <w:tcW w:w="3273" w:type="dxa"/>
          </w:tcPr>
          <w:p w:rsidR="00DA4E6D" w:rsidRPr="001579FE" w:rsidRDefault="00DA4E6D" w:rsidP="00FA6AB1">
            <w:pPr>
              <w:tabs>
                <w:tab w:val="left" w:pos="7920"/>
                <w:tab w:val="left" w:pos="8010"/>
              </w:tabs>
              <w:jc w:val="both"/>
              <w:rPr>
                <w:rFonts w:ascii="Times New Roman" w:hAnsi="Times New Roman" w:cs="Times New Roman"/>
              </w:rPr>
            </w:pPr>
            <w:r w:rsidRPr="001579FE">
              <w:rPr>
                <w:rFonts w:ascii="Times New Roman" w:hAnsi="Times New Roman" w:cs="Times New Roman"/>
              </w:rPr>
              <w:t>Elective- course- Inter- disciplinary</w:t>
            </w:r>
          </w:p>
        </w:tc>
      </w:tr>
      <w:tr w:rsidR="00DA4E6D" w:rsidTr="00711432">
        <w:tc>
          <w:tcPr>
            <w:tcW w:w="1856" w:type="dxa"/>
          </w:tcPr>
          <w:p w:rsidR="00DA4E6D" w:rsidRPr="006340A0" w:rsidRDefault="008A682B" w:rsidP="00FA6AB1">
            <w:pPr>
              <w:tabs>
                <w:tab w:val="left" w:pos="7920"/>
                <w:tab w:val="left" w:pos="8010"/>
              </w:tabs>
              <w:jc w:val="both"/>
              <w:rPr>
                <w:rFonts w:ascii="Times New Roman" w:hAnsi="Times New Roman" w:cs="Times New Roman"/>
                <w:sz w:val="20"/>
                <w:szCs w:val="20"/>
              </w:rPr>
            </w:pPr>
            <w:r>
              <w:rPr>
                <w:sz w:val="20"/>
                <w:szCs w:val="20"/>
              </w:rPr>
              <w:t>SEC-1</w:t>
            </w:r>
          </w:p>
        </w:tc>
        <w:tc>
          <w:tcPr>
            <w:tcW w:w="4357" w:type="dxa"/>
          </w:tcPr>
          <w:p w:rsidR="00DA4E6D" w:rsidRPr="001579FE" w:rsidRDefault="00DA4E6D" w:rsidP="00FA6AB1">
            <w:pPr>
              <w:tabs>
                <w:tab w:val="left" w:pos="7920"/>
                <w:tab w:val="left" w:pos="8010"/>
              </w:tabs>
              <w:jc w:val="both"/>
              <w:rPr>
                <w:rFonts w:ascii="Times New Roman" w:hAnsi="Times New Roman" w:cs="Times New Roman"/>
              </w:rPr>
            </w:pPr>
            <w:r w:rsidRPr="001579FE">
              <w:rPr>
                <w:rFonts w:ascii="Times New Roman" w:hAnsi="Times New Roman" w:cs="Times New Roman"/>
              </w:rPr>
              <w:t>E- Commerce</w:t>
            </w:r>
          </w:p>
        </w:tc>
        <w:tc>
          <w:tcPr>
            <w:tcW w:w="3273" w:type="dxa"/>
          </w:tcPr>
          <w:p w:rsidR="00DA4E6D" w:rsidRDefault="00DA4E6D" w:rsidP="00FA6AB1">
            <w:pPr>
              <w:tabs>
                <w:tab w:val="left" w:pos="7920"/>
                <w:tab w:val="left" w:pos="8010"/>
              </w:tabs>
              <w:jc w:val="both"/>
              <w:rPr>
                <w:rFonts w:ascii="Times New Roman" w:hAnsi="Times New Roman" w:cs="Times New Roman"/>
                <w:b/>
              </w:rPr>
            </w:pPr>
            <w:r w:rsidRPr="000A6CEF">
              <w:rPr>
                <w:rFonts w:ascii="Times New Roman" w:hAnsi="Times New Roman" w:cs="Times New Roman"/>
              </w:rPr>
              <w:t>Foundat</w:t>
            </w:r>
            <w:r>
              <w:rPr>
                <w:rFonts w:ascii="Times New Roman" w:hAnsi="Times New Roman" w:cs="Times New Roman"/>
              </w:rPr>
              <w:t>i</w:t>
            </w:r>
            <w:r w:rsidRPr="000A6CEF">
              <w:rPr>
                <w:rFonts w:ascii="Times New Roman" w:hAnsi="Times New Roman" w:cs="Times New Roman"/>
              </w:rPr>
              <w:t>on</w:t>
            </w:r>
            <w:r>
              <w:rPr>
                <w:rFonts w:ascii="Times New Roman" w:hAnsi="Times New Roman" w:cs="Times New Roman"/>
              </w:rPr>
              <w:t xml:space="preserve"> Course- Skill Based</w:t>
            </w:r>
          </w:p>
        </w:tc>
      </w:tr>
      <w:tr w:rsidR="00DA4E6D" w:rsidTr="00711432">
        <w:tc>
          <w:tcPr>
            <w:tcW w:w="1856" w:type="dxa"/>
          </w:tcPr>
          <w:p w:rsidR="00DA4E6D" w:rsidRPr="006340A0" w:rsidRDefault="00DA4E6D" w:rsidP="00FA6AB1">
            <w:pPr>
              <w:tabs>
                <w:tab w:val="left" w:pos="7920"/>
                <w:tab w:val="left" w:pos="8010"/>
              </w:tabs>
              <w:jc w:val="both"/>
              <w:rPr>
                <w:rFonts w:ascii="Times New Roman" w:hAnsi="Times New Roman" w:cs="Times New Roman"/>
                <w:sz w:val="20"/>
                <w:szCs w:val="20"/>
              </w:rPr>
            </w:pPr>
          </w:p>
        </w:tc>
        <w:tc>
          <w:tcPr>
            <w:tcW w:w="4357" w:type="dxa"/>
          </w:tcPr>
          <w:p w:rsidR="00DA4E6D" w:rsidRPr="001579FE" w:rsidRDefault="00DA4E6D" w:rsidP="00FA6AB1">
            <w:pPr>
              <w:tabs>
                <w:tab w:val="left" w:pos="7920"/>
                <w:tab w:val="left" w:pos="8010"/>
              </w:tabs>
              <w:jc w:val="both"/>
              <w:rPr>
                <w:rFonts w:ascii="Times New Roman" w:hAnsi="Times New Roman" w:cs="Times New Roman"/>
              </w:rPr>
            </w:pPr>
          </w:p>
        </w:tc>
        <w:tc>
          <w:tcPr>
            <w:tcW w:w="3273" w:type="dxa"/>
          </w:tcPr>
          <w:p w:rsidR="00DA4E6D" w:rsidRPr="000A6CEF" w:rsidRDefault="00DA4E6D" w:rsidP="00FA6AB1">
            <w:pPr>
              <w:tabs>
                <w:tab w:val="left" w:pos="7920"/>
                <w:tab w:val="left" w:pos="8010"/>
              </w:tabs>
              <w:jc w:val="both"/>
              <w:rPr>
                <w:rFonts w:ascii="Times New Roman" w:hAnsi="Times New Roman" w:cs="Times New Roman"/>
              </w:rPr>
            </w:pPr>
          </w:p>
        </w:tc>
      </w:tr>
      <w:tr w:rsidR="00DA4E6D" w:rsidTr="00711432">
        <w:tc>
          <w:tcPr>
            <w:tcW w:w="1856" w:type="dxa"/>
          </w:tcPr>
          <w:p w:rsidR="00DA4E6D" w:rsidRPr="006340A0" w:rsidRDefault="00DA4E6D" w:rsidP="00FA6AB1">
            <w:pPr>
              <w:tabs>
                <w:tab w:val="left" w:pos="7920"/>
                <w:tab w:val="left" w:pos="8010"/>
              </w:tabs>
              <w:jc w:val="both"/>
              <w:rPr>
                <w:rFonts w:ascii="Times New Roman" w:hAnsi="Times New Roman" w:cs="Times New Roman"/>
                <w:sz w:val="20"/>
                <w:szCs w:val="20"/>
              </w:rPr>
            </w:pPr>
          </w:p>
        </w:tc>
        <w:tc>
          <w:tcPr>
            <w:tcW w:w="4357" w:type="dxa"/>
          </w:tcPr>
          <w:p w:rsidR="00DA4E6D" w:rsidRPr="001579FE" w:rsidRDefault="00DA4E6D" w:rsidP="00FA6AB1">
            <w:pPr>
              <w:tabs>
                <w:tab w:val="left" w:pos="7920"/>
                <w:tab w:val="left" w:pos="8010"/>
              </w:tabs>
              <w:jc w:val="both"/>
              <w:rPr>
                <w:rFonts w:ascii="Times New Roman" w:hAnsi="Times New Roman" w:cs="Times New Roman"/>
                <w:b/>
                <w:sz w:val="28"/>
                <w:szCs w:val="28"/>
              </w:rPr>
            </w:pPr>
            <w:r w:rsidRPr="001579FE">
              <w:rPr>
                <w:rFonts w:ascii="Times New Roman" w:hAnsi="Times New Roman" w:cs="Times New Roman"/>
                <w:b/>
                <w:sz w:val="28"/>
                <w:szCs w:val="28"/>
              </w:rPr>
              <w:t>Semester IV</w:t>
            </w:r>
          </w:p>
        </w:tc>
        <w:tc>
          <w:tcPr>
            <w:tcW w:w="3273" w:type="dxa"/>
          </w:tcPr>
          <w:p w:rsidR="00DA4E6D" w:rsidRPr="000A6CEF" w:rsidRDefault="00DA4E6D" w:rsidP="00FA6AB1">
            <w:pPr>
              <w:tabs>
                <w:tab w:val="left" w:pos="7920"/>
                <w:tab w:val="left" w:pos="8010"/>
              </w:tabs>
              <w:jc w:val="both"/>
              <w:rPr>
                <w:rFonts w:ascii="Times New Roman" w:hAnsi="Times New Roman" w:cs="Times New Roman"/>
              </w:rPr>
            </w:pPr>
          </w:p>
        </w:tc>
      </w:tr>
      <w:tr w:rsidR="00DA4E6D" w:rsidTr="00711432">
        <w:tc>
          <w:tcPr>
            <w:tcW w:w="1856" w:type="dxa"/>
          </w:tcPr>
          <w:p w:rsidR="00DA4E6D" w:rsidRPr="006340A0" w:rsidRDefault="00D81B52" w:rsidP="00640208">
            <w:pPr>
              <w:rPr>
                <w:sz w:val="20"/>
                <w:szCs w:val="20"/>
              </w:rPr>
            </w:pPr>
            <w:r>
              <w:rPr>
                <w:sz w:val="20"/>
                <w:szCs w:val="20"/>
              </w:rPr>
              <w:t>ACNH</w:t>
            </w:r>
            <w:r w:rsidR="002D000C">
              <w:rPr>
                <w:sz w:val="20"/>
                <w:szCs w:val="20"/>
              </w:rPr>
              <w:t xml:space="preserve"> </w:t>
            </w:r>
            <w:r>
              <w:rPr>
                <w:sz w:val="20"/>
                <w:szCs w:val="20"/>
              </w:rPr>
              <w:t>C-8</w:t>
            </w:r>
          </w:p>
        </w:tc>
        <w:tc>
          <w:tcPr>
            <w:tcW w:w="4357" w:type="dxa"/>
          </w:tcPr>
          <w:p w:rsidR="00DA4E6D" w:rsidRPr="001579FE" w:rsidRDefault="00DA4E6D" w:rsidP="00FA6AB1">
            <w:pPr>
              <w:tabs>
                <w:tab w:val="left" w:pos="7920"/>
                <w:tab w:val="left" w:pos="8010"/>
              </w:tabs>
              <w:jc w:val="both"/>
              <w:rPr>
                <w:rFonts w:ascii="Times New Roman" w:hAnsi="Times New Roman" w:cs="Times New Roman"/>
              </w:rPr>
            </w:pPr>
            <w:r w:rsidRPr="001579FE">
              <w:rPr>
                <w:rFonts w:ascii="Times New Roman" w:hAnsi="Times New Roman" w:cs="Times New Roman"/>
              </w:rPr>
              <w:t>Indirect Tax</w:t>
            </w:r>
            <w:r>
              <w:rPr>
                <w:rFonts w:ascii="Times New Roman" w:hAnsi="Times New Roman" w:cs="Times New Roman"/>
              </w:rPr>
              <w:t xml:space="preserve"> Laws</w:t>
            </w:r>
          </w:p>
        </w:tc>
        <w:tc>
          <w:tcPr>
            <w:tcW w:w="3273" w:type="dxa"/>
          </w:tcPr>
          <w:p w:rsidR="00DA4E6D" w:rsidRPr="000A6CEF" w:rsidRDefault="00DA4E6D" w:rsidP="00FA6AB1">
            <w:pPr>
              <w:tabs>
                <w:tab w:val="left" w:pos="7920"/>
                <w:tab w:val="left" w:pos="8010"/>
              </w:tabs>
              <w:jc w:val="both"/>
              <w:rPr>
                <w:rFonts w:ascii="Times New Roman" w:hAnsi="Times New Roman" w:cs="Times New Roman"/>
              </w:rPr>
            </w:pPr>
            <w:r>
              <w:rPr>
                <w:rFonts w:ascii="Times New Roman" w:hAnsi="Times New Roman" w:cs="Times New Roman"/>
              </w:rPr>
              <w:t xml:space="preserve">Core Discipline </w:t>
            </w:r>
            <w:r w:rsidR="00B372D5">
              <w:rPr>
                <w:rFonts w:ascii="Times New Roman" w:hAnsi="Times New Roman" w:cs="Times New Roman"/>
              </w:rPr>
              <w:t>(</w:t>
            </w:r>
            <w:r>
              <w:rPr>
                <w:rFonts w:ascii="Times New Roman" w:hAnsi="Times New Roman" w:cs="Times New Roman"/>
              </w:rPr>
              <w:t>C-8)</w:t>
            </w:r>
          </w:p>
        </w:tc>
      </w:tr>
      <w:tr w:rsidR="00DA4E6D" w:rsidTr="00711432">
        <w:tc>
          <w:tcPr>
            <w:tcW w:w="1856" w:type="dxa"/>
          </w:tcPr>
          <w:p w:rsidR="00DA4E6D" w:rsidRPr="006340A0" w:rsidRDefault="00D81B52" w:rsidP="00640208">
            <w:pPr>
              <w:rPr>
                <w:sz w:val="20"/>
                <w:szCs w:val="20"/>
              </w:rPr>
            </w:pPr>
            <w:r>
              <w:rPr>
                <w:sz w:val="20"/>
                <w:szCs w:val="20"/>
              </w:rPr>
              <w:t>ACNH</w:t>
            </w:r>
            <w:r w:rsidR="002D000C">
              <w:rPr>
                <w:sz w:val="20"/>
                <w:szCs w:val="20"/>
              </w:rPr>
              <w:t xml:space="preserve"> </w:t>
            </w:r>
            <w:r>
              <w:rPr>
                <w:sz w:val="20"/>
                <w:szCs w:val="20"/>
              </w:rPr>
              <w:t>C-9</w:t>
            </w:r>
          </w:p>
        </w:tc>
        <w:tc>
          <w:tcPr>
            <w:tcW w:w="4357" w:type="dxa"/>
          </w:tcPr>
          <w:p w:rsidR="00DA4E6D" w:rsidRPr="001579FE" w:rsidRDefault="00DA4E6D" w:rsidP="00FA6AB1">
            <w:pPr>
              <w:tabs>
                <w:tab w:val="left" w:pos="7920"/>
                <w:tab w:val="left" w:pos="8010"/>
              </w:tabs>
              <w:jc w:val="both"/>
              <w:rPr>
                <w:rFonts w:ascii="Times New Roman" w:hAnsi="Times New Roman" w:cs="Times New Roman"/>
              </w:rPr>
            </w:pPr>
            <w:r w:rsidRPr="001579FE">
              <w:rPr>
                <w:rFonts w:ascii="Times New Roman" w:hAnsi="Times New Roman" w:cs="Times New Roman"/>
              </w:rPr>
              <w:t>Corporate Accounting</w:t>
            </w:r>
          </w:p>
        </w:tc>
        <w:tc>
          <w:tcPr>
            <w:tcW w:w="3273" w:type="dxa"/>
          </w:tcPr>
          <w:p w:rsidR="00DA4E6D" w:rsidRDefault="00DA4E6D" w:rsidP="00FA6AB1">
            <w:pPr>
              <w:tabs>
                <w:tab w:val="left" w:pos="7920"/>
                <w:tab w:val="left" w:pos="8010"/>
              </w:tabs>
              <w:jc w:val="both"/>
              <w:rPr>
                <w:rFonts w:ascii="Times New Roman" w:hAnsi="Times New Roman" w:cs="Times New Roman"/>
              </w:rPr>
            </w:pPr>
            <w:r>
              <w:rPr>
                <w:rFonts w:ascii="Times New Roman" w:hAnsi="Times New Roman" w:cs="Times New Roman"/>
              </w:rPr>
              <w:t xml:space="preserve">Core Discipline </w:t>
            </w:r>
            <w:r w:rsidR="00B372D5">
              <w:rPr>
                <w:rFonts w:ascii="Times New Roman" w:hAnsi="Times New Roman" w:cs="Times New Roman"/>
              </w:rPr>
              <w:t>(</w:t>
            </w:r>
            <w:r>
              <w:rPr>
                <w:rFonts w:ascii="Times New Roman" w:hAnsi="Times New Roman" w:cs="Times New Roman"/>
              </w:rPr>
              <w:t>C-9)</w:t>
            </w:r>
          </w:p>
        </w:tc>
      </w:tr>
      <w:tr w:rsidR="00DA4E6D" w:rsidTr="00711432">
        <w:tc>
          <w:tcPr>
            <w:tcW w:w="1856" w:type="dxa"/>
          </w:tcPr>
          <w:p w:rsidR="00DA4E6D" w:rsidRPr="006340A0" w:rsidRDefault="00D81B52" w:rsidP="00640208">
            <w:pPr>
              <w:rPr>
                <w:sz w:val="20"/>
                <w:szCs w:val="20"/>
              </w:rPr>
            </w:pPr>
            <w:r>
              <w:rPr>
                <w:sz w:val="20"/>
                <w:szCs w:val="20"/>
              </w:rPr>
              <w:t>ACNH</w:t>
            </w:r>
            <w:r w:rsidR="002D000C">
              <w:rPr>
                <w:sz w:val="20"/>
                <w:szCs w:val="20"/>
              </w:rPr>
              <w:t xml:space="preserve"> </w:t>
            </w:r>
            <w:r>
              <w:rPr>
                <w:sz w:val="20"/>
                <w:szCs w:val="20"/>
              </w:rPr>
              <w:t>C-10</w:t>
            </w:r>
          </w:p>
        </w:tc>
        <w:tc>
          <w:tcPr>
            <w:tcW w:w="4357" w:type="dxa"/>
          </w:tcPr>
          <w:p w:rsidR="00DA4E6D" w:rsidRPr="001579FE" w:rsidRDefault="00DA4E6D" w:rsidP="00FA6AB1">
            <w:pPr>
              <w:tabs>
                <w:tab w:val="left" w:pos="7920"/>
                <w:tab w:val="left" w:pos="8010"/>
              </w:tabs>
              <w:jc w:val="both"/>
              <w:rPr>
                <w:rFonts w:ascii="Times New Roman" w:hAnsi="Times New Roman" w:cs="Times New Roman"/>
              </w:rPr>
            </w:pPr>
            <w:r w:rsidRPr="001579FE">
              <w:rPr>
                <w:rFonts w:ascii="Times New Roman" w:hAnsi="Times New Roman" w:cs="Times New Roman"/>
              </w:rPr>
              <w:t>Computer Application in Business</w:t>
            </w:r>
          </w:p>
        </w:tc>
        <w:tc>
          <w:tcPr>
            <w:tcW w:w="3273" w:type="dxa"/>
          </w:tcPr>
          <w:p w:rsidR="00DA4E6D" w:rsidRDefault="00DA4E6D" w:rsidP="00FA6AB1">
            <w:pPr>
              <w:tabs>
                <w:tab w:val="left" w:pos="7920"/>
                <w:tab w:val="left" w:pos="8010"/>
              </w:tabs>
              <w:jc w:val="both"/>
              <w:rPr>
                <w:rFonts w:ascii="Times New Roman" w:hAnsi="Times New Roman" w:cs="Times New Roman"/>
              </w:rPr>
            </w:pPr>
            <w:r>
              <w:rPr>
                <w:rFonts w:ascii="Times New Roman" w:hAnsi="Times New Roman" w:cs="Times New Roman"/>
              </w:rPr>
              <w:t xml:space="preserve">Core Discipline </w:t>
            </w:r>
            <w:r w:rsidR="00B372D5">
              <w:rPr>
                <w:rFonts w:ascii="Times New Roman" w:hAnsi="Times New Roman" w:cs="Times New Roman"/>
              </w:rPr>
              <w:t>(</w:t>
            </w:r>
            <w:r>
              <w:rPr>
                <w:rFonts w:ascii="Times New Roman" w:hAnsi="Times New Roman" w:cs="Times New Roman"/>
              </w:rPr>
              <w:t>C-10)</w:t>
            </w:r>
          </w:p>
        </w:tc>
      </w:tr>
      <w:tr w:rsidR="00DA4E6D" w:rsidTr="00711432">
        <w:tc>
          <w:tcPr>
            <w:tcW w:w="1856" w:type="dxa"/>
          </w:tcPr>
          <w:p w:rsidR="00DA4E6D" w:rsidRPr="006340A0" w:rsidRDefault="004C6F7C" w:rsidP="00FA6AB1">
            <w:pPr>
              <w:tabs>
                <w:tab w:val="left" w:pos="7920"/>
                <w:tab w:val="left" w:pos="8010"/>
              </w:tabs>
              <w:jc w:val="both"/>
              <w:rPr>
                <w:rFonts w:ascii="Times New Roman" w:hAnsi="Times New Roman" w:cs="Times New Roman"/>
                <w:sz w:val="20"/>
                <w:szCs w:val="20"/>
              </w:rPr>
            </w:pPr>
            <w:r>
              <w:rPr>
                <w:sz w:val="20"/>
                <w:szCs w:val="20"/>
              </w:rPr>
              <w:t>ACN</w:t>
            </w:r>
            <w:r w:rsidR="002D000C">
              <w:rPr>
                <w:sz w:val="20"/>
                <w:szCs w:val="20"/>
              </w:rPr>
              <w:t xml:space="preserve"> </w:t>
            </w:r>
            <w:r>
              <w:rPr>
                <w:sz w:val="20"/>
                <w:szCs w:val="20"/>
              </w:rPr>
              <w:t>GE-4</w:t>
            </w:r>
          </w:p>
        </w:tc>
        <w:tc>
          <w:tcPr>
            <w:tcW w:w="4357" w:type="dxa"/>
          </w:tcPr>
          <w:p w:rsidR="00DA4E6D" w:rsidRPr="001579FE" w:rsidRDefault="00DA4E6D" w:rsidP="00FA6AB1">
            <w:pPr>
              <w:tabs>
                <w:tab w:val="left" w:pos="7920"/>
                <w:tab w:val="left" w:pos="8010"/>
              </w:tabs>
              <w:jc w:val="both"/>
              <w:rPr>
                <w:rFonts w:ascii="Times New Roman" w:hAnsi="Times New Roman" w:cs="Times New Roman"/>
              </w:rPr>
            </w:pPr>
            <w:r w:rsidRPr="001579FE">
              <w:rPr>
                <w:rFonts w:ascii="Times New Roman" w:hAnsi="Times New Roman" w:cs="Times New Roman"/>
              </w:rPr>
              <w:t>Indian  Economy- Performance and Policies</w:t>
            </w:r>
          </w:p>
        </w:tc>
        <w:tc>
          <w:tcPr>
            <w:tcW w:w="3273" w:type="dxa"/>
          </w:tcPr>
          <w:p w:rsidR="00DA4E6D" w:rsidRPr="001579FE" w:rsidRDefault="00DA4E6D" w:rsidP="00FA6AB1">
            <w:pPr>
              <w:tabs>
                <w:tab w:val="left" w:pos="7920"/>
                <w:tab w:val="left" w:pos="8010"/>
              </w:tabs>
              <w:jc w:val="both"/>
              <w:rPr>
                <w:rFonts w:ascii="Times New Roman" w:hAnsi="Times New Roman" w:cs="Times New Roman"/>
              </w:rPr>
            </w:pPr>
            <w:r w:rsidRPr="001579FE">
              <w:rPr>
                <w:rFonts w:ascii="Times New Roman" w:hAnsi="Times New Roman" w:cs="Times New Roman"/>
              </w:rPr>
              <w:t>Elective- course- Inter- disciplinary</w:t>
            </w:r>
          </w:p>
        </w:tc>
      </w:tr>
      <w:tr w:rsidR="00DA4E6D" w:rsidTr="00711432">
        <w:tc>
          <w:tcPr>
            <w:tcW w:w="1856" w:type="dxa"/>
          </w:tcPr>
          <w:p w:rsidR="00DA4E6D" w:rsidRPr="006340A0" w:rsidRDefault="008A682B" w:rsidP="00FA6AB1">
            <w:pPr>
              <w:tabs>
                <w:tab w:val="left" w:pos="7920"/>
                <w:tab w:val="left" w:pos="8010"/>
              </w:tabs>
              <w:jc w:val="both"/>
              <w:rPr>
                <w:rFonts w:ascii="Times New Roman" w:hAnsi="Times New Roman" w:cs="Times New Roman"/>
                <w:sz w:val="20"/>
                <w:szCs w:val="20"/>
              </w:rPr>
            </w:pPr>
            <w:r>
              <w:rPr>
                <w:sz w:val="20"/>
                <w:szCs w:val="20"/>
              </w:rPr>
              <w:t>SEC-2</w:t>
            </w:r>
          </w:p>
        </w:tc>
        <w:tc>
          <w:tcPr>
            <w:tcW w:w="4357" w:type="dxa"/>
          </w:tcPr>
          <w:p w:rsidR="00DA4E6D" w:rsidRPr="001579FE" w:rsidRDefault="00DA4E6D" w:rsidP="00FA6AB1">
            <w:pPr>
              <w:tabs>
                <w:tab w:val="left" w:pos="7920"/>
                <w:tab w:val="left" w:pos="8010"/>
              </w:tabs>
              <w:jc w:val="both"/>
              <w:rPr>
                <w:rFonts w:ascii="Times New Roman" w:hAnsi="Times New Roman" w:cs="Times New Roman"/>
              </w:rPr>
            </w:pPr>
            <w:r w:rsidRPr="001579FE">
              <w:rPr>
                <w:rFonts w:ascii="Times New Roman" w:hAnsi="Times New Roman" w:cs="Times New Roman"/>
              </w:rPr>
              <w:t>Entrepreneurship</w:t>
            </w:r>
          </w:p>
        </w:tc>
        <w:tc>
          <w:tcPr>
            <w:tcW w:w="3273" w:type="dxa"/>
          </w:tcPr>
          <w:p w:rsidR="00DA4E6D" w:rsidRDefault="00DA4E6D" w:rsidP="00FA6AB1">
            <w:pPr>
              <w:tabs>
                <w:tab w:val="left" w:pos="7920"/>
                <w:tab w:val="left" w:pos="8010"/>
              </w:tabs>
              <w:jc w:val="both"/>
              <w:rPr>
                <w:rFonts w:ascii="Times New Roman" w:hAnsi="Times New Roman" w:cs="Times New Roman"/>
                <w:b/>
              </w:rPr>
            </w:pPr>
            <w:r w:rsidRPr="000A6CEF">
              <w:rPr>
                <w:rFonts w:ascii="Times New Roman" w:hAnsi="Times New Roman" w:cs="Times New Roman"/>
              </w:rPr>
              <w:t>Foundat</w:t>
            </w:r>
            <w:r>
              <w:rPr>
                <w:rFonts w:ascii="Times New Roman" w:hAnsi="Times New Roman" w:cs="Times New Roman"/>
              </w:rPr>
              <w:t>i</w:t>
            </w:r>
            <w:r w:rsidRPr="000A6CEF">
              <w:rPr>
                <w:rFonts w:ascii="Times New Roman" w:hAnsi="Times New Roman" w:cs="Times New Roman"/>
              </w:rPr>
              <w:t>on</w:t>
            </w:r>
            <w:r>
              <w:rPr>
                <w:rFonts w:ascii="Times New Roman" w:hAnsi="Times New Roman" w:cs="Times New Roman"/>
              </w:rPr>
              <w:t xml:space="preserve"> Course- Skill Based</w:t>
            </w:r>
          </w:p>
        </w:tc>
      </w:tr>
      <w:tr w:rsidR="00DA4E6D" w:rsidTr="00711432">
        <w:tc>
          <w:tcPr>
            <w:tcW w:w="1856" w:type="dxa"/>
          </w:tcPr>
          <w:p w:rsidR="00DA4E6D" w:rsidRPr="006340A0" w:rsidRDefault="00DA4E6D" w:rsidP="00FA6AB1">
            <w:pPr>
              <w:tabs>
                <w:tab w:val="left" w:pos="7920"/>
                <w:tab w:val="left" w:pos="8010"/>
              </w:tabs>
              <w:jc w:val="both"/>
              <w:rPr>
                <w:rFonts w:ascii="Times New Roman" w:hAnsi="Times New Roman" w:cs="Times New Roman"/>
                <w:b/>
                <w:sz w:val="20"/>
                <w:szCs w:val="20"/>
              </w:rPr>
            </w:pPr>
          </w:p>
        </w:tc>
        <w:tc>
          <w:tcPr>
            <w:tcW w:w="4357" w:type="dxa"/>
          </w:tcPr>
          <w:p w:rsidR="00DA4E6D" w:rsidRDefault="00DA4E6D" w:rsidP="00FA6AB1">
            <w:pPr>
              <w:tabs>
                <w:tab w:val="left" w:pos="7920"/>
                <w:tab w:val="left" w:pos="8010"/>
              </w:tabs>
              <w:jc w:val="both"/>
              <w:rPr>
                <w:rFonts w:ascii="Times New Roman" w:hAnsi="Times New Roman" w:cs="Times New Roman"/>
                <w:b/>
              </w:rPr>
            </w:pPr>
          </w:p>
        </w:tc>
        <w:tc>
          <w:tcPr>
            <w:tcW w:w="3273" w:type="dxa"/>
          </w:tcPr>
          <w:p w:rsidR="00DA4E6D" w:rsidRPr="000A6CEF" w:rsidRDefault="00DA4E6D" w:rsidP="00FA6AB1">
            <w:pPr>
              <w:tabs>
                <w:tab w:val="left" w:pos="7920"/>
                <w:tab w:val="left" w:pos="8010"/>
              </w:tabs>
              <w:jc w:val="both"/>
              <w:rPr>
                <w:rFonts w:ascii="Times New Roman" w:hAnsi="Times New Roman" w:cs="Times New Roman"/>
              </w:rPr>
            </w:pPr>
          </w:p>
        </w:tc>
      </w:tr>
      <w:tr w:rsidR="00DA4E6D" w:rsidTr="00711432">
        <w:tc>
          <w:tcPr>
            <w:tcW w:w="1856" w:type="dxa"/>
          </w:tcPr>
          <w:p w:rsidR="00DA4E6D" w:rsidRPr="006340A0" w:rsidRDefault="00DA4E6D" w:rsidP="00FA6AB1">
            <w:pPr>
              <w:tabs>
                <w:tab w:val="left" w:pos="7920"/>
                <w:tab w:val="left" w:pos="8010"/>
              </w:tabs>
              <w:jc w:val="both"/>
              <w:rPr>
                <w:rFonts w:ascii="Times New Roman" w:hAnsi="Times New Roman" w:cs="Times New Roman"/>
                <w:b/>
                <w:sz w:val="20"/>
                <w:szCs w:val="20"/>
              </w:rPr>
            </w:pPr>
          </w:p>
        </w:tc>
        <w:tc>
          <w:tcPr>
            <w:tcW w:w="4357" w:type="dxa"/>
          </w:tcPr>
          <w:p w:rsidR="00DA4E6D" w:rsidRPr="001579FE" w:rsidRDefault="00DA4E6D" w:rsidP="00FA6AB1">
            <w:pPr>
              <w:tabs>
                <w:tab w:val="left" w:pos="7920"/>
                <w:tab w:val="left" w:pos="8010"/>
              </w:tabs>
              <w:jc w:val="both"/>
              <w:rPr>
                <w:rFonts w:ascii="Times New Roman" w:hAnsi="Times New Roman" w:cs="Times New Roman"/>
                <w:b/>
                <w:sz w:val="28"/>
                <w:szCs w:val="28"/>
              </w:rPr>
            </w:pPr>
            <w:r w:rsidRPr="001579FE">
              <w:rPr>
                <w:rFonts w:ascii="Times New Roman" w:hAnsi="Times New Roman" w:cs="Times New Roman"/>
                <w:b/>
                <w:sz w:val="28"/>
                <w:szCs w:val="28"/>
              </w:rPr>
              <w:t>Semester V</w:t>
            </w:r>
          </w:p>
        </w:tc>
        <w:tc>
          <w:tcPr>
            <w:tcW w:w="3273" w:type="dxa"/>
          </w:tcPr>
          <w:p w:rsidR="00DA4E6D" w:rsidRPr="000A6CEF" w:rsidRDefault="00DA4E6D" w:rsidP="00FA6AB1">
            <w:pPr>
              <w:tabs>
                <w:tab w:val="left" w:pos="7920"/>
                <w:tab w:val="left" w:pos="8010"/>
              </w:tabs>
              <w:jc w:val="both"/>
              <w:rPr>
                <w:rFonts w:ascii="Times New Roman" w:hAnsi="Times New Roman" w:cs="Times New Roman"/>
              </w:rPr>
            </w:pPr>
          </w:p>
        </w:tc>
      </w:tr>
      <w:tr w:rsidR="00DA4E6D" w:rsidTr="00711432">
        <w:tc>
          <w:tcPr>
            <w:tcW w:w="1856" w:type="dxa"/>
          </w:tcPr>
          <w:p w:rsidR="00DA4E6D" w:rsidRPr="006340A0" w:rsidRDefault="00A34499" w:rsidP="00640208">
            <w:pPr>
              <w:rPr>
                <w:sz w:val="20"/>
                <w:szCs w:val="20"/>
              </w:rPr>
            </w:pPr>
            <w:r>
              <w:rPr>
                <w:sz w:val="20"/>
                <w:szCs w:val="20"/>
              </w:rPr>
              <w:t>ACNH</w:t>
            </w:r>
            <w:r w:rsidR="002D000C">
              <w:rPr>
                <w:sz w:val="20"/>
                <w:szCs w:val="20"/>
              </w:rPr>
              <w:t xml:space="preserve"> </w:t>
            </w:r>
            <w:r>
              <w:rPr>
                <w:sz w:val="20"/>
                <w:szCs w:val="20"/>
              </w:rPr>
              <w:t>C-11</w:t>
            </w:r>
          </w:p>
        </w:tc>
        <w:tc>
          <w:tcPr>
            <w:tcW w:w="4357" w:type="dxa"/>
          </w:tcPr>
          <w:p w:rsidR="00DA4E6D" w:rsidRPr="001579FE" w:rsidRDefault="00DA4E6D" w:rsidP="00FA6AB1">
            <w:pPr>
              <w:tabs>
                <w:tab w:val="left" w:pos="7920"/>
                <w:tab w:val="left" w:pos="8010"/>
              </w:tabs>
              <w:jc w:val="both"/>
              <w:rPr>
                <w:rFonts w:ascii="Times New Roman" w:hAnsi="Times New Roman" w:cs="Times New Roman"/>
              </w:rPr>
            </w:pPr>
            <w:r w:rsidRPr="001579FE">
              <w:rPr>
                <w:rFonts w:ascii="Times New Roman" w:hAnsi="Times New Roman" w:cs="Times New Roman"/>
              </w:rPr>
              <w:t>Cost and Management Accounting</w:t>
            </w:r>
          </w:p>
        </w:tc>
        <w:tc>
          <w:tcPr>
            <w:tcW w:w="3273" w:type="dxa"/>
          </w:tcPr>
          <w:p w:rsidR="00DA4E6D" w:rsidRPr="000A6CEF" w:rsidRDefault="00DA4E6D" w:rsidP="00FA6AB1">
            <w:pPr>
              <w:tabs>
                <w:tab w:val="left" w:pos="7920"/>
                <w:tab w:val="left" w:pos="8010"/>
              </w:tabs>
              <w:jc w:val="both"/>
              <w:rPr>
                <w:rFonts w:ascii="Times New Roman" w:hAnsi="Times New Roman" w:cs="Times New Roman"/>
              </w:rPr>
            </w:pPr>
            <w:r>
              <w:rPr>
                <w:rFonts w:ascii="Times New Roman" w:hAnsi="Times New Roman" w:cs="Times New Roman"/>
              </w:rPr>
              <w:t xml:space="preserve">Core Discipline </w:t>
            </w:r>
            <w:r w:rsidR="00B372D5">
              <w:rPr>
                <w:rFonts w:ascii="Times New Roman" w:hAnsi="Times New Roman" w:cs="Times New Roman"/>
              </w:rPr>
              <w:t>(</w:t>
            </w:r>
            <w:r>
              <w:rPr>
                <w:rFonts w:ascii="Times New Roman" w:hAnsi="Times New Roman" w:cs="Times New Roman"/>
              </w:rPr>
              <w:t>C-11)</w:t>
            </w:r>
          </w:p>
        </w:tc>
      </w:tr>
      <w:tr w:rsidR="00DA4E6D" w:rsidTr="00711432">
        <w:tc>
          <w:tcPr>
            <w:tcW w:w="1856" w:type="dxa"/>
          </w:tcPr>
          <w:p w:rsidR="00DA4E6D" w:rsidRPr="006340A0" w:rsidRDefault="00A34499" w:rsidP="00640208">
            <w:pPr>
              <w:rPr>
                <w:sz w:val="20"/>
                <w:szCs w:val="20"/>
              </w:rPr>
            </w:pPr>
            <w:r>
              <w:rPr>
                <w:sz w:val="20"/>
                <w:szCs w:val="20"/>
              </w:rPr>
              <w:t>ACNH</w:t>
            </w:r>
            <w:r w:rsidR="002D000C">
              <w:rPr>
                <w:sz w:val="20"/>
                <w:szCs w:val="20"/>
              </w:rPr>
              <w:t xml:space="preserve"> </w:t>
            </w:r>
            <w:r>
              <w:rPr>
                <w:sz w:val="20"/>
                <w:szCs w:val="20"/>
              </w:rPr>
              <w:t>C-12</w:t>
            </w:r>
          </w:p>
        </w:tc>
        <w:tc>
          <w:tcPr>
            <w:tcW w:w="4357" w:type="dxa"/>
          </w:tcPr>
          <w:p w:rsidR="00DA4E6D" w:rsidRPr="001579FE" w:rsidRDefault="00DA4E6D" w:rsidP="00FA6AB1">
            <w:pPr>
              <w:tabs>
                <w:tab w:val="left" w:pos="7920"/>
                <w:tab w:val="left" w:pos="8010"/>
              </w:tabs>
              <w:jc w:val="both"/>
              <w:rPr>
                <w:rFonts w:ascii="Times New Roman" w:hAnsi="Times New Roman" w:cs="Times New Roman"/>
              </w:rPr>
            </w:pPr>
            <w:r w:rsidRPr="001579FE">
              <w:rPr>
                <w:rFonts w:ascii="Times New Roman" w:hAnsi="Times New Roman" w:cs="Times New Roman"/>
              </w:rPr>
              <w:t>Principles of Marketing</w:t>
            </w:r>
          </w:p>
        </w:tc>
        <w:tc>
          <w:tcPr>
            <w:tcW w:w="3273" w:type="dxa"/>
          </w:tcPr>
          <w:p w:rsidR="00DA4E6D" w:rsidRDefault="00DA4E6D" w:rsidP="00FA6AB1">
            <w:pPr>
              <w:tabs>
                <w:tab w:val="left" w:pos="7920"/>
                <w:tab w:val="left" w:pos="8010"/>
              </w:tabs>
              <w:jc w:val="both"/>
              <w:rPr>
                <w:rFonts w:ascii="Times New Roman" w:hAnsi="Times New Roman" w:cs="Times New Roman"/>
              </w:rPr>
            </w:pPr>
            <w:r>
              <w:rPr>
                <w:rFonts w:ascii="Times New Roman" w:hAnsi="Times New Roman" w:cs="Times New Roman"/>
              </w:rPr>
              <w:t xml:space="preserve">Core Discipline </w:t>
            </w:r>
            <w:r w:rsidR="00B372D5">
              <w:rPr>
                <w:rFonts w:ascii="Times New Roman" w:hAnsi="Times New Roman" w:cs="Times New Roman"/>
              </w:rPr>
              <w:t>(</w:t>
            </w:r>
            <w:r>
              <w:rPr>
                <w:rFonts w:ascii="Times New Roman" w:hAnsi="Times New Roman" w:cs="Times New Roman"/>
              </w:rPr>
              <w:t>C-12)</w:t>
            </w:r>
          </w:p>
        </w:tc>
      </w:tr>
      <w:tr w:rsidR="00DA4E6D" w:rsidTr="00711432">
        <w:tc>
          <w:tcPr>
            <w:tcW w:w="1856" w:type="dxa"/>
          </w:tcPr>
          <w:p w:rsidR="00DA4E6D" w:rsidRPr="006340A0" w:rsidRDefault="00A34499" w:rsidP="00640208">
            <w:pPr>
              <w:rPr>
                <w:sz w:val="20"/>
                <w:szCs w:val="20"/>
              </w:rPr>
            </w:pPr>
            <w:r>
              <w:rPr>
                <w:sz w:val="20"/>
                <w:szCs w:val="20"/>
              </w:rPr>
              <w:t>DSE-1</w:t>
            </w:r>
          </w:p>
        </w:tc>
        <w:tc>
          <w:tcPr>
            <w:tcW w:w="4357" w:type="dxa"/>
          </w:tcPr>
          <w:p w:rsidR="00DA4E6D" w:rsidRPr="001579FE" w:rsidRDefault="00DA4E6D" w:rsidP="00FA6AB1">
            <w:pPr>
              <w:tabs>
                <w:tab w:val="left" w:pos="7920"/>
                <w:tab w:val="left" w:pos="8010"/>
              </w:tabs>
              <w:jc w:val="both"/>
              <w:rPr>
                <w:rFonts w:ascii="Times New Roman" w:hAnsi="Times New Roman" w:cs="Times New Roman"/>
              </w:rPr>
            </w:pPr>
            <w:r>
              <w:rPr>
                <w:rFonts w:ascii="Times New Roman" w:hAnsi="Times New Roman" w:cs="Times New Roman"/>
              </w:rPr>
              <w:t>International Business</w:t>
            </w:r>
          </w:p>
        </w:tc>
        <w:tc>
          <w:tcPr>
            <w:tcW w:w="3273" w:type="dxa"/>
          </w:tcPr>
          <w:p w:rsidR="00DA4E6D" w:rsidRDefault="00DA4E6D" w:rsidP="00FA6AB1">
            <w:pPr>
              <w:tabs>
                <w:tab w:val="left" w:pos="7920"/>
                <w:tab w:val="left" w:pos="8010"/>
              </w:tabs>
              <w:jc w:val="both"/>
              <w:rPr>
                <w:rFonts w:ascii="Times New Roman" w:hAnsi="Times New Roman" w:cs="Times New Roman"/>
              </w:rPr>
            </w:pPr>
            <w:r>
              <w:rPr>
                <w:rFonts w:ascii="Times New Roman" w:hAnsi="Times New Roman" w:cs="Times New Roman"/>
              </w:rPr>
              <w:t>Elective Core- Discipline I</w:t>
            </w:r>
          </w:p>
        </w:tc>
      </w:tr>
      <w:tr w:rsidR="00DA4E6D" w:rsidTr="00AC1CFE">
        <w:trPr>
          <w:trHeight w:val="602"/>
        </w:trPr>
        <w:tc>
          <w:tcPr>
            <w:tcW w:w="1856" w:type="dxa"/>
          </w:tcPr>
          <w:p w:rsidR="00DA4E6D" w:rsidRPr="006340A0" w:rsidRDefault="00A34499" w:rsidP="00640208">
            <w:pPr>
              <w:rPr>
                <w:sz w:val="20"/>
                <w:szCs w:val="20"/>
              </w:rPr>
            </w:pPr>
            <w:r>
              <w:rPr>
                <w:sz w:val="20"/>
                <w:szCs w:val="20"/>
              </w:rPr>
              <w:t>DSE-2</w:t>
            </w:r>
          </w:p>
        </w:tc>
        <w:tc>
          <w:tcPr>
            <w:tcW w:w="4357" w:type="dxa"/>
          </w:tcPr>
          <w:p w:rsidR="00DA4E6D" w:rsidRPr="00034F43" w:rsidRDefault="00DA4E6D" w:rsidP="00FA6AB1">
            <w:pPr>
              <w:tabs>
                <w:tab w:val="left" w:pos="7920"/>
                <w:tab w:val="left" w:pos="8010"/>
              </w:tabs>
              <w:jc w:val="both"/>
              <w:rPr>
                <w:rFonts w:ascii="Times New Roman" w:hAnsi="Times New Roman" w:cs="Times New Roman"/>
              </w:rPr>
            </w:pPr>
            <w:r w:rsidRPr="00034F43">
              <w:rPr>
                <w:rFonts w:ascii="Times New Roman" w:hAnsi="Times New Roman" w:cs="Times New Roman"/>
              </w:rPr>
              <w:t>Financial Markets, Institutions and Financial Services</w:t>
            </w:r>
          </w:p>
          <w:p w:rsidR="00DA4E6D" w:rsidRPr="001579FE" w:rsidRDefault="00DA4E6D" w:rsidP="00FA6AB1">
            <w:pPr>
              <w:tabs>
                <w:tab w:val="left" w:pos="7920"/>
                <w:tab w:val="left" w:pos="8010"/>
              </w:tabs>
              <w:jc w:val="both"/>
              <w:rPr>
                <w:rFonts w:ascii="Times New Roman" w:hAnsi="Times New Roman" w:cs="Times New Roman"/>
              </w:rPr>
            </w:pPr>
          </w:p>
        </w:tc>
        <w:tc>
          <w:tcPr>
            <w:tcW w:w="3273" w:type="dxa"/>
          </w:tcPr>
          <w:p w:rsidR="00DA4E6D" w:rsidRDefault="00DA4E6D" w:rsidP="00FA6AB1">
            <w:pPr>
              <w:tabs>
                <w:tab w:val="left" w:pos="7920"/>
                <w:tab w:val="left" w:pos="8010"/>
              </w:tabs>
              <w:jc w:val="both"/>
              <w:rPr>
                <w:rFonts w:ascii="Times New Roman" w:hAnsi="Times New Roman" w:cs="Times New Roman"/>
              </w:rPr>
            </w:pPr>
            <w:r>
              <w:rPr>
                <w:rFonts w:ascii="Times New Roman" w:hAnsi="Times New Roman" w:cs="Times New Roman"/>
              </w:rPr>
              <w:t>Elective Core- Discipline II</w:t>
            </w:r>
          </w:p>
        </w:tc>
      </w:tr>
      <w:tr w:rsidR="00DA4E6D" w:rsidTr="00711432">
        <w:tc>
          <w:tcPr>
            <w:tcW w:w="1856" w:type="dxa"/>
          </w:tcPr>
          <w:p w:rsidR="00DA4E6D" w:rsidRPr="006340A0" w:rsidRDefault="00A34499" w:rsidP="00640208">
            <w:pPr>
              <w:rPr>
                <w:sz w:val="20"/>
                <w:szCs w:val="20"/>
              </w:rPr>
            </w:pPr>
            <w:r>
              <w:rPr>
                <w:sz w:val="20"/>
                <w:szCs w:val="20"/>
              </w:rPr>
              <w:t>DSE-3</w:t>
            </w:r>
          </w:p>
        </w:tc>
        <w:tc>
          <w:tcPr>
            <w:tcW w:w="4357" w:type="dxa"/>
          </w:tcPr>
          <w:p w:rsidR="00DA4E6D" w:rsidRPr="00034F43" w:rsidRDefault="00DA4E6D" w:rsidP="00FA6AB1">
            <w:pPr>
              <w:tabs>
                <w:tab w:val="left" w:pos="7920"/>
                <w:tab w:val="left" w:pos="8010"/>
              </w:tabs>
              <w:jc w:val="both"/>
              <w:rPr>
                <w:rFonts w:ascii="Times New Roman" w:hAnsi="Times New Roman" w:cs="Times New Roman"/>
              </w:rPr>
            </w:pPr>
            <w:r>
              <w:rPr>
                <w:rFonts w:ascii="Times New Roman" w:hAnsi="Times New Roman" w:cs="Times New Roman"/>
              </w:rPr>
              <w:t>Corporate Tax Planning</w:t>
            </w:r>
          </w:p>
        </w:tc>
        <w:tc>
          <w:tcPr>
            <w:tcW w:w="3273" w:type="dxa"/>
          </w:tcPr>
          <w:p w:rsidR="00DA4E6D" w:rsidRDefault="00DA4E6D" w:rsidP="00FA6AB1">
            <w:pPr>
              <w:tabs>
                <w:tab w:val="left" w:pos="7920"/>
                <w:tab w:val="left" w:pos="8010"/>
              </w:tabs>
              <w:jc w:val="both"/>
              <w:rPr>
                <w:rFonts w:ascii="Times New Roman" w:hAnsi="Times New Roman" w:cs="Times New Roman"/>
              </w:rPr>
            </w:pPr>
            <w:r>
              <w:rPr>
                <w:rFonts w:ascii="Times New Roman" w:hAnsi="Times New Roman" w:cs="Times New Roman"/>
              </w:rPr>
              <w:t>Elective Core- Discipline III</w:t>
            </w:r>
          </w:p>
        </w:tc>
      </w:tr>
      <w:tr w:rsidR="00DA4E6D" w:rsidTr="00711432">
        <w:tc>
          <w:tcPr>
            <w:tcW w:w="1856" w:type="dxa"/>
          </w:tcPr>
          <w:p w:rsidR="00DA4E6D" w:rsidRPr="006340A0" w:rsidRDefault="00DA4E6D" w:rsidP="00FA6AB1">
            <w:pPr>
              <w:tabs>
                <w:tab w:val="left" w:pos="7920"/>
                <w:tab w:val="left" w:pos="8010"/>
              </w:tabs>
              <w:jc w:val="both"/>
              <w:rPr>
                <w:rFonts w:ascii="Times New Roman" w:hAnsi="Times New Roman" w:cs="Times New Roman"/>
                <w:sz w:val="20"/>
                <w:szCs w:val="20"/>
              </w:rPr>
            </w:pPr>
          </w:p>
        </w:tc>
        <w:tc>
          <w:tcPr>
            <w:tcW w:w="4357" w:type="dxa"/>
          </w:tcPr>
          <w:p w:rsidR="00DA4E6D" w:rsidRPr="001579FE" w:rsidRDefault="00DA4E6D" w:rsidP="00FA6AB1">
            <w:pPr>
              <w:tabs>
                <w:tab w:val="left" w:pos="7920"/>
                <w:tab w:val="left" w:pos="8010"/>
              </w:tabs>
              <w:jc w:val="both"/>
              <w:rPr>
                <w:rFonts w:ascii="Times New Roman" w:hAnsi="Times New Roman" w:cs="Times New Roman"/>
              </w:rPr>
            </w:pPr>
          </w:p>
        </w:tc>
        <w:tc>
          <w:tcPr>
            <w:tcW w:w="3273" w:type="dxa"/>
          </w:tcPr>
          <w:p w:rsidR="00DA4E6D" w:rsidRDefault="00DA4E6D" w:rsidP="00FA6AB1">
            <w:pPr>
              <w:tabs>
                <w:tab w:val="left" w:pos="7920"/>
                <w:tab w:val="left" w:pos="8010"/>
              </w:tabs>
              <w:jc w:val="both"/>
              <w:rPr>
                <w:rFonts w:ascii="Times New Roman" w:hAnsi="Times New Roman" w:cs="Times New Roman"/>
              </w:rPr>
            </w:pPr>
          </w:p>
        </w:tc>
      </w:tr>
      <w:tr w:rsidR="00DA4E6D" w:rsidTr="00711432">
        <w:tc>
          <w:tcPr>
            <w:tcW w:w="1856" w:type="dxa"/>
          </w:tcPr>
          <w:p w:rsidR="00DA4E6D" w:rsidRPr="006340A0" w:rsidRDefault="00DA4E6D" w:rsidP="00FA6AB1">
            <w:pPr>
              <w:tabs>
                <w:tab w:val="left" w:pos="7920"/>
                <w:tab w:val="left" w:pos="8010"/>
              </w:tabs>
              <w:jc w:val="both"/>
              <w:rPr>
                <w:rFonts w:ascii="Times New Roman" w:hAnsi="Times New Roman" w:cs="Times New Roman"/>
                <w:b/>
                <w:sz w:val="20"/>
                <w:szCs w:val="20"/>
              </w:rPr>
            </w:pPr>
          </w:p>
        </w:tc>
        <w:tc>
          <w:tcPr>
            <w:tcW w:w="4357" w:type="dxa"/>
          </w:tcPr>
          <w:p w:rsidR="00DA4E6D" w:rsidRPr="001579FE" w:rsidRDefault="00DA4E6D" w:rsidP="00FA6AB1">
            <w:pPr>
              <w:tabs>
                <w:tab w:val="left" w:pos="7920"/>
                <w:tab w:val="left" w:pos="8010"/>
              </w:tabs>
              <w:jc w:val="both"/>
              <w:rPr>
                <w:rFonts w:ascii="Times New Roman" w:hAnsi="Times New Roman" w:cs="Times New Roman"/>
                <w:b/>
                <w:sz w:val="28"/>
                <w:szCs w:val="28"/>
              </w:rPr>
            </w:pPr>
            <w:r w:rsidRPr="001579FE">
              <w:rPr>
                <w:rFonts w:ascii="Times New Roman" w:hAnsi="Times New Roman" w:cs="Times New Roman"/>
                <w:b/>
                <w:sz w:val="28"/>
                <w:szCs w:val="28"/>
              </w:rPr>
              <w:t>Semester VI</w:t>
            </w:r>
          </w:p>
        </w:tc>
        <w:tc>
          <w:tcPr>
            <w:tcW w:w="3273" w:type="dxa"/>
          </w:tcPr>
          <w:p w:rsidR="00DA4E6D" w:rsidRDefault="00DA4E6D" w:rsidP="00FA6AB1">
            <w:pPr>
              <w:tabs>
                <w:tab w:val="left" w:pos="7920"/>
                <w:tab w:val="left" w:pos="8010"/>
              </w:tabs>
              <w:jc w:val="both"/>
              <w:rPr>
                <w:rFonts w:ascii="Times New Roman" w:hAnsi="Times New Roman" w:cs="Times New Roman"/>
              </w:rPr>
            </w:pPr>
          </w:p>
        </w:tc>
      </w:tr>
      <w:tr w:rsidR="00DA4E6D" w:rsidTr="00711432">
        <w:tc>
          <w:tcPr>
            <w:tcW w:w="1856" w:type="dxa"/>
          </w:tcPr>
          <w:p w:rsidR="00DA4E6D" w:rsidRPr="006340A0" w:rsidRDefault="00A34499" w:rsidP="00640208">
            <w:pPr>
              <w:rPr>
                <w:sz w:val="20"/>
                <w:szCs w:val="20"/>
              </w:rPr>
            </w:pPr>
            <w:r>
              <w:rPr>
                <w:sz w:val="20"/>
                <w:szCs w:val="20"/>
              </w:rPr>
              <w:t>ACNH</w:t>
            </w:r>
            <w:r w:rsidR="002D000C">
              <w:rPr>
                <w:sz w:val="20"/>
                <w:szCs w:val="20"/>
              </w:rPr>
              <w:t xml:space="preserve"> </w:t>
            </w:r>
            <w:r>
              <w:rPr>
                <w:sz w:val="20"/>
                <w:szCs w:val="20"/>
              </w:rPr>
              <w:t>C-13</w:t>
            </w:r>
          </w:p>
        </w:tc>
        <w:tc>
          <w:tcPr>
            <w:tcW w:w="4357" w:type="dxa"/>
          </w:tcPr>
          <w:p w:rsidR="00DA4E6D" w:rsidRPr="001579FE" w:rsidRDefault="00DA4E6D" w:rsidP="00FA6AB1">
            <w:pPr>
              <w:tabs>
                <w:tab w:val="left" w:pos="7920"/>
                <w:tab w:val="left" w:pos="8010"/>
              </w:tabs>
              <w:jc w:val="both"/>
              <w:rPr>
                <w:rFonts w:ascii="Times New Roman" w:hAnsi="Times New Roman" w:cs="Times New Roman"/>
              </w:rPr>
            </w:pPr>
            <w:r w:rsidRPr="001579FE">
              <w:rPr>
                <w:rFonts w:ascii="Times New Roman" w:hAnsi="Times New Roman" w:cs="Times New Roman"/>
              </w:rPr>
              <w:t>Auditing and Corporate Governance</w:t>
            </w:r>
          </w:p>
        </w:tc>
        <w:tc>
          <w:tcPr>
            <w:tcW w:w="3273" w:type="dxa"/>
          </w:tcPr>
          <w:p w:rsidR="00DA4E6D" w:rsidRDefault="00DA4E6D" w:rsidP="00FA6AB1">
            <w:pPr>
              <w:tabs>
                <w:tab w:val="left" w:pos="7920"/>
                <w:tab w:val="left" w:pos="8010"/>
              </w:tabs>
              <w:jc w:val="both"/>
              <w:rPr>
                <w:rFonts w:ascii="Times New Roman" w:hAnsi="Times New Roman" w:cs="Times New Roman"/>
              </w:rPr>
            </w:pPr>
            <w:r>
              <w:rPr>
                <w:rFonts w:ascii="Times New Roman" w:hAnsi="Times New Roman" w:cs="Times New Roman"/>
              </w:rPr>
              <w:t xml:space="preserve">Core Discipline </w:t>
            </w:r>
            <w:r w:rsidR="00B372D5">
              <w:rPr>
                <w:rFonts w:ascii="Times New Roman" w:hAnsi="Times New Roman" w:cs="Times New Roman"/>
              </w:rPr>
              <w:t>(</w:t>
            </w:r>
            <w:r>
              <w:rPr>
                <w:rFonts w:ascii="Times New Roman" w:hAnsi="Times New Roman" w:cs="Times New Roman"/>
              </w:rPr>
              <w:t>C-1)</w:t>
            </w:r>
          </w:p>
        </w:tc>
      </w:tr>
      <w:tr w:rsidR="00DA4E6D" w:rsidTr="00711432">
        <w:tc>
          <w:tcPr>
            <w:tcW w:w="1856" w:type="dxa"/>
          </w:tcPr>
          <w:p w:rsidR="00DA4E6D" w:rsidRPr="006340A0" w:rsidRDefault="00A34499" w:rsidP="00640208">
            <w:pPr>
              <w:rPr>
                <w:sz w:val="20"/>
                <w:szCs w:val="20"/>
              </w:rPr>
            </w:pPr>
            <w:r>
              <w:rPr>
                <w:sz w:val="20"/>
                <w:szCs w:val="20"/>
              </w:rPr>
              <w:t>ACNH</w:t>
            </w:r>
            <w:r w:rsidR="002D000C">
              <w:rPr>
                <w:sz w:val="20"/>
                <w:szCs w:val="20"/>
              </w:rPr>
              <w:t xml:space="preserve"> </w:t>
            </w:r>
            <w:r>
              <w:rPr>
                <w:sz w:val="20"/>
                <w:szCs w:val="20"/>
              </w:rPr>
              <w:t>C-14</w:t>
            </w:r>
          </w:p>
        </w:tc>
        <w:tc>
          <w:tcPr>
            <w:tcW w:w="4357" w:type="dxa"/>
          </w:tcPr>
          <w:p w:rsidR="00DA4E6D" w:rsidRPr="001579FE" w:rsidRDefault="00DA4E6D" w:rsidP="00FA6AB1">
            <w:pPr>
              <w:tabs>
                <w:tab w:val="left" w:pos="7920"/>
                <w:tab w:val="left" w:pos="8010"/>
              </w:tabs>
              <w:jc w:val="both"/>
              <w:rPr>
                <w:rFonts w:ascii="Times New Roman" w:hAnsi="Times New Roman" w:cs="Times New Roman"/>
              </w:rPr>
            </w:pPr>
            <w:r w:rsidRPr="001579FE">
              <w:rPr>
                <w:rFonts w:ascii="Times New Roman" w:hAnsi="Times New Roman" w:cs="Times New Roman"/>
              </w:rPr>
              <w:t>Financial Management</w:t>
            </w:r>
          </w:p>
        </w:tc>
        <w:tc>
          <w:tcPr>
            <w:tcW w:w="3273" w:type="dxa"/>
          </w:tcPr>
          <w:p w:rsidR="00DA4E6D" w:rsidRDefault="00DA4E6D" w:rsidP="00FA6AB1">
            <w:pPr>
              <w:tabs>
                <w:tab w:val="left" w:pos="7920"/>
                <w:tab w:val="left" w:pos="8010"/>
              </w:tabs>
              <w:jc w:val="both"/>
              <w:rPr>
                <w:rFonts w:ascii="Times New Roman" w:hAnsi="Times New Roman" w:cs="Times New Roman"/>
              </w:rPr>
            </w:pPr>
            <w:r>
              <w:rPr>
                <w:rFonts w:ascii="Times New Roman" w:hAnsi="Times New Roman" w:cs="Times New Roman"/>
              </w:rPr>
              <w:t xml:space="preserve">Core Discipline </w:t>
            </w:r>
            <w:r w:rsidR="00B372D5">
              <w:rPr>
                <w:rFonts w:ascii="Times New Roman" w:hAnsi="Times New Roman" w:cs="Times New Roman"/>
              </w:rPr>
              <w:t>(</w:t>
            </w:r>
            <w:r>
              <w:rPr>
                <w:rFonts w:ascii="Times New Roman" w:hAnsi="Times New Roman" w:cs="Times New Roman"/>
              </w:rPr>
              <w:t>C-1)</w:t>
            </w:r>
          </w:p>
        </w:tc>
      </w:tr>
      <w:tr w:rsidR="00DA4E6D" w:rsidTr="00711432">
        <w:tc>
          <w:tcPr>
            <w:tcW w:w="1856" w:type="dxa"/>
          </w:tcPr>
          <w:p w:rsidR="00DA4E6D" w:rsidRPr="006340A0" w:rsidRDefault="00A34499" w:rsidP="00640208">
            <w:pPr>
              <w:rPr>
                <w:sz w:val="20"/>
                <w:szCs w:val="20"/>
              </w:rPr>
            </w:pPr>
            <w:r>
              <w:rPr>
                <w:sz w:val="20"/>
                <w:szCs w:val="20"/>
              </w:rPr>
              <w:t>DSE-4</w:t>
            </w:r>
          </w:p>
        </w:tc>
        <w:tc>
          <w:tcPr>
            <w:tcW w:w="4357" w:type="dxa"/>
          </w:tcPr>
          <w:p w:rsidR="00DA4E6D" w:rsidRPr="001579FE" w:rsidRDefault="00DA4E6D" w:rsidP="00FA6AB1">
            <w:pPr>
              <w:rPr>
                <w:rFonts w:ascii="Times New Roman" w:hAnsi="Times New Roman" w:cs="Times New Roman"/>
              </w:rPr>
            </w:pPr>
            <w:r w:rsidRPr="00820A58">
              <w:rPr>
                <w:rFonts w:ascii="Times New Roman" w:hAnsi="Times New Roman" w:cs="Times New Roman"/>
              </w:rPr>
              <w:t>Business Research Method</w:t>
            </w:r>
            <w:r>
              <w:rPr>
                <w:rFonts w:ascii="Times New Roman" w:hAnsi="Times New Roman" w:cs="Times New Roman"/>
              </w:rPr>
              <w:t xml:space="preserve"> </w:t>
            </w:r>
            <w:r w:rsidRPr="00820A58">
              <w:rPr>
                <w:rFonts w:ascii="Times New Roman" w:hAnsi="Times New Roman" w:cs="Times New Roman"/>
              </w:rPr>
              <w:t>and Project Work</w:t>
            </w:r>
          </w:p>
        </w:tc>
        <w:tc>
          <w:tcPr>
            <w:tcW w:w="3273" w:type="dxa"/>
          </w:tcPr>
          <w:p w:rsidR="00DA4E6D" w:rsidRDefault="00DA4E6D" w:rsidP="00FA6AB1">
            <w:pPr>
              <w:tabs>
                <w:tab w:val="left" w:pos="7920"/>
                <w:tab w:val="left" w:pos="8010"/>
              </w:tabs>
              <w:jc w:val="both"/>
              <w:rPr>
                <w:rFonts w:ascii="Times New Roman" w:hAnsi="Times New Roman" w:cs="Times New Roman"/>
              </w:rPr>
            </w:pPr>
            <w:r>
              <w:rPr>
                <w:rFonts w:ascii="Times New Roman" w:hAnsi="Times New Roman" w:cs="Times New Roman"/>
              </w:rPr>
              <w:t>Elective Core- Discipline IV</w:t>
            </w:r>
          </w:p>
        </w:tc>
      </w:tr>
      <w:tr w:rsidR="00DA4E6D" w:rsidTr="00711432">
        <w:tc>
          <w:tcPr>
            <w:tcW w:w="1856" w:type="dxa"/>
          </w:tcPr>
          <w:p w:rsidR="00DA4E6D" w:rsidRPr="006340A0" w:rsidRDefault="00A34499" w:rsidP="00640208">
            <w:pPr>
              <w:rPr>
                <w:sz w:val="20"/>
                <w:szCs w:val="20"/>
              </w:rPr>
            </w:pPr>
            <w:r>
              <w:rPr>
                <w:sz w:val="20"/>
                <w:szCs w:val="20"/>
              </w:rPr>
              <w:t>DSE-5</w:t>
            </w:r>
          </w:p>
        </w:tc>
        <w:tc>
          <w:tcPr>
            <w:tcW w:w="4357" w:type="dxa"/>
          </w:tcPr>
          <w:p w:rsidR="00DA4E6D" w:rsidRPr="00CF3B6C" w:rsidRDefault="00DA4E6D" w:rsidP="00FA6AB1">
            <w:pPr>
              <w:tabs>
                <w:tab w:val="left" w:pos="7920"/>
                <w:tab w:val="left" w:pos="8010"/>
              </w:tabs>
              <w:jc w:val="both"/>
              <w:rPr>
                <w:rFonts w:ascii="Times New Roman" w:hAnsi="Times New Roman" w:cs="Times New Roman"/>
              </w:rPr>
            </w:pPr>
            <w:r w:rsidRPr="00CF3B6C">
              <w:rPr>
                <w:rFonts w:ascii="Times New Roman" w:hAnsi="Times New Roman" w:cs="Times New Roman"/>
              </w:rPr>
              <w:t>Consumer Affairs and Customer Care</w:t>
            </w:r>
          </w:p>
          <w:p w:rsidR="00DA4E6D" w:rsidRPr="001579FE" w:rsidRDefault="00DA4E6D" w:rsidP="00FA6AB1">
            <w:pPr>
              <w:tabs>
                <w:tab w:val="left" w:pos="7920"/>
                <w:tab w:val="left" w:pos="8010"/>
              </w:tabs>
              <w:jc w:val="both"/>
              <w:rPr>
                <w:rFonts w:ascii="Times New Roman" w:hAnsi="Times New Roman" w:cs="Times New Roman"/>
              </w:rPr>
            </w:pPr>
          </w:p>
        </w:tc>
        <w:tc>
          <w:tcPr>
            <w:tcW w:w="3273" w:type="dxa"/>
          </w:tcPr>
          <w:p w:rsidR="00DA4E6D" w:rsidRDefault="00DA4E6D" w:rsidP="00FA6AB1">
            <w:pPr>
              <w:tabs>
                <w:tab w:val="left" w:pos="7920"/>
                <w:tab w:val="left" w:pos="8010"/>
              </w:tabs>
              <w:jc w:val="both"/>
              <w:rPr>
                <w:rFonts w:ascii="Times New Roman" w:hAnsi="Times New Roman" w:cs="Times New Roman"/>
              </w:rPr>
            </w:pPr>
            <w:r>
              <w:rPr>
                <w:rFonts w:ascii="Times New Roman" w:hAnsi="Times New Roman" w:cs="Times New Roman"/>
              </w:rPr>
              <w:t>Elective Core- Discipline V</w:t>
            </w:r>
          </w:p>
        </w:tc>
      </w:tr>
      <w:tr w:rsidR="00DA4E6D" w:rsidTr="00711432">
        <w:tc>
          <w:tcPr>
            <w:tcW w:w="1856" w:type="dxa"/>
          </w:tcPr>
          <w:p w:rsidR="00DA4E6D" w:rsidRPr="006340A0" w:rsidRDefault="00A34499" w:rsidP="00640208">
            <w:pPr>
              <w:rPr>
                <w:sz w:val="20"/>
                <w:szCs w:val="20"/>
              </w:rPr>
            </w:pPr>
            <w:r>
              <w:rPr>
                <w:sz w:val="20"/>
                <w:szCs w:val="20"/>
              </w:rPr>
              <w:t>DSE-6</w:t>
            </w:r>
          </w:p>
        </w:tc>
        <w:tc>
          <w:tcPr>
            <w:tcW w:w="4357" w:type="dxa"/>
          </w:tcPr>
          <w:p w:rsidR="00DA4E6D" w:rsidRPr="00CF3B6C" w:rsidRDefault="00DA4E6D" w:rsidP="00FA6AB1">
            <w:pPr>
              <w:tabs>
                <w:tab w:val="left" w:pos="7920"/>
                <w:tab w:val="left" w:pos="8010"/>
              </w:tabs>
              <w:jc w:val="both"/>
              <w:rPr>
                <w:rFonts w:ascii="Times New Roman" w:hAnsi="Times New Roman" w:cs="Times New Roman"/>
              </w:rPr>
            </w:pPr>
            <w:r>
              <w:rPr>
                <w:rFonts w:ascii="Times New Roman" w:hAnsi="Times New Roman" w:cs="Times New Roman"/>
              </w:rPr>
              <w:t>Fundamentals of investment</w:t>
            </w:r>
          </w:p>
        </w:tc>
        <w:tc>
          <w:tcPr>
            <w:tcW w:w="3273" w:type="dxa"/>
          </w:tcPr>
          <w:p w:rsidR="00DA4E6D" w:rsidRDefault="00DA4E6D" w:rsidP="00FA6AB1">
            <w:pPr>
              <w:tabs>
                <w:tab w:val="left" w:pos="7920"/>
                <w:tab w:val="left" w:pos="8010"/>
              </w:tabs>
              <w:jc w:val="both"/>
              <w:rPr>
                <w:rFonts w:ascii="Times New Roman" w:hAnsi="Times New Roman" w:cs="Times New Roman"/>
              </w:rPr>
            </w:pPr>
            <w:r>
              <w:rPr>
                <w:rFonts w:ascii="Times New Roman" w:hAnsi="Times New Roman" w:cs="Times New Roman"/>
              </w:rPr>
              <w:t>Elective Core- Discipline VI</w:t>
            </w:r>
          </w:p>
        </w:tc>
      </w:tr>
      <w:tr w:rsidR="00DA4E6D" w:rsidTr="00CB70FA">
        <w:tc>
          <w:tcPr>
            <w:tcW w:w="1856" w:type="dxa"/>
            <w:shd w:val="clear" w:color="auto" w:fill="BFBFBF" w:themeFill="background1" w:themeFillShade="BF"/>
          </w:tcPr>
          <w:p w:rsidR="00DA4E6D" w:rsidRDefault="00DA4E6D" w:rsidP="00640208">
            <w:pPr>
              <w:rPr>
                <w:sz w:val="20"/>
                <w:szCs w:val="20"/>
              </w:rPr>
            </w:pPr>
          </w:p>
        </w:tc>
        <w:tc>
          <w:tcPr>
            <w:tcW w:w="4357" w:type="dxa"/>
            <w:shd w:val="clear" w:color="auto" w:fill="BFBFBF" w:themeFill="background1" w:themeFillShade="BF"/>
          </w:tcPr>
          <w:p w:rsidR="00DA4E6D" w:rsidRDefault="00DA4E6D" w:rsidP="00FA6AB1">
            <w:pPr>
              <w:tabs>
                <w:tab w:val="left" w:pos="7920"/>
                <w:tab w:val="left" w:pos="8010"/>
              </w:tabs>
              <w:jc w:val="both"/>
              <w:rPr>
                <w:rFonts w:ascii="Times New Roman" w:hAnsi="Times New Roman" w:cs="Times New Roman"/>
              </w:rPr>
            </w:pPr>
          </w:p>
        </w:tc>
        <w:tc>
          <w:tcPr>
            <w:tcW w:w="3273" w:type="dxa"/>
            <w:shd w:val="clear" w:color="auto" w:fill="BFBFBF" w:themeFill="background1" w:themeFillShade="BF"/>
          </w:tcPr>
          <w:p w:rsidR="00DA4E6D" w:rsidRDefault="00DA4E6D" w:rsidP="00FA6AB1">
            <w:pPr>
              <w:tabs>
                <w:tab w:val="left" w:pos="7920"/>
                <w:tab w:val="left" w:pos="8010"/>
              </w:tabs>
              <w:jc w:val="both"/>
              <w:rPr>
                <w:rFonts w:ascii="Times New Roman" w:hAnsi="Times New Roman" w:cs="Times New Roman"/>
              </w:rPr>
            </w:pPr>
          </w:p>
        </w:tc>
      </w:tr>
    </w:tbl>
    <w:p w:rsidR="001579FE" w:rsidRDefault="001579FE" w:rsidP="0032449A">
      <w:pPr>
        <w:tabs>
          <w:tab w:val="left" w:pos="7920"/>
          <w:tab w:val="left" w:pos="8010"/>
        </w:tabs>
        <w:jc w:val="both"/>
        <w:rPr>
          <w:rFonts w:ascii="Times New Roman" w:hAnsi="Times New Roman" w:cs="Times New Roman"/>
          <w:b/>
        </w:rPr>
      </w:pPr>
    </w:p>
    <w:p w:rsidR="001579FE" w:rsidRPr="001579FE" w:rsidRDefault="001579FE" w:rsidP="006D6F5D">
      <w:pPr>
        <w:tabs>
          <w:tab w:val="left" w:pos="7920"/>
          <w:tab w:val="left" w:pos="8010"/>
        </w:tabs>
        <w:jc w:val="center"/>
        <w:rPr>
          <w:rFonts w:ascii="Times New Roman" w:hAnsi="Times New Roman" w:cs="Times New Roman"/>
          <w:b/>
          <w:sz w:val="44"/>
          <w:szCs w:val="44"/>
        </w:rPr>
      </w:pPr>
      <w:r w:rsidRPr="001579FE">
        <w:rPr>
          <w:rFonts w:ascii="Times New Roman" w:hAnsi="Times New Roman" w:cs="Times New Roman"/>
          <w:b/>
          <w:sz w:val="40"/>
          <w:szCs w:val="40"/>
        </w:rPr>
        <w:lastRenderedPageBreak/>
        <w:t>B. Com. (Hons.):</w:t>
      </w:r>
      <w:r w:rsidRPr="001579FE">
        <w:rPr>
          <w:rFonts w:ascii="Times New Roman" w:hAnsi="Times New Roman" w:cs="Times New Roman"/>
          <w:b/>
          <w:sz w:val="44"/>
          <w:szCs w:val="44"/>
        </w:rPr>
        <w:t>Three- Year (6- Semester)</w:t>
      </w:r>
    </w:p>
    <w:p w:rsidR="001579FE" w:rsidRDefault="001579FE" w:rsidP="006D6F5D">
      <w:pPr>
        <w:tabs>
          <w:tab w:val="left" w:pos="7920"/>
          <w:tab w:val="left" w:pos="8010"/>
        </w:tabs>
        <w:jc w:val="center"/>
        <w:rPr>
          <w:rFonts w:ascii="Times New Roman" w:hAnsi="Times New Roman" w:cs="Times New Roman"/>
          <w:b/>
          <w:sz w:val="44"/>
          <w:szCs w:val="44"/>
        </w:rPr>
      </w:pPr>
      <w:r w:rsidRPr="001579FE">
        <w:rPr>
          <w:rFonts w:ascii="Times New Roman" w:hAnsi="Times New Roman" w:cs="Times New Roman"/>
          <w:b/>
          <w:sz w:val="44"/>
          <w:szCs w:val="44"/>
        </w:rPr>
        <w:t>CBCS Programme</w:t>
      </w:r>
    </w:p>
    <w:p w:rsidR="008258A4" w:rsidRDefault="001579FE" w:rsidP="0032449A">
      <w:pPr>
        <w:tabs>
          <w:tab w:val="left" w:pos="7920"/>
          <w:tab w:val="left" w:pos="8010"/>
        </w:tabs>
        <w:jc w:val="both"/>
        <w:rPr>
          <w:rFonts w:ascii="Times New Roman" w:hAnsi="Times New Roman" w:cs="Times New Roman"/>
          <w:b/>
          <w:sz w:val="32"/>
          <w:szCs w:val="32"/>
        </w:rPr>
      </w:pPr>
      <w:r w:rsidRPr="001579FE">
        <w:rPr>
          <w:rFonts w:ascii="Times New Roman" w:hAnsi="Times New Roman" w:cs="Times New Roman"/>
          <w:b/>
          <w:sz w:val="32"/>
          <w:szCs w:val="32"/>
        </w:rPr>
        <w:t xml:space="preserve"> Basic Structure: Distribution of Courses</w:t>
      </w:r>
    </w:p>
    <w:tbl>
      <w:tblPr>
        <w:tblStyle w:val="TableGrid"/>
        <w:tblW w:w="0" w:type="auto"/>
        <w:tblLook w:val="04A0"/>
      </w:tblPr>
      <w:tblGrid>
        <w:gridCol w:w="337"/>
        <w:gridCol w:w="3514"/>
        <w:gridCol w:w="5059"/>
        <w:gridCol w:w="576"/>
      </w:tblGrid>
      <w:tr w:rsidR="001579FE" w:rsidTr="008258A4">
        <w:tc>
          <w:tcPr>
            <w:tcW w:w="337" w:type="dxa"/>
          </w:tcPr>
          <w:p w:rsidR="001579FE" w:rsidRPr="008258A4" w:rsidRDefault="008258A4" w:rsidP="0032449A">
            <w:pPr>
              <w:tabs>
                <w:tab w:val="left" w:pos="7920"/>
                <w:tab w:val="left" w:pos="8010"/>
              </w:tabs>
              <w:jc w:val="both"/>
              <w:rPr>
                <w:rFonts w:ascii="Times New Roman" w:hAnsi="Times New Roman" w:cs="Times New Roman"/>
                <w:sz w:val="24"/>
                <w:szCs w:val="24"/>
              </w:rPr>
            </w:pPr>
            <w:r>
              <w:rPr>
                <w:rFonts w:ascii="Times New Roman" w:hAnsi="Times New Roman" w:cs="Times New Roman"/>
                <w:sz w:val="24"/>
                <w:szCs w:val="24"/>
              </w:rPr>
              <w:t>1</w:t>
            </w:r>
          </w:p>
        </w:tc>
        <w:tc>
          <w:tcPr>
            <w:tcW w:w="3551" w:type="dxa"/>
          </w:tcPr>
          <w:p w:rsidR="001579FE" w:rsidRPr="008258A4" w:rsidRDefault="008258A4" w:rsidP="0032449A">
            <w:pPr>
              <w:tabs>
                <w:tab w:val="left" w:pos="7920"/>
                <w:tab w:val="left" w:pos="8010"/>
              </w:tabs>
              <w:jc w:val="both"/>
              <w:rPr>
                <w:rFonts w:ascii="Times New Roman" w:hAnsi="Times New Roman" w:cs="Times New Roman"/>
                <w:sz w:val="24"/>
                <w:szCs w:val="24"/>
              </w:rPr>
            </w:pPr>
            <w:r>
              <w:rPr>
                <w:rFonts w:ascii="Times New Roman" w:hAnsi="Times New Roman" w:cs="Times New Roman"/>
                <w:sz w:val="24"/>
                <w:szCs w:val="24"/>
              </w:rPr>
              <w:t>Foundation Courses (Compulsory)</w:t>
            </w:r>
          </w:p>
        </w:tc>
        <w:tc>
          <w:tcPr>
            <w:tcW w:w="5132" w:type="dxa"/>
          </w:tcPr>
          <w:p w:rsidR="001579FE" w:rsidRPr="008258A4" w:rsidRDefault="008258A4" w:rsidP="0032449A">
            <w:pPr>
              <w:tabs>
                <w:tab w:val="left" w:pos="7920"/>
                <w:tab w:val="left" w:pos="8010"/>
              </w:tabs>
              <w:jc w:val="both"/>
              <w:rPr>
                <w:rFonts w:ascii="Times New Roman" w:hAnsi="Times New Roman" w:cs="Times New Roman"/>
                <w:sz w:val="24"/>
                <w:szCs w:val="24"/>
              </w:rPr>
            </w:pPr>
            <w:r w:rsidRPr="008258A4">
              <w:rPr>
                <w:rFonts w:ascii="Times New Roman" w:hAnsi="Times New Roman" w:cs="Times New Roman"/>
                <w:sz w:val="24"/>
                <w:szCs w:val="24"/>
              </w:rPr>
              <w:t>2 papers of 2 credit Hrs. each</w:t>
            </w:r>
            <w:r w:rsidR="000E0F7C">
              <w:rPr>
                <w:rFonts w:ascii="Times New Roman" w:hAnsi="Times New Roman" w:cs="Times New Roman"/>
                <w:sz w:val="24"/>
                <w:szCs w:val="24"/>
              </w:rPr>
              <w:t>(Total credit Hrs. (8+</w:t>
            </w:r>
            <w:r>
              <w:rPr>
                <w:rFonts w:ascii="Times New Roman" w:hAnsi="Times New Roman" w:cs="Times New Roman"/>
                <w:sz w:val="24"/>
                <w:szCs w:val="24"/>
              </w:rPr>
              <w:t>2)</w:t>
            </w:r>
          </w:p>
        </w:tc>
        <w:tc>
          <w:tcPr>
            <w:tcW w:w="466" w:type="dxa"/>
          </w:tcPr>
          <w:p w:rsidR="001579FE" w:rsidRPr="008258A4" w:rsidRDefault="000E0F7C" w:rsidP="0032449A">
            <w:pPr>
              <w:tabs>
                <w:tab w:val="left" w:pos="7920"/>
                <w:tab w:val="left" w:pos="8010"/>
              </w:tabs>
              <w:jc w:val="both"/>
              <w:rPr>
                <w:rFonts w:ascii="Times New Roman" w:hAnsi="Times New Roman" w:cs="Times New Roman"/>
                <w:b/>
                <w:sz w:val="24"/>
                <w:szCs w:val="24"/>
              </w:rPr>
            </w:pPr>
            <w:r>
              <w:rPr>
                <w:rFonts w:ascii="Times New Roman" w:hAnsi="Times New Roman" w:cs="Times New Roman"/>
                <w:b/>
                <w:sz w:val="24"/>
                <w:szCs w:val="24"/>
              </w:rPr>
              <w:t>10</w:t>
            </w:r>
          </w:p>
        </w:tc>
      </w:tr>
      <w:tr w:rsidR="008258A4" w:rsidTr="008258A4">
        <w:tc>
          <w:tcPr>
            <w:tcW w:w="337" w:type="dxa"/>
          </w:tcPr>
          <w:p w:rsidR="008258A4" w:rsidRDefault="008258A4" w:rsidP="0032449A">
            <w:pPr>
              <w:tabs>
                <w:tab w:val="left" w:pos="7920"/>
                <w:tab w:val="left" w:pos="8010"/>
              </w:tabs>
              <w:jc w:val="both"/>
              <w:rPr>
                <w:rFonts w:ascii="Times New Roman" w:hAnsi="Times New Roman" w:cs="Times New Roman"/>
                <w:sz w:val="24"/>
                <w:szCs w:val="24"/>
              </w:rPr>
            </w:pPr>
            <w:r>
              <w:rPr>
                <w:rFonts w:ascii="Times New Roman" w:hAnsi="Times New Roman" w:cs="Times New Roman"/>
                <w:sz w:val="24"/>
                <w:szCs w:val="24"/>
              </w:rPr>
              <w:t>2</w:t>
            </w:r>
          </w:p>
        </w:tc>
        <w:tc>
          <w:tcPr>
            <w:tcW w:w="3551" w:type="dxa"/>
          </w:tcPr>
          <w:p w:rsidR="008258A4" w:rsidRDefault="008258A4" w:rsidP="0032449A">
            <w:pPr>
              <w:tabs>
                <w:tab w:val="left" w:pos="7920"/>
                <w:tab w:val="left" w:pos="8010"/>
              </w:tabs>
              <w:jc w:val="both"/>
              <w:rPr>
                <w:rFonts w:ascii="Times New Roman" w:hAnsi="Times New Roman" w:cs="Times New Roman"/>
                <w:sz w:val="24"/>
                <w:szCs w:val="24"/>
              </w:rPr>
            </w:pPr>
            <w:r>
              <w:rPr>
                <w:rFonts w:ascii="Times New Roman" w:hAnsi="Times New Roman" w:cs="Times New Roman"/>
                <w:sz w:val="24"/>
                <w:szCs w:val="24"/>
              </w:rPr>
              <w:t>Foundation Courses (Skill Based)</w:t>
            </w:r>
          </w:p>
        </w:tc>
        <w:tc>
          <w:tcPr>
            <w:tcW w:w="5132" w:type="dxa"/>
          </w:tcPr>
          <w:p w:rsidR="008258A4" w:rsidRPr="008258A4" w:rsidRDefault="008258A4" w:rsidP="0032449A">
            <w:pPr>
              <w:tabs>
                <w:tab w:val="left" w:pos="7920"/>
                <w:tab w:val="left" w:pos="8010"/>
              </w:tabs>
              <w:jc w:val="both"/>
              <w:rPr>
                <w:rFonts w:ascii="Times New Roman" w:hAnsi="Times New Roman" w:cs="Times New Roman"/>
                <w:sz w:val="24"/>
                <w:szCs w:val="24"/>
              </w:rPr>
            </w:pPr>
            <w:r w:rsidRPr="008258A4">
              <w:rPr>
                <w:rFonts w:ascii="Times New Roman" w:hAnsi="Times New Roman" w:cs="Times New Roman"/>
                <w:sz w:val="24"/>
                <w:szCs w:val="24"/>
              </w:rPr>
              <w:t>2 papers of 2 credit Hrs. each</w:t>
            </w:r>
            <w:r>
              <w:rPr>
                <w:rFonts w:ascii="Times New Roman" w:hAnsi="Times New Roman" w:cs="Times New Roman"/>
                <w:sz w:val="24"/>
                <w:szCs w:val="24"/>
              </w:rPr>
              <w:t>(Total credit Hrs. 2*2)</w:t>
            </w:r>
          </w:p>
        </w:tc>
        <w:tc>
          <w:tcPr>
            <w:tcW w:w="466" w:type="dxa"/>
          </w:tcPr>
          <w:p w:rsidR="008258A4" w:rsidRPr="008258A4" w:rsidRDefault="008258A4" w:rsidP="0032449A">
            <w:pPr>
              <w:tabs>
                <w:tab w:val="left" w:pos="7920"/>
                <w:tab w:val="left" w:pos="8010"/>
              </w:tabs>
              <w:jc w:val="both"/>
              <w:rPr>
                <w:rFonts w:ascii="Times New Roman" w:hAnsi="Times New Roman" w:cs="Times New Roman"/>
                <w:b/>
                <w:sz w:val="24"/>
                <w:szCs w:val="24"/>
              </w:rPr>
            </w:pPr>
            <w:r w:rsidRPr="008258A4">
              <w:rPr>
                <w:rFonts w:ascii="Times New Roman" w:hAnsi="Times New Roman" w:cs="Times New Roman"/>
                <w:b/>
                <w:sz w:val="24"/>
                <w:szCs w:val="24"/>
              </w:rPr>
              <w:t>4</w:t>
            </w:r>
          </w:p>
        </w:tc>
      </w:tr>
      <w:tr w:rsidR="008258A4" w:rsidTr="008258A4">
        <w:tc>
          <w:tcPr>
            <w:tcW w:w="337" w:type="dxa"/>
          </w:tcPr>
          <w:p w:rsidR="008258A4" w:rsidRDefault="008258A4" w:rsidP="0032449A">
            <w:pPr>
              <w:tabs>
                <w:tab w:val="left" w:pos="7920"/>
                <w:tab w:val="left" w:pos="8010"/>
              </w:tabs>
              <w:jc w:val="both"/>
              <w:rPr>
                <w:rFonts w:ascii="Times New Roman" w:hAnsi="Times New Roman" w:cs="Times New Roman"/>
                <w:sz w:val="24"/>
                <w:szCs w:val="24"/>
              </w:rPr>
            </w:pPr>
            <w:r>
              <w:rPr>
                <w:rFonts w:ascii="Times New Roman" w:hAnsi="Times New Roman" w:cs="Times New Roman"/>
                <w:sz w:val="24"/>
                <w:szCs w:val="24"/>
              </w:rPr>
              <w:t>3</w:t>
            </w:r>
          </w:p>
        </w:tc>
        <w:tc>
          <w:tcPr>
            <w:tcW w:w="3551" w:type="dxa"/>
          </w:tcPr>
          <w:p w:rsidR="008258A4" w:rsidRDefault="008258A4" w:rsidP="0032449A">
            <w:pPr>
              <w:tabs>
                <w:tab w:val="left" w:pos="7920"/>
                <w:tab w:val="left" w:pos="8010"/>
              </w:tabs>
              <w:jc w:val="both"/>
              <w:rPr>
                <w:rFonts w:ascii="Times New Roman" w:hAnsi="Times New Roman" w:cs="Times New Roman"/>
                <w:sz w:val="24"/>
                <w:szCs w:val="24"/>
              </w:rPr>
            </w:pPr>
            <w:r>
              <w:rPr>
                <w:rFonts w:ascii="Times New Roman" w:hAnsi="Times New Roman" w:cs="Times New Roman"/>
                <w:sz w:val="24"/>
                <w:szCs w:val="24"/>
              </w:rPr>
              <w:t>Core Discipline</w:t>
            </w:r>
          </w:p>
        </w:tc>
        <w:tc>
          <w:tcPr>
            <w:tcW w:w="5132" w:type="dxa"/>
          </w:tcPr>
          <w:p w:rsidR="008258A4" w:rsidRPr="008258A4" w:rsidRDefault="008258A4" w:rsidP="0032449A">
            <w:pPr>
              <w:tabs>
                <w:tab w:val="left" w:pos="7920"/>
                <w:tab w:val="left" w:pos="8010"/>
              </w:tabs>
              <w:jc w:val="both"/>
              <w:rPr>
                <w:rFonts w:ascii="Times New Roman" w:hAnsi="Times New Roman" w:cs="Times New Roman"/>
                <w:sz w:val="24"/>
                <w:szCs w:val="24"/>
              </w:rPr>
            </w:pPr>
            <w:r>
              <w:rPr>
                <w:rFonts w:ascii="Times New Roman" w:hAnsi="Times New Roman" w:cs="Times New Roman"/>
                <w:sz w:val="24"/>
                <w:szCs w:val="24"/>
              </w:rPr>
              <w:t>14 papers of 6 credit Hrs. each (Total credit Hrs. 14*6)</w:t>
            </w:r>
          </w:p>
        </w:tc>
        <w:tc>
          <w:tcPr>
            <w:tcW w:w="466" w:type="dxa"/>
          </w:tcPr>
          <w:p w:rsidR="008258A4" w:rsidRPr="008258A4" w:rsidRDefault="008258A4" w:rsidP="0032449A">
            <w:pPr>
              <w:tabs>
                <w:tab w:val="left" w:pos="7920"/>
                <w:tab w:val="left" w:pos="8010"/>
              </w:tabs>
              <w:jc w:val="both"/>
              <w:rPr>
                <w:rFonts w:ascii="Times New Roman" w:hAnsi="Times New Roman" w:cs="Times New Roman"/>
                <w:b/>
                <w:sz w:val="24"/>
                <w:szCs w:val="24"/>
              </w:rPr>
            </w:pPr>
            <w:r w:rsidRPr="008258A4">
              <w:rPr>
                <w:rFonts w:ascii="Times New Roman" w:hAnsi="Times New Roman" w:cs="Times New Roman"/>
                <w:b/>
                <w:sz w:val="24"/>
                <w:szCs w:val="24"/>
              </w:rPr>
              <w:t>84</w:t>
            </w:r>
          </w:p>
        </w:tc>
      </w:tr>
      <w:tr w:rsidR="008258A4" w:rsidTr="008258A4">
        <w:tc>
          <w:tcPr>
            <w:tcW w:w="337" w:type="dxa"/>
          </w:tcPr>
          <w:p w:rsidR="008258A4" w:rsidRDefault="008258A4" w:rsidP="0032449A">
            <w:pPr>
              <w:tabs>
                <w:tab w:val="left" w:pos="7920"/>
                <w:tab w:val="left" w:pos="8010"/>
              </w:tabs>
              <w:jc w:val="both"/>
              <w:rPr>
                <w:rFonts w:ascii="Times New Roman" w:hAnsi="Times New Roman" w:cs="Times New Roman"/>
                <w:sz w:val="24"/>
                <w:szCs w:val="24"/>
              </w:rPr>
            </w:pPr>
            <w:r>
              <w:rPr>
                <w:rFonts w:ascii="Times New Roman" w:hAnsi="Times New Roman" w:cs="Times New Roman"/>
                <w:sz w:val="24"/>
                <w:szCs w:val="24"/>
              </w:rPr>
              <w:t>4</w:t>
            </w:r>
          </w:p>
        </w:tc>
        <w:tc>
          <w:tcPr>
            <w:tcW w:w="3551" w:type="dxa"/>
          </w:tcPr>
          <w:p w:rsidR="008258A4" w:rsidRDefault="008258A4" w:rsidP="0032449A">
            <w:pPr>
              <w:tabs>
                <w:tab w:val="left" w:pos="7920"/>
                <w:tab w:val="left" w:pos="8010"/>
              </w:tabs>
              <w:jc w:val="both"/>
              <w:rPr>
                <w:rFonts w:ascii="Times New Roman" w:hAnsi="Times New Roman" w:cs="Times New Roman"/>
                <w:sz w:val="24"/>
                <w:szCs w:val="24"/>
              </w:rPr>
            </w:pPr>
            <w:r>
              <w:rPr>
                <w:rFonts w:ascii="Times New Roman" w:hAnsi="Times New Roman" w:cs="Times New Roman"/>
                <w:sz w:val="24"/>
                <w:szCs w:val="24"/>
              </w:rPr>
              <w:t>Elective Courses (Core Discipline)</w:t>
            </w:r>
          </w:p>
        </w:tc>
        <w:tc>
          <w:tcPr>
            <w:tcW w:w="5132" w:type="dxa"/>
          </w:tcPr>
          <w:p w:rsidR="008258A4" w:rsidRDefault="008258A4" w:rsidP="0032449A">
            <w:pPr>
              <w:tabs>
                <w:tab w:val="left" w:pos="7920"/>
                <w:tab w:val="left" w:pos="8010"/>
              </w:tabs>
              <w:jc w:val="both"/>
              <w:rPr>
                <w:rFonts w:ascii="Times New Roman" w:hAnsi="Times New Roman" w:cs="Times New Roman"/>
                <w:sz w:val="24"/>
                <w:szCs w:val="24"/>
              </w:rPr>
            </w:pPr>
            <w:r>
              <w:rPr>
                <w:rFonts w:ascii="Times New Roman" w:hAnsi="Times New Roman" w:cs="Times New Roman"/>
                <w:sz w:val="24"/>
                <w:szCs w:val="24"/>
              </w:rPr>
              <w:t>4 papers of 6 credit Hrs. each (Total credit Hrs. 4*6)</w:t>
            </w:r>
          </w:p>
          <w:p w:rsidR="008258A4" w:rsidRDefault="008258A4" w:rsidP="0032449A">
            <w:pPr>
              <w:tabs>
                <w:tab w:val="left" w:pos="7920"/>
                <w:tab w:val="left" w:pos="8010"/>
              </w:tabs>
              <w:jc w:val="both"/>
              <w:rPr>
                <w:rFonts w:ascii="Times New Roman" w:hAnsi="Times New Roman" w:cs="Times New Roman"/>
                <w:sz w:val="24"/>
                <w:szCs w:val="24"/>
              </w:rPr>
            </w:pPr>
            <w:r>
              <w:rPr>
                <w:rFonts w:ascii="Times New Roman" w:hAnsi="Times New Roman" w:cs="Times New Roman"/>
                <w:sz w:val="24"/>
                <w:szCs w:val="24"/>
              </w:rPr>
              <w:t>(5 lectures and 1 Tutorial)</w:t>
            </w:r>
          </w:p>
        </w:tc>
        <w:tc>
          <w:tcPr>
            <w:tcW w:w="466" w:type="dxa"/>
          </w:tcPr>
          <w:p w:rsidR="008258A4" w:rsidRPr="008258A4" w:rsidRDefault="008258A4" w:rsidP="0032449A">
            <w:pPr>
              <w:tabs>
                <w:tab w:val="left" w:pos="7920"/>
                <w:tab w:val="left" w:pos="8010"/>
              </w:tabs>
              <w:jc w:val="both"/>
              <w:rPr>
                <w:rFonts w:ascii="Times New Roman" w:hAnsi="Times New Roman" w:cs="Times New Roman"/>
                <w:b/>
                <w:sz w:val="24"/>
                <w:szCs w:val="24"/>
              </w:rPr>
            </w:pPr>
            <w:r w:rsidRPr="008258A4">
              <w:rPr>
                <w:rFonts w:ascii="Times New Roman" w:hAnsi="Times New Roman" w:cs="Times New Roman"/>
                <w:b/>
                <w:sz w:val="24"/>
                <w:szCs w:val="24"/>
              </w:rPr>
              <w:t>24</w:t>
            </w:r>
          </w:p>
        </w:tc>
      </w:tr>
      <w:tr w:rsidR="008258A4" w:rsidTr="008258A4">
        <w:tc>
          <w:tcPr>
            <w:tcW w:w="337" w:type="dxa"/>
          </w:tcPr>
          <w:p w:rsidR="008258A4" w:rsidRDefault="008258A4" w:rsidP="0032449A">
            <w:pPr>
              <w:tabs>
                <w:tab w:val="left" w:pos="7920"/>
                <w:tab w:val="left" w:pos="8010"/>
              </w:tabs>
              <w:jc w:val="both"/>
              <w:rPr>
                <w:rFonts w:ascii="Times New Roman" w:hAnsi="Times New Roman" w:cs="Times New Roman"/>
                <w:sz w:val="24"/>
                <w:szCs w:val="24"/>
              </w:rPr>
            </w:pPr>
            <w:r>
              <w:rPr>
                <w:rFonts w:ascii="Times New Roman" w:hAnsi="Times New Roman" w:cs="Times New Roman"/>
                <w:sz w:val="24"/>
                <w:szCs w:val="24"/>
              </w:rPr>
              <w:t>5</w:t>
            </w:r>
          </w:p>
        </w:tc>
        <w:tc>
          <w:tcPr>
            <w:tcW w:w="3551" w:type="dxa"/>
          </w:tcPr>
          <w:p w:rsidR="008258A4" w:rsidRDefault="008258A4" w:rsidP="00C763C5">
            <w:pPr>
              <w:tabs>
                <w:tab w:val="left" w:pos="7920"/>
                <w:tab w:val="left" w:pos="8010"/>
              </w:tabs>
              <w:jc w:val="both"/>
              <w:rPr>
                <w:rFonts w:ascii="Times New Roman" w:hAnsi="Times New Roman" w:cs="Times New Roman"/>
                <w:sz w:val="24"/>
                <w:szCs w:val="24"/>
              </w:rPr>
            </w:pPr>
            <w:r>
              <w:rPr>
                <w:rFonts w:ascii="Times New Roman" w:hAnsi="Times New Roman" w:cs="Times New Roman"/>
                <w:sz w:val="24"/>
                <w:szCs w:val="24"/>
              </w:rPr>
              <w:t>Elective Courses (</w:t>
            </w:r>
            <w:r w:rsidRPr="001579FE">
              <w:rPr>
                <w:rFonts w:ascii="Times New Roman" w:hAnsi="Times New Roman" w:cs="Times New Roman"/>
              </w:rPr>
              <w:t>Inter- disciplinary</w:t>
            </w:r>
            <w:r>
              <w:rPr>
                <w:rFonts w:ascii="Times New Roman" w:hAnsi="Times New Roman" w:cs="Times New Roman"/>
              </w:rPr>
              <w:t>)</w:t>
            </w:r>
          </w:p>
        </w:tc>
        <w:tc>
          <w:tcPr>
            <w:tcW w:w="5132" w:type="dxa"/>
          </w:tcPr>
          <w:p w:rsidR="008258A4" w:rsidRDefault="008258A4" w:rsidP="0032449A">
            <w:pPr>
              <w:tabs>
                <w:tab w:val="left" w:pos="7920"/>
                <w:tab w:val="left" w:pos="8010"/>
              </w:tabs>
              <w:jc w:val="both"/>
              <w:rPr>
                <w:rFonts w:ascii="Times New Roman" w:hAnsi="Times New Roman" w:cs="Times New Roman"/>
                <w:sz w:val="24"/>
                <w:szCs w:val="24"/>
              </w:rPr>
            </w:pPr>
            <w:r>
              <w:rPr>
                <w:rFonts w:ascii="Times New Roman" w:hAnsi="Times New Roman" w:cs="Times New Roman"/>
                <w:sz w:val="24"/>
                <w:szCs w:val="24"/>
              </w:rPr>
              <w:t>4 papers of 6 credit Hrs. each (Total credit Hrs. 4*6)</w:t>
            </w:r>
          </w:p>
          <w:p w:rsidR="008258A4" w:rsidRDefault="008258A4" w:rsidP="0032449A">
            <w:pPr>
              <w:tabs>
                <w:tab w:val="left" w:pos="7920"/>
                <w:tab w:val="left" w:pos="8010"/>
              </w:tabs>
              <w:jc w:val="both"/>
              <w:rPr>
                <w:rFonts w:ascii="Times New Roman" w:hAnsi="Times New Roman" w:cs="Times New Roman"/>
                <w:sz w:val="24"/>
                <w:szCs w:val="24"/>
              </w:rPr>
            </w:pPr>
            <w:r>
              <w:rPr>
                <w:rFonts w:ascii="Times New Roman" w:hAnsi="Times New Roman" w:cs="Times New Roman"/>
                <w:sz w:val="24"/>
                <w:szCs w:val="24"/>
              </w:rPr>
              <w:t>(5 lectures and 1 Tutorial</w:t>
            </w:r>
            <w:r w:rsidR="00647DB2">
              <w:rPr>
                <w:rFonts w:ascii="Times New Roman" w:hAnsi="Times New Roman" w:cs="Times New Roman"/>
                <w:sz w:val="24"/>
                <w:szCs w:val="24"/>
              </w:rPr>
              <w:t>)</w:t>
            </w:r>
          </w:p>
        </w:tc>
        <w:tc>
          <w:tcPr>
            <w:tcW w:w="466" w:type="dxa"/>
          </w:tcPr>
          <w:p w:rsidR="008258A4" w:rsidRPr="008258A4" w:rsidRDefault="008258A4" w:rsidP="0032449A">
            <w:pPr>
              <w:tabs>
                <w:tab w:val="left" w:pos="7920"/>
                <w:tab w:val="left" w:pos="8010"/>
              </w:tabs>
              <w:jc w:val="both"/>
              <w:rPr>
                <w:rFonts w:ascii="Times New Roman" w:hAnsi="Times New Roman" w:cs="Times New Roman"/>
                <w:b/>
                <w:sz w:val="24"/>
                <w:szCs w:val="24"/>
              </w:rPr>
            </w:pPr>
            <w:r w:rsidRPr="008258A4">
              <w:rPr>
                <w:rFonts w:ascii="Times New Roman" w:hAnsi="Times New Roman" w:cs="Times New Roman"/>
                <w:b/>
                <w:sz w:val="24"/>
                <w:szCs w:val="24"/>
              </w:rPr>
              <w:t>24</w:t>
            </w:r>
          </w:p>
        </w:tc>
      </w:tr>
      <w:tr w:rsidR="008258A4" w:rsidTr="008258A4">
        <w:tc>
          <w:tcPr>
            <w:tcW w:w="337" w:type="dxa"/>
          </w:tcPr>
          <w:p w:rsidR="008258A4" w:rsidRDefault="008258A4" w:rsidP="0032449A">
            <w:pPr>
              <w:tabs>
                <w:tab w:val="left" w:pos="7920"/>
                <w:tab w:val="left" w:pos="8010"/>
              </w:tabs>
              <w:jc w:val="both"/>
              <w:rPr>
                <w:rFonts w:ascii="Times New Roman" w:hAnsi="Times New Roman" w:cs="Times New Roman"/>
                <w:sz w:val="24"/>
                <w:szCs w:val="24"/>
              </w:rPr>
            </w:pPr>
          </w:p>
        </w:tc>
        <w:tc>
          <w:tcPr>
            <w:tcW w:w="3551" w:type="dxa"/>
          </w:tcPr>
          <w:p w:rsidR="008258A4" w:rsidRPr="008258A4" w:rsidRDefault="008258A4" w:rsidP="0032449A">
            <w:pPr>
              <w:tabs>
                <w:tab w:val="left" w:pos="7920"/>
                <w:tab w:val="left" w:pos="8010"/>
              </w:tabs>
              <w:jc w:val="both"/>
              <w:rPr>
                <w:rFonts w:ascii="Times New Roman" w:hAnsi="Times New Roman" w:cs="Times New Roman"/>
                <w:b/>
                <w:sz w:val="24"/>
                <w:szCs w:val="24"/>
              </w:rPr>
            </w:pPr>
            <w:r w:rsidRPr="008258A4">
              <w:rPr>
                <w:rFonts w:ascii="Times New Roman" w:hAnsi="Times New Roman" w:cs="Times New Roman"/>
                <w:b/>
                <w:sz w:val="24"/>
                <w:szCs w:val="24"/>
              </w:rPr>
              <w:t>Total Credit Hrs.</w:t>
            </w:r>
          </w:p>
        </w:tc>
        <w:tc>
          <w:tcPr>
            <w:tcW w:w="5132" w:type="dxa"/>
          </w:tcPr>
          <w:p w:rsidR="008258A4" w:rsidRDefault="008258A4" w:rsidP="0032449A">
            <w:pPr>
              <w:tabs>
                <w:tab w:val="left" w:pos="7920"/>
                <w:tab w:val="left" w:pos="8010"/>
              </w:tabs>
              <w:jc w:val="both"/>
              <w:rPr>
                <w:rFonts w:ascii="Times New Roman" w:hAnsi="Times New Roman" w:cs="Times New Roman"/>
                <w:sz w:val="24"/>
                <w:szCs w:val="24"/>
              </w:rPr>
            </w:pPr>
          </w:p>
        </w:tc>
        <w:tc>
          <w:tcPr>
            <w:tcW w:w="466" w:type="dxa"/>
          </w:tcPr>
          <w:p w:rsidR="008258A4" w:rsidRPr="008258A4" w:rsidRDefault="000E0F7C" w:rsidP="0032449A">
            <w:pPr>
              <w:tabs>
                <w:tab w:val="left" w:pos="7920"/>
                <w:tab w:val="left" w:pos="8010"/>
              </w:tabs>
              <w:jc w:val="both"/>
              <w:rPr>
                <w:rFonts w:ascii="Times New Roman" w:hAnsi="Times New Roman" w:cs="Times New Roman"/>
                <w:b/>
                <w:sz w:val="24"/>
                <w:szCs w:val="24"/>
              </w:rPr>
            </w:pPr>
            <w:r>
              <w:rPr>
                <w:rFonts w:ascii="Times New Roman" w:hAnsi="Times New Roman" w:cs="Times New Roman"/>
                <w:b/>
                <w:sz w:val="24"/>
                <w:szCs w:val="24"/>
              </w:rPr>
              <w:t>146</w:t>
            </w:r>
          </w:p>
        </w:tc>
      </w:tr>
    </w:tbl>
    <w:p w:rsidR="001579FE" w:rsidRPr="001579FE" w:rsidRDefault="001579FE" w:rsidP="0032449A">
      <w:pPr>
        <w:tabs>
          <w:tab w:val="left" w:pos="7920"/>
          <w:tab w:val="left" w:pos="8010"/>
        </w:tabs>
        <w:jc w:val="both"/>
        <w:rPr>
          <w:rFonts w:ascii="Times New Roman" w:hAnsi="Times New Roman" w:cs="Times New Roman"/>
          <w:b/>
          <w:sz w:val="32"/>
          <w:szCs w:val="32"/>
        </w:rPr>
      </w:pPr>
    </w:p>
    <w:p w:rsidR="00EB3E42" w:rsidRDefault="00EB3E42" w:rsidP="0032449A">
      <w:pPr>
        <w:tabs>
          <w:tab w:val="left" w:pos="7920"/>
          <w:tab w:val="left" w:pos="8010"/>
        </w:tabs>
        <w:jc w:val="both"/>
        <w:rPr>
          <w:rFonts w:ascii="Times New Roman" w:hAnsi="Times New Roman" w:cs="Times New Roman"/>
          <w:b/>
        </w:rPr>
      </w:pPr>
    </w:p>
    <w:p w:rsidR="00041454" w:rsidRDefault="00041454" w:rsidP="0032449A">
      <w:pPr>
        <w:spacing w:after="0"/>
        <w:jc w:val="both"/>
        <w:rPr>
          <w:rFonts w:ascii="Times New Roman" w:hAnsi="Times New Roman" w:cs="Times New Roman"/>
          <w:b/>
        </w:rPr>
      </w:pPr>
    </w:p>
    <w:p w:rsidR="00041454" w:rsidRDefault="00041454" w:rsidP="0032449A">
      <w:pPr>
        <w:spacing w:after="0"/>
        <w:jc w:val="both"/>
        <w:rPr>
          <w:rFonts w:ascii="Times New Roman" w:hAnsi="Times New Roman" w:cs="Times New Roman"/>
          <w:b/>
        </w:rPr>
      </w:pPr>
    </w:p>
    <w:p w:rsidR="00496CE2" w:rsidRDefault="00F86DF6" w:rsidP="006D6F5D">
      <w:pPr>
        <w:spacing w:after="0"/>
        <w:jc w:val="center"/>
        <w:rPr>
          <w:rFonts w:ascii="Times New Roman" w:hAnsi="Times New Roman" w:cs="Times New Roman"/>
          <w:b/>
          <w:sz w:val="28"/>
          <w:szCs w:val="28"/>
        </w:rPr>
      </w:pPr>
      <w:r w:rsidRPr="00093DF5">
        <w:rPr>
          <w:rFonts w:ascii="Times New Roman" w:hAnsi="Times New Roman" w:cs="Times New Roman"/>
          <w:b/>
          <w:sz w:val="28"/>
          <w:szCs w:val="28"/>
        </w:rPr>
        <w:t>B.Com. (Hons.): Semester – I</w:t>
      </w:r>
    </w:p>
    <w:p w:rsidR="00093DF5" w:rsidRPr="00093DF5" w:rsidRDefault="00093DF5" w:rsidP="0032449A">
      <w:pPr>
        <w:spacing w:after="0"/>
        <w:jc w:val="both"/>
        <w:rPr>
          <w:rFonts w:ascii="Times New Roman" w:hAnsi="Times New Roman" w:cs="Times New Roman"/>
          <w:b/>
          <w:sz w:val="28"/>
          <w:szCs w:val="28"/>
        </w:rPr>
      </w:pPr>
    </w:p>
    <w:p w:rsidR="00496CE2" w:rsidRDefault="00EC6ED7" w:rsidP="006D6F5D">
      <w:pPr>
        <w:spacing w:after="0"/>
        <w:jc w:val="center"/>
        <w:rPr>
          <w:rFonts w:ascii="Times New Roman" w:hAnsi="Times New Roman" w:cs="Times New Roman"/>
          <w:b/>
          <w:sz w:val="24"/>
          <w:szCs w:val="24"/>
        </w:rPr>
      </w:pPr>
      <w:r>
        <w:rPr>
          <w:rFonts w:ascii="Times New Roman" w:hAnsi="Times New Roman" w:cs="Times New Roman"/>
          <w:b/>
          <w:sz w:val="24"/>
          <w:szCs w:val="24"/>
        </w:rPr>
        <w:t>Paper code- ACNH C-1</w:t>
      </w:r>
      <w:r w:rsidR="000739B3" w:rsidRPr="00093DF5">
        <w:rPr>
          <w:rFonts w:ascii="Times New Roman" w:hAnsi="Times New Roman" w:cs="Times New Roman"/>
          <w:b/>
          <w:sz w:val="24"/>
          <w:szCs w:val="24"/>
        </w:rPr>
        <w:t xml:space="preserve">  Financial Accounti</w:t>
      </w:r>
      <w:r w:rsidR="00F11095" w:rsidRPr="00093DF5">
        <w:rPr>
          <w:rFonts w:ascii="Times New Roman" w:hAnsi="Times New Roman" w:cs="Times New Roman"/>
          <w:b/>
          <w:sz w:val="24"/>
          <w:szCs w:val="24"/>
        </w:rPr>
        <w:t>ng</w:t>
      </w:r>
    </w:p>
    <w:p w:rsidR="006D6F5D" w:rsidRPr="00093DF5" w:rsidRDefault="006D6F5D" w:rsidP="006D6F5D">
      <w:pPr>
        <w:spacing w:after="0"/>
        <w:jc w:val="center"/>
        <w:rPr>
          <w:rFonts w:ascii="Times New Roman" w:hAnsi="Times New Roman" w:cs="Times New Roman"/>
          <w:b/>
          <w:sz w:val="24"/>
          <w:szCs w:val="24"/>
        </w:rPr>
      </w:pPr>
    </w:p>
    <w:p w:rsidR="00F86DF6" w:rsidRPr="00584162" w:rsidRDefault="00F86DF6" w:rsidP="0032449A">
      <w:pPr>
        <w:tabs>
          <w:tab w:val="left" w:pos="7920"/>
        </w:tabs>
        <w:jc w:val="both"/>
        <w:rPr>
          <w:rFonts w:ascii="Times New Roman" w:hAnsi="Times New Roman" w:cs="Times New Roman"/>
          <w:b/>
        </w:rPr>
      </w:pPr>
      <w:r w:rsidRPr="00584162">
        <w:rPr>
          <w:rFonts w:ascii="Times New Roman" w:hAnsi="Times New Roman" w:cs="Times New Roman"/>
          <w:b/>
        </w:rPr>
        <w:t xml:space="preserve">Unit 1. (a) Theoretical Framework </w:t>
      </w:r>
      <w:r w:rsidRPr="00584162">
        <w:rPr>
          <w:rFonts w:ascii="Times New Roman" w:hAnsi="Times New Roman" w:cs="Times New Roman"/>
          <w:b/>
        </w:rPr>
        <w:tab/>
      </w:r>
    </w:p>
    <w:p w:rsidR="00F86DF6" w:rsidRPr="00584162" w:rsidRDefault="00F86DF6" w:rsidP="0032449A">
      <w:pPr>
        <w:pStyle w:val="ListParagraph"/>
        <w:numPr>
          <w:ilvl w:val="0"/>
          <w:numId w:val="1"/>
        </w:numPr>
        <w:tabs>
          <w:tab w:val="left" w:pos="7920"/>
        </w:tabs>
        <w:jc w:val="both"/>
        <w:rPr>
          <w:rFonts w:ascii="Times New Roman" w:hAnsi="Times New Roman" w:cs="Times New Roman"/>
        </w:rPr>
      </w:pPr>
      <w:r w:rsidRPr="00584162">
        <w:rPr>
          <w:rFonts w:ascii="Times New Roman" w:hAnsi="Times New Roman" w:cs="Times New Roman"/>
        </w:rPr>
        <w:t xml:space="preserve">Accounting as an information </w:t>
      </w:r>
      <w:r w:rsidR="009D4CAC" w:rsidRPr="00584162">
        <w:rPr>
          <w:rFonts w:ascii="Times New Roman" w:hAnsi="Times New Roman" w:cs="Times New Roman"/>
        </w:rPr>
        <w:t>system. The</w:t>
      </w:r>
      <w:r w:rsidRPr="00584162">
        <w:rPr>
          <w:rFonts w:ascii="Times New Roman" w:hAnsi="Times New Roman" w:cs="Times New Roman"/>
        </w:rPr>
        <w:t xml:space="preserve"> users of financial accounting information and their needs. </w:t>
      </w:r>
      <w:r w:rsidR="00E41471" w:rsidRPr="00584162">
        <w:rPr>
          <w:rFonts w:ascii="Times New Roman" w:hAnsi="Times New Roman" w:cs="Times New Roman"/>
        </w:rPr>
        <w:t>Qualitative characteristics</w:t>
      </w:r>
      <w:r w:rsidRPr="00584162">
        <w:rPr>
          <w:rFonts w:ascii="Times New Roman" w:hAnsi="Times New Roman" w:cs="Times New Roman"/>
        </w:rPr>
        <w:t xml:space="preserve"> of accounting</w:t>
      </w:r>
      <w:r w:rsidR="00E41471" w:rsidRPr="00584162">
        <w:rPr>
          <w:rFonts w:ascii="Times New Roman" w:hAnsi="Times New Roman" w:cs="Times New Roman"/>
        </w:rPr>
        <w:t xml:space="preserve">, </w:t>
      </w:r>
      <w:r w:rsidR="009D4CAC" w:rsidRPr="00584162">
        <w:rPr>
          <w:rFonts w:ascii="Times New Roman" w:hAnsi="Times New Roman" w:cs="Times New Roman"/>
        </w:rPr>
        <w:t>information. Functions</w:t>
      </w:r>
      <w:r w:rsidR="00E41471" w:rsidRPr="00584162">
        <w:rPr>
          <w:rFonts w:ascii="Times New Roman" w:hAnsi="Times New Roman" w:cs="Times New Roman"/>
        </w:rPr>
        <w:t>, advantages</w:t>
      </w:r>
      <w:r w:rsidRPr="00584162">
        <w:rPr>
          <w:rFonts w:ascii="Times New Roman" w:hAnsi="Times New Roman" w:cs="Times New Roman"/>
        </w:rPr>
        <w:t xml:space="preserve"> and limitations of accounting .Branches of </w:t>
      </w:r>
      <w:r w:rsidR="00820874" w:rsidRPr="00584162">
        <w:rPr>
          <w:rFonts w:ascii="Times New Roman" w:hAnsi="Times New Roman" w:cs="Times New Roman"/>
        </w:rPr>
        <w:t>accounting. Bases</w:t>
      </w:r>
      <w:r w:rsidRPr="00584162">
        <w:rPr>
          <w:rFonts w:ascii="Times New Roman" w:hAnsi="Times New Roman" w:cs="Times New Roman"/>
        </w:rPr>
        <w:t xml:space="preserve"> of accounting; cash basis and accrual basis.</w:t>
      </w:r>
    </w:p>
    <w:p w:rsidR="00AC612E" w:rsidRPr="00584162" w:rsidRDefault="00AC612E" w:rsidP="0032449A">
      <w:pPr>
        <w:pStyle w:val="ListParagraph"/>
        <w:numPr>
          <w:ilvl w:val="0"/>
          <w:numId w:val="1"/>
        </w:numPr>
        <w:jc w:val="both"/>
        <w:rPr>
          <w:rFonts w:ascii="Times New Roman" w:hAnsi="Times New Roman" w:cs="Times New Roman"/>
        </w:rPr>
      </w:pPr>
      <w:r w:rsidRPr="00584162">
        <w:rPr>
          <w:rFonts w:ascii="Times New Roman" w:hAnsi="Times New Roman" w:cs="Times New Roman"/>
        </w:rPr>
        <w:t>The nature of financial accounting principles-Basic concepts and conventions: entity, money measurement, going concern, cost, realization, accruals, periodicity, consistency, prudence (conservatism), materiality and full disclosures.</w:t>
      </w:r>
    </w:p>
    <w:p w:rsidR="00AC612E" w:rsidRPr="00584162" w:rsidRDefault="00AC612E" w:rsidP="0032449A">
      <w:pPr>
        <w:pStyle w:val="ListParagraph"/>
        <w:numPr>
          <w:ilvl w:val="0"/>
          <w:numId w:val="1"/>
        </w:numPr>
        <w:jc w:val="both"/>
        <w:rPr>
          <w:rFonts w:ascii="Times New Roman" w:hAnsi="Times New Roman" w:cs="Times New Roman"/>
        </w:rPr>
      </w:pPr>
      <w:r w:rsidRPr="00584162">
        <w:rPr>
          <w:rFonts w:ascii="Times New Roman" w:hAnsi="Times New Roman" w:cs="Times New Roman"/>
        </w:rPr>
        <w:t xml:space="preserve">Financial accounting standards: Concept, </w:t>
      </w:r>
      <w:r w:rsidR="008322E0" w:rsidRPr="00584162">
        <w:rPr>
          <w:rFonts w:ascii="Times New Roman" w:hAnsi="Times New Roman" w:cs="Times New Roman"/>
        </w:rPr>
        <w:t>benefits, procedure</w:t>
      </w:r>
      <w:r w:rsidRPr="00584162">
        <w:rPr>
          <w:rFonts w:ascii="Times New Roman" w:hAnsi="Times New Roman" w:cs="Times New Roman"/>
        </w:rPr>
        <w:t xml:space="preserve"> for issuing accounting standards in </w:t>
      </w:r>
      <w:r w:rsidR="009D4CAC" w:rsidRPr="00584162">
        <w:rPr>
          <w:rFonts w:ascii="Times New Roman" w:hAnsi="Times New Roman" w:cs="Times New Roman"/>
        </w:rPr>
        <w:t>India. Salient</w:t>
      </w:r>
      <w:r w:rsidRPr="00584162">
        <w:rPr>
          <w:rFonts w:ascii="Times New Roman" w:hAnsi="Times New Roman" w:cs="Times New Roman"/>
        </w:rPr>
        <w:t xml:space="preserve"> features of Accounting Standard (AS): 1 (ICAI</w:t>
      </w:r>
      <w:r w:rsidR="00D81F7B" w:rsidRPr="00584162">
        <w:rPr>
          <w:rFonts w:ascii="Times New Roman" w:hAnsi="Times New Roman" w:cs="Times New Roman"/>
        </w:rPr>
        <w:t xml:space="preserve">). </w:t>
      </w:r>
      <w:r w:rsidRPr="00584162">
        <w:rPr>
          <w:rFonts w:ascii="Times New Roman" w:hAnsi="Times New Roman" w:cs="Times New Roman"/>
        </w:rPr>
        <w:t xml:space="preserve">International Financial Reporting </w:t>
      </w:r>
      <w:r w:rsidR="008322E0" w:rsidRPr="00584162">
        <w:rPr>
          <w:rFonts w:ascii="Times New Roman" w:hAnsi="Times New Roman" w:cs="Times New Roman"/>
        </w:rPr>
        <w:t>Standards (</w:t>
      </w:r>
      <w:r w:rsidRPr="00584162">
        <w:rPr>
          <w:rFonts w:ascii="Times New Roman" w:hAnsi="Times New Roman" w:cs="Times New Roman"/>
        </w:rPr>
        <w:t>IFRS) :- Need and procedures.</w:t>
      </w:r>
    </w:p>
    <w:p w:rsidR="00AC612E" w:rsidRPr="00584162" w:rsidRDefault="00AC612E" w:rsidP="0032449A">
      <w:pPr>
        <w:ind w:left="720"/>
        <w:jc w:val="both"/>
        <w:rPr>
          <w:rFonts w:ascii="Times New Roman" w:hAnsi="Times New Roman" w:cs="Times New Roman"/>
          <w:b/>
        </w:rPr>
      </w:pPr>
      <w:r w:rsidRPr="00584162">
        <w:rPr>
          <w:rFonts w:ascii="Times New Roman" w:hAnsi="Times New Roman" w:cs="Times New Roman"/>
        </w:rPr>
        <w:t xml:space="preserve">(b) </w:t>
      </w:r>
      <w:r w:rsidR="00E92666" w:rsidRPr="00584162">
        <w:rPr>
          <w:rFonts w:ascii="Times New Roman" w:hAnsi="Times New Roman" w:cs="Times New Roman"/>
          <w:b/>
        </w:rPr>
        <w:t>Accounting Process</w:t>
      </w:r>
      <w:r w:rsidR="00B63D66">
        <w:rPr>
          <w:rFonts w:ascii="Times New Roman" w:hAnsi="Times New Roman" w:cs="Times New Roman"/>
          <w:b/>
        </w:rPr>
        <w:tab/>
      </w:r>
      <w:r w:rsidR="00B63D66">
        <w:rPr>
          <w:rFonts w:ascii="Times New Roman" w:hAnsi="Times New Roman" w:cs="Times New Roman"/>
          <w:b/>
        </w:rPr>
        <w:tab/>
      </w:r>
      <w:r w:rsidR="00B63D66">
        <w:rPr>
          <w:rFonts w:ascii="Times New Roman" w:hAnsi="Times New Roman" w:cs="Times New Roman"/>
          <w:b/>
        </w:rPr>
        <w:tab/>
      </w:r>
      <w:r w:rsidR="00B63D66">
        <w:rPr>
          <w:rFonts w:ascii="Times New Roman" w:hAnsi="Times New Roman" w:cs="Times New Roman"/>
          <w:b/>
        </w:rPr>
        <w:tab/>
      </w:r>
      <w:r w:rsidR="00B63D66">
        <w:rPr>
          <w:rFonts w:ascii="Times New Roman" w:hAnsi="Times New Roman" w:cs="Times New Roman"/>
          <w:b/>
        </w:rPr>
        <w:tab/>
      </w:r>
      <w:r w:rsidR="00B63D66">
        <w:rPr>
          <w:rFonts w:ascii="Times New Roman" w:hAnsi="Times New Roman" w:cs="Times New Roman"/>
          <w:b/>
        </w:rPr>
        <w:tab/>
      </w:r>
      <w:r w:rsidR="00B63D66">
        <w:rPr>
          <w:rFonts w:ascii="Times New Roman" w:hAnsi="Times New Roman" w:cs="Times New Roman"/>
          <w:b/>
        </w:rPr>
        <w:tab/>
      </w:r>
    </w:p>
    <w:p w:rsidR="005F6922" w:rsidRPr="00584162" w:rsidRDefault="005F6922" w:rsidP="0032449A">
      <w:pPr>
        <w:ind w:left="720" w:firstLine="60"/>
        <w:jc w:val="both"/>
        <w:rPr>
          <w:rFonts w:ascii="Times New Roman" w:hAnsi="Times New Roman" w:cs="Times New Roman"/>
        </w:rPr>
      </w:pPr>
      <w:r w:rsidRPr="00584162">
        <w:rPr>
          <w:rFonts w:ascii="Times New Roman" w:hAnsi="Times New Roman" w:cs="Times New Roman"/>
        </w:rPr>
        <w:t>From recording of a business transaction to preparation of trial balance including adjustments: Manual and Computerized Accounting systems (Computerized accounts by using any popular accounting software: Creation of vouchers and recording transactions ,preparing reports –cash book and bank book ,ledger accounts ,trial balance ,Profit and Loss Account (Income Statement)and Balance Sheet.)</w:t>
      </w:r>
    </w:p>
    <w:p w:rsidR="0027770B" w:rsidRPr="00584162" w:rsidRDefault="0027770B" w:rsidP="0032449A">
      <w:pPr>
        <w:jc w:val="both"/>
        <w:rPr>
          <w:rFonts w:ascii="Times New Roman" w:hAnsi="Times New Roman" w:cs="Times New Roman"/>
          <w:b/>
        </w:rPr>
      </w:pPr>
      <w:r w:rsidRPr="00584162">
        <w:rPr>
          <w:rFonts w:ascii="Times New Roman" w:hAnsi="Times New Roman" w:cs="Times New Roman"/>
          <w:b/>
        </w:rPr>
        <w:t>Unit 2. (a) Bu</w:t>
      </w:r>
      <w:r w:rsidR="00B63D66">
        <w:rPr>
          <w:rFonts w:ascii="Times New Roman" w:hAnsi="Times New Roman" w:cs="Times New Roman"/>
          <w:b/>
        </w:rPr>
        <w:t>siness Income</w:t>
      </w:r>
      <w:r w:rsidR="00B63D66">
        <w:rPr>
          <w:rFonts w:ascii="Times New Roman" w:hAnsi="Times New Roman" w:cs="Times New Roman"/>
          <w:b/>
        </w:rPr>
        <w:tab/>
      </w:r>
      <w:r w:rsidR="00B63D66">
        <w:rPr>
          <w:rFonts w:ascii="Times New Roman" w:hAnsi="Times New Roman" w:cs="Times New Roman"/>
          <w:b/>
        </w:rPr>
        <w:tab/>
      </w:r>
      <w:r w:rsidR="00B63D66">
        <w:rPr>
          <w:rFonts w:ascii="Times New Roman" w:hAnsi="Times New Roman" w:cs="Times New Roman"/>
          <w:b/>
        </w:rPr>
        <w:tab/>
      </w:r>
      <w:r w:rsidR="00B63D66">
        <w:rPr>
          <w:rFonts w:ascii="Times New Roman" w:hAnsi="Times New Roman" w:cs="Times New Roman"/>
          <w:b/>
        </w:rPr>
        <w:tab/>
      </w:r>
      <w:r w:rsidR="00B63D66">
        <w:rPr>
          <w:rFonts w:ascii="Times New Roman" w:hAnsi="Times New Roman" w:cs="Times New Roman"/>
          <w:b/>
        </w:rPr>
        <w:tab/>
      </w:r>
      <w:r w:rsidR="00B63D66">
        <w:rPr>
          <w:rFonts w:ascii="Times New Roman" w:hAnsi="Times New Roman" w:cs="Times New Roman"/>
          <w:b/>
        </w:rPr>
        <w:tab/>
      </w:r>
      <w:r w:rsidR="00B63D66">
        <w:rPr>
          <w:rFonts w:ascii="Times New Roman" w:hAnsi="Times New Roman" w:cs="Times New Roman"/>
          <w:b/>
        </w:rPr>
        <w:tab/>
      </w:r>
      <w:r w:rsidR="00B63D66">
        <w:rPr>
          <w:rFonts w:ascii="Times New Roman" w:hAnsi="Times New Roman" w:cs="Times New Roman"/>
          <w:b/>
        </w:rPr>
        <w:tab/>
      </w:r>
    </w:p>
    <w:p w:rsidR="0027770B" w:rsidRPr="00584162" w:rsidRDefault="0027770B" w:rsidP="0032449A">
      <w:pPr>
        <w:pStyle w:val="ListParagraph"/>
        <w:numPr>
          <w:ilvl w:val="0"/>
          <w:numId w:val="2"/>
        </w:numPr>
        <w:jc w:val="both"/>
        <w:rPr>
          <w:rFonts w:ascii="Times New Roman" w:hAnsi="Times New Roman" w:cs="Times New Roman"/>
          <w:b/>
        </w:rPr>
      </w:pPr>
      <w:r w:rsidRPr="00584162">
        <w:rPr>
          <w:rFonts w:ascii="Times New Roman" w:hAnsi="Times New Roman" w:cs="Times New Roman"/>
        </w:rPr>
        <w:lastRenderedPageBreak/>
        <w:t>Measurement of business income-Net income: the accounting period, the continuity doctrine and matching concept. Objectives of measurement</w:t>
      </w:r>
      <w:r w:rsidRPr="00584162">
        <w:rPr>
          <w:rFonts w:ascii="Times New Roman" w:hAnsi="Times New Roman" w:cs="Times New Roman"/>
          <w:b/>
        </w:rPr>
        <w:t>.</w:t>
      </w:r>
    </w:p>
    <w:p w:rsidR="0027770B" w:rsidRPr="00584162" w:rsidRDefault="0027770B" w:rsidP="0032449A">
      <w:pPr>
        <w:pStyle w:val="ListParagraph"/>
        <w:numPr>
          <w:ilvl w:val="0"/>
          <w:numId w:val="2"/>
        </w:numPr>
        <w:jc w:val="both"/>
        <w:rPr>
          <w:rFonts w:ascii="Times New Roman" w:hAnsi="Times New Roman" w:cs="Times New Roman"/>
          <w:b/>
        </w:rPr>
      </w:pPr>
      <w:r w:rsidRPr="00584162">
        <w:rPr>
          <w:rFonts w:ascii="Times New Roman" w:hAnsi="Times New Roman" w:cs="Times New Roman"/>
        </w:rPr>
        <w:t xml:space="preserve">Revenue </w:t>
      </w:r>
      <w:r w:rsidR="00757ECF" w:rsidRPr="00584162">
        <w:rPr>
          <w:rFonts w:ascii="Times New Roman" w:hAnsi="Times New Roman" w:cs="Times New Roman"/>
        </w:rPr>
        <w:t>recognition:</w:t>
      </w:r>
      <w:r w:rsidRPr="00584162">
        <w:rPr>
          <w:rFonts w:ascii="Times New Roman" w:hAnsi="Times New Roman" w:cs="Times New Roman"/>
        </w:rPr>
        <w:t xml:space="preserve"> salient features of accounting Standard (AS): 9 (ICAI) Recognition of expenses</w:t>
      </w:r>
      <w:r w:rsidRPr="00584162">
        <w:rPr>
          <w:rFonts w:ascii="Times New Roman" w:hAnsi="Times New Roman" w:cs="Times New Roman"/>
          <w:b/>
        </w:rPr>
        <w:t>.</w:t>
      </w:r>
    </w:p>
    <w:p w:rsidR="00757ECF" w:rsidRPr="00584162" w:rsidRDefault="00757ECF" w:rsidP="0032449A">
      <w:pPr>
        <w:pStyle w:val="ListParagraph"/>
        <w:numPr>
          <w:ilvl w:val="0"/>
          <w:numId w:val="2"/>
        </w:numPr>
        <w:jc w:val="both"/>
        <w:rPr>
          <w:rFonts w:ascii="Times New Roman" w:hAnsi="Times New Roman" w:cs="Times New Roman"/>
        </w:rPr>
      </w:pPr>
      <w:r w:rsidRPr="00584162">
        <w:rPr>
          <w:rFonts w:ascii="Times New Roman" w:hAnsi="Times New Roman" w:cs="Times New Roman"/>
        </w:rPr>
        <w:t>The nature of depreciation .The accounting concept of depreciation .factors in the measurement of depreciation. Methods of computing depreciation : straight line method and diminishing balance method; disposal of depreciable assets – change of method .Salient features of Accounting Standard (AS): 6 (ICAI)</w:t>
      </w:r>
    </w:p>
    <w:p w:rsidR="00B63D66" w:rsidRPr="00B63D66" w:rsidRDefault="00757ECF" w:rsidP="0032449A">
      <w:pPr>
        <w:pStyle w:val="ListParagraph"/>
        <w:numPr>
          <w:ilvl w:val="0"/>
          <w:numId w:val="2"/>
        </w:numPr>
        <w:jc w:val="both"/>
        <w:rPr>
          <w:rFonts w:ascii="Times New Roman" w:hAnsi="Times New Roman" w:cs="Times New Roman"/>
        </w:rPr>
      </w:pPr>
      <w:r w:rsidRPr="00584162">
        <w:rPr>
          <w:rFonts w:ascii="Times New Roman" w:hAnsi="Times New Roman" w:cs="Times New Roman"/>
        </w:rPr>
        <w:t xml:space="preserve">Inventories: Meaning. Significance of inventory valuation. Inventory Record Systems: periodic and perpetual. Methods: FIFO, LIFO and weighted Average. Salient features of Accounting Standard (AS):2 (ICAI) </w:t>
      </w:r>
    </w:p>
    <w:p w:rsidR="00F4264C" w:rsidRDefault="00884142" w:rsidP="0032449A">
      <w:pPr>
        <w:ind w:right="90" w:firstLine="540"/>
        <w:jc w:val="both"/>
        <w:rPr>
          <w:rFonts w:ascii="Times New Roman" w:hAnsi="Times New Roman" w:cs="Times New Roman"/>
          <w:b/>
        </w:rPr>
      </w:pPr>
      <w:r w:rsidRPr="00B63D66">
        <w:rPr>
          <w:rFonts w:ascii="Times New Roman" w:hAnsi="Times New Roman" w:cs="Times New Roman"/>
          <w:b/>
        </w:rPr>
        <w:t>(b)</w:t>
      </w:r>
      <w:r w:rsidR="00B63D66" w:rsidRPr="00B63D66">
        <w:rPr>
          <w:rFonts w:ascii="Times New Roman" w:hAnsi="Times New Roman" w:cs="Times New Roman"/>
          <w:b/>
        </w:rPr>
        <w:t xml:space="preserve"> </w:t>
      </w:r>
      <w:r w:rsidRPr="00B63D66">
        <w:rPr>
          <w:rFonts w:ascii="Times New Roman" w:hAnsi="Times New Roman" w:cs="Times New Roman"/>
          <w:b/>
        </w:rPr>
        <w:t>Final Accounts</w:t>
      </w:r>
    </w:p>
    <w:p w:rsidR="00F4264C" w:rsidRDefault="00F4264C" w:rsidP="00F4264C">
      <w:pPr>
        <w:autoSpaceDE w:val="0"/>
        <w:autoSpaceDN w:val="0"/>
        <w:adjustRightInd w:val="0"/>
        <w:spacing w:after="0" w:line="240" w:lineRule="auto"/>
        <w:jc w:val="both"/>
        <w:rPr>
          <w:rFonts w:ascii="Times New Roman TUR" w:hAnsi="Times New Roman TUR" w:cs="Times New Roman TUR"/>
          <w:color w:val="000000"/>
          <w:sz w:val="24"/>
          <w:szCs w:val="24"/>
        </w:rPr>
      </w:pPr>
      <w:r>
        <w:rPr>
          <w:rFonts w:ascii="Times New Roman" w:hAnsi="Times New Roman" w:cs="Times New Roman"/>
          <w:b/>
        </w:rPr>
        <w:t xml:space="preserve">i. </w:t>
      </w:r>
      <w:r>
        <w:rPr>
          <w:rFonts w:ascii="Times New Roman TUR" w:hAnsi="Times New Roman TUR" w:cs="Times New Roman TUR"/>
          <w:color w:val="000000"/>
          <w:sz w:val="24"/>
          <w:szCs w:val="24"/>
        </w:rPr>
        <w:t xml:space="preserve">Manufacturing, Trading and Profit and Loss Account, Balance sheet. Adjustment Entries. </w:t>
      </w:r>
    </w:p>
    <w:p w:rsidR="00227369" w:rsidRPr="00F4264C" w:rsidRDefault="00F4264C" w:rsidP="00F4264C">
      <w:pPr>
        <w:ind w:right="90"/>
        <w:jc w:val="both"/>
        <w:rPr>
          <w:rFonts w:ascii="Times New Roman" w:hAnsi="Times New Roman" w:cs="Times New Roman"/>
          <w:b/>
        </w:rPr>
      </w:pPr>
      <w:r>
        <w:rPr>
          <w:rFonts w:ascii="Times New Roman" w:hAnsi="Times New Roman" w:cs="Times New Roman"/>
          <w:b/>
        </w:rPr>
        <w:t xml:space="preserve">ii.  </w:t>
      </w:r>
      <w:r w:rsidR="000B2581" w:rsidRPr="00F4264C">
        <w:rPr>
          <w:rFonts w:ascii="Times New Roman" w:hAnsi="Times New Roman" w:cs="Times New Roman"/>
        </w:rPr>
        <w:t>Capital and revenue expenditures and receipts: general introduction only. Preparation of financial statements of non- corporate business entities.</w:t>
      </w:r>
    </w:p>
    <w:p w:rsidR="000B2581" w:rsidRPr="00584162" w:rsidRDefault="000B2581" w:rsidP="0032449A">
      <w:pPr>
        <w:tabs>
          <w:tab w:val="left" w:pos="1752"/>
        </w:tabs>
        <w:jc w:val="both"/>
        <w:rPr>
          <w:rFonts w:ascii="Times New Roman" w:hAnsi="Times New Roman" w:cs="Times New Roman"/>
        </w:rPr>
      </w:pPr>
      <w:r w:rsidRPr="00584162">
        <w:rPr>
          <w:rFonts w:ascii="Times New Roman" w:hAnsi="Times New Roman" w:cs="Times New Roman"/>
          <w:b/>
        </w:rPr>
        <w:t>Unit 3.  Accounting fo</w:t>
      </w:r>
      <w:r w:rsidR="00AF0757" w:rsidRPr="00584162">
        <w:rPr>
          <w:rFonts w:ascii="Times New Roman" w:hAnsi="Times New Roman" w:cs="Times New Roman"/>
          <w:b/>
        </w:rPr>
        <w:t>r hire Purchase and Instalment S</w:t>
      </w:r>
      <w:r w:rsidRPr="00584162">
        <w:rPr>
          <w:rFonts w:ascii="Times New Roman" w:hAnsi="Times New Roman" w:cs="Times New Roman"/>
          <w:b/>
        </w:rPr>
        <w:t>ystems</w:t>
      </w:r>
      <w:r w:rsidR="00AF0757" w:rsidRPr="00584162">
        <w:rPr>
          <w:rFonts w:ascii="Times New Roman" w:hAnsi="Times New Roman" w:cs="Times New Roman"/>
          <w:b/>
        </w:rPr>
        <w:tab/>
      </w:r>
    </w:p>
    <w:p w:rsidR="00AF0757" w:rsidRPr="00584162" w:rsidRDefault="00093DF5" w:rsidP="0032449A">
      <w:pPr>
        <w:tabs>
          <w:tab w:val="left" w:pos="1752"/>
          <w:tab w:val="left" w:pos="2160"/>
          <w:tab w:val="left" w:pos="2880"/>
          <w:tab w:val="left" w:pos="3600"/>
          <w:tab w:val="left" w:pos="4320"/>
          <w:tab w:val="left" w:pos="5040"/>
          <w:tab w:val="left" w:pos="5760"/>
          <w:tab w:val="left" w:pos="6480"/>
          <w:tab w:val="left" w:pos="7200"/>
          <w:tab w:val="left" w:pos="7825"/>
          <w:tab w:val="left" w:pos="7920"/>
          <w:tab w:val="left" w:pos="8640"/>
          <w:tab w:val="right" w:pos="9540"/>
        </w:tabs>
        <w:spacing w:after="0"/>
        <w:jc w:val="both"/>
        <w:rPr>
          <w:rFonts w:ascii="Times New Roman" w:hAnsi="Times New Roman" w:cs="Times New Roman"/>
          <w:b/>
        </w:rPr>
      </w:pPr>
      <w:r>
        <w:rPr>
          <w:rFonts w:ascii="Times New Roman" w:hAnsi="Times New Roman" w:cs="Times New Roman"/>
        </w:rPr>
        <w:t xml:space="preserve">             </w:t>
      </w:r>
      <w:r w:rsidR="00AF0757" w:rsidRPr="00584162">
        <w:rPr>
          <w:rFonts w:ascii="Times New Roman" w:hAnsi="Times New Roman" w:cs="Times New Roman"/>
        </w:rPr>
        <w:t>Concepts of operating and financial lease (theory only)</w:t>
      </w:r>
      <w:r w:rsidR="00B63D66">
        <w:rPr>
          <w:rFonts w:ascii="Times New Roman" w:hAnsi="Times New Roman" w:cs="Times New Roman"/>
          <w:b/>
        </w:rPr>
        <w:tab/>
      </w:r>
      <w:r w:rsidR="00B63D66">
        <w:rPr>
          <w:rFonts w:ascii="Times New Roman" w:hAnsi="Times New Roman" w:cs="Times New Roman"/>
          <w:b/>
        </w:rPr>
        <w:tab/>
      </w:r>
      <w:r w:rsidR="00B63D66">
        <w:rPr>
          <w:rFonts w:ascii="Times New Roman" w:hAnsi="Times New Roman" w:cs="Times New Roman"/>
          <w:b/>
        </w:rPr>
        <w:tab/>
      </w:r>
      <w:r w:rsidR="00B63D66">
        <w:rPr>
          <w:rFonts w:ascii="Times New Roman" w:hAnsi="Times New Roman" w:cs="Times New Roman"/>
          <w:b/>
        </w:rPr>
        <w:tab/>
      </w:r>
      <w:r w:rsidR="006F1989" w:rsidRPr="00584162">
        <w:rPr>
          <w:rFonts w:ascii="Times New Roman" w:hAnsi="Times New Roman" w:cs="Times New Roman"/>
          <w:b/>
        </w:rPr>
        <w:tab/>
      </w:r>
    </w:p>
    <w:p w:rsidR="006F1989" w:rsidRPr="00584162" w:rsidRDefault="006F1989" w:rsidP="0032449A">
      <w:pPr>
        <w:tabs>
          <w:tab w:val="left" w:pos="1752"/>
          <w:tab w:val="left" w:pos="2160"/>
          <w:tab w:val="left" w:pos="2880"/>
          <w:tab w:val="left" w:pos="3600"/>
          <w:tab w:val="left" w:pos="4320"/>
          <w:tab w:val="left" w:pos="5040"/>
          <w:tab w:val="left" w:pos="5760"/>
          <w:tab w:val="left" w:pos="6480"/>
          <w:tab w:val="left" w:pos="7200"/>
          <w:tab w:val="left" w:pos="7825"/>
          <w:tab w:val="left" w:pos="7920"/>
          <w:tab w:val="left" w:pos="8640"/>
          <w:tab w:val="right" w:pos="9540"/>
        </w:tabs>
        <w:spacing w:after="0"/>
        <w:jc w:val="both"/>
        <w:rPr>
          <w:rFonts w:ascii="Times New Roman" w:hAnsi="Times New Roman" w:cs="Times New Roman"/>
          <w:b/>
        </w:rPr>
      </w:pPr>
    </w:p>
    <w:p w:rsidR="006F1989" w:rsidRPr="00584162" w:rsidRDefault="006F1989" w:rsidP="0032449A">
      <w:pPr>
        <w:tabs>
          <w:tab w:val="left" w:pos="1752"/>
          <w:tab w:val="left" w:pos="2160"/>
          <w:tab w:val="left" w:pos="2880"/>
          <w:tab w:val="left" w:pos="3600"/>
          <w:tab w:val="left" w:pos="4320"/>
          <w:tab w:val="left" w:pos="5040"/>
          <w:tab w:val="left" w:pos="5760"/>
          <w:tab w:val="left" w:pos="6480"/>
          <w:tab w:val="left" w:pos="7200"/>
          <w:tab w:val="left" w:pos="7920"/>
          <w:tab w:val="left" w:pos="8640"/>
          <w:tab w:val="right" w:pos="9540"/>
        </w:tabs>
        <w:spacing w:after="0"/>
        <w:jc w:val="both"/>
        <w:rPr>
          <w:rFonts w:ascii="Times New Roman" w:hAnsi="Times New Roman" w:cs="Times New Roman"/>
          <w:b/>
        </w:rPr>
      </w:pPr>
      <w:r w:rsidRPr="00584162">
        <w:rPr>
          <w:rFonts w:ascii="Times New Roman" w:hAnsi="Times New Roman" w:cs="Times New Roman"/>
          <w:b/>
        </w:rPr>
        <w:t>Unit 4.</w:t>
      </w:r>
      <w:r w:rsidR="00A608B6">
        <w:rPr>
          <w:rFonts w:ascii="Times New Roman" w:hAnsi="Times New Roman" w:cs="Times New Roman"/>
          <w:b/>
        </w:rPr>
        <w:t xml:space="preserve">Accounting for Inland Branches </w:t>
      </w:r>
      <w:r w:rsidR="00B63D66">
        <w:rPr>
          <w:rFonts w:ascii="Times New Roman" w:hAnsi="Times New Roman" w:cs="Times New Roman"/>
          <w:b/>
        </w:rPr>
        <w:tab/>
      </w:r>
      <w:r w:rsidR="00B63D66">
        <w:rPr>
          <w:rFonts w:ascii="Times New Roman" w:hAnsi="Times New Roman" w:cs="Times New Roman"/>
          <w:b/>
        </w:rPr>
        <w:tab/>
      </w:r>
      <w:r w:rsidR="00B63D66">
        <w:rPr>
          <w:rFonts w:ascii="Times New Roman" w:hAnsi="Times New Roman" w:cs="Times New Roman"/>
          <w:b/>
        </w:rPr>
        <w:tab/>
      </w:r>
      <w:r w:rsidR="00B63D66">
        <w:rPr>
          <w:rFonts w:ascii="Times New Roman" w:hAnsi="Times New Roman" w:cs="Times New Roman"/>
          <w:b/>
        </w:rPr>
        <w:tab/>
      </w:r>
      <w:r w:rsidR="00B63D66">
        <w:rPr>
          <w:rFonts w:ascii="Times New Roman" w:hAnsi="Times New Roman" w:cs="Times New Roman"/>
          <w:b/>
        </w:rPr>
        <w:tab/>
        <w:t xml:space="preserve">          </w:t>
      </w:r>
    </w:p>
    <w:p w:rsidR="006F1989" w:rsidRDefault="00093DF5" w:rsidP="0032449A">
      <w:pPr>
        <w:tabs>
          <w:tab w:val="left" w:pos="1752"/>
          <w:tab w:val="left" w:pos="2160"/>
          <w:tab w:val="left" w:pos="2880"/>
          <w:tab w:val="left" w:pos="3600"/>
          <w:tab w:val="left" w:pos="4320"/>
          <w:tab w:val="left" w:pos="5040"/>
          <w:tab w:val="left" w:pos="5760"/>
          <w:tab w:val="left" w:pos="6480"/>
          <w:tab w:val="left" w:pos="7200"/>
          <w:tab w:val="left" w:pos="7920"/>
          <w:tab w:val="left" w:pos="8640"/>
          <w:tab w:val="right" w:pos="9540"/>
        </w:tabs>
        <w:spacing w:after="0"/>
        <w:ind w:left="720" w:hanging="720"/>
        <w:jc w:val="both"/>
        <w:rPr>
          <w:rFonts w:ascii="Times New Roman" w:hAnsi="Times New Roman" w:cs="Times New Roman"/>
        </w:rPr>
      </w:pPr>
      <w:r>
        <w:rPr>
          <w:rFonts w:ascii="Times New Roman" w:hAnsi="Times New Roman" w:cs="Times New Roman"/>
        </w:rPr>
        <w:tab/>
      </w:r>
      <w:r w:rsidR="006F1989" w:rsidRPr="00584162">
        <w:rPr>
          <w:rFonts w:ascii="Times New Roman" w:hAnsi="Times New Roman" w:cs="Times New Roman"/>
        </w:rPr>
        <w:t>Concept of dependent braches; accounting aspects</w:t>
      </w:r>
      <w:r w:rsidR="006F1989" w:rsidRPr="00584162">
        <w:rPr>
          <w:rFonts w:ascii="Times New Roman" w:hAnsi="Times New Roman" w:cs="Times New Roman"/>
          <w:b/>
        </w:rPr>
        <w:t xml:space="preserve">; </w:t>
      </w:r>
      <w:r w:rsidR="006F1989" w:rsidRPr="00584162">
        <w:rPr>
          <w:rFonts w:ascii="Times New Roman" w:hAnsi="Times New Roman" w:cs="Times New Roman"/>
        </w:rPr>
        <w:t xml:space="preserve">debtors system, stock and debtors system, branch final accounts system and whole sale basis system. Independent branches: concept-accounting treatment: important adjustment </w:t>
      </w:r>
      <w:r w:rsidR="00584162" w:rsidRPr="00584162">
        <w:rPr>
          <w:rFonts w:ascii="Times New Roman" w:hAnsi="Times New Roman" w:cs="Times New Roman"/>
        </w:rPr>
        <w:t>entries</w:t>
      </w:r>
      <w:r w:rsidR="006F1989" w:rsidRPr="00584162">
        <w:rPr>
          <w:rFonts w:ascii="Times New Roman" w:hAnsi="Times New Roman" w:cs="Times New Roman"/>
        </w:rPr>
        <w:t xml:space="preserve"> and preparation of consolidated profit and loss account and balance sheet.</w:t>
      </w:r>
    </w:p>
    <w:p w:rsidR="00F4264C" w:rsidRPr="00BB14FE" w:rsidRDefault="00BB14FE" w:rsidP="0032449A">
      <w:pPr>
        <w:tabs>
          <w:tab w:val="left" w:pos="1752"/>
          <w:tab w:val="left" w:pos="2160"/>
          <w:tab w:val="left" w:pos="2880"/>
          <w:tab w:val="left" w:pos="3600"/>
          <w:tab w:val="left" w:pos="4320"/>
          <w:tab w:val="left" w:pos="5040"/>
          <w:tab w:val="left" w:pos="5760"/>
          <w:tab w:val="left" w:pos="6480"/>
          <w:tab w:val="left" w:pos="7200"/>
          <w:tab w:val="left" w:pos="7920"/>
          <w:tab w:val="left" w:pos="8640"/>
          <w:tab w:val="right" w:pos="9540"/>
        </w:tabs>
        <w:spacing w:after="0"/>
        <w:ind w:left="720" w:hanging="720"/>
        <w:jc w:val="both"/>
        <w:rPr>
          <w:rFonts w:ascii="Times New Roman" w:hAnsi="Times New Roman" w:cs="Times New Roman"/>
        </w:rPr>
      </w:pPr>
      <w:r>
        <w:rPr>
          <w:rFonts w:ascii="Times New Roman" w:hAnsi="Times New Roman" w:cs="Times New Roman"/>
          <w:b/>
        </w:rPr>
        <w:t xml:space="preserve">Unit 5. Accounting for- </w:t>
      </w:r>
      <w:r w:rsidRPr="00FE233E">
        <w:rPr>
          <w:rFonts w:ascii="Times New Roman" w:hAnsi="Times New Roman" w:cs="Times New Roman"/>
          <w:b/>
        </w:rPr>
        <w:t>Consignment, Bill of Exchange</w:t>
      </w:r>
    </w:p>
    <w:p w:rsidR="006F1989" w:rsidRPr="00584162" w:rsidRDefault="00BB14FE" w:rsidP="0032449A">
      <w:pPr>
        <w:jc w:val="both"/>
        <w:rPr>
          <w:rFonts w:ascii="Times New Roman" w:hAnsi="Times New Roman" w:cs="Times New Roman"/>
          <w:b/>
        </w:rPr>
      </w:pPr>
      <w:r>
        <w:rPr>
          <w:rFonts w:ascii="Times New Roman" w:hAnsi="Times New Roman" w:cs="Times New Roman"/>
          <w:b/>
        </w:rPr>
        <w:t>Unit 6</w:t>
      </w:r>
      <w:r w:rsidR="006F1989" w:rsidRPr="00584162">
        <w:rPr>
          <w:rFonts w:ascii="Times New Roman" w:hAnsi="Times New Roman" w:cs="Times New Roman"/>
          <w:b/>
        </w:rPr>
        <w:t xml:space="preserve">. Accounting for </w:t>
      </w:r>
      <w:r w:rsidR="00A05014" w:rsidRPr="00584162">
        <w:rPr>
          <w:rFonts w:ascii="Times New Roman" w:hAnsi="Times New Roman" w:cs="Times New Roman"/>
          <w:b/>
        </w:rPr>
        <w:t>Dissolution of the Partnership Firm</w:t>
      </w:r>
    </w:p>
    <w:p w:rsidR="00A05014" w:rsidRPr="00584162" w:rsidRDefault="00A05014" w:rsidP="0032449A">
      <w:pPr>
        <w:ind w:left="720" w:hanging="720"/>
        <w:jc w:val="both"/>
        <w:rPr>
          <w:rFonts w:ascii="Times New Roman" w:hAnsi="Times New Roman" w:cs="Times New Roman"/>
        </w:rPr>
      </w:pPr>
      <w:r w:rsidRPr="00584162">
        <w:rPr>
          <w:rFonts w:ascii="Times New Roman" w:hAnsi="Times New Roman" w:cs="Times New Roman"/>
          <w:b/>
        </w:rPr>
        <w:tab/>
      </w:r>
      <w:r w:rsidRPr="00584162">
        <w:rPr>
          <w:rFonts w:ascii="Times New Roman" w:hAnsi="Times New Roman" w:cs="Times New Roman"/>
        </w:rPr>
        <w:t>Accounting of Dissolution of the Partnership Firm including Insolvency of partners, sale to a limited company and piecemeal distribution</w:t>
      </w:r>
    </w:p>
    <w:p w:rsidR="00A05014" w:rsidRPr="00584162" w:rsidRDefault="00A05014" w:rsidP="0032449A">
      <w:pPr>
        <w:ind w:left="720" w:hanging="720"/>
        <w:jc w:val="both"/>
        <w:rPr>
          <w:rFonts w:ascii="Times New Roman" w:hAnsi="Times New Roman" w:cs="Times New Roman"/>
          <w:b/>
        </w:rPr>
      </w:pPr>
      <w:r w:rsidRPr="00584162">
        <w:rPr>
          <w:rFonts w:ascii="Times New Roman" w:hAnsi="Times New Roman" w:cs="Times New Roman"/>
          <w:b/>
        </w:rPr>
        <w:t xml:space="preserve"> </w:t>
      </w:r>
    </w:p>
    <w:p w:rsidR="00A05014" w:rsidRPr="00584162" w:rsidRDefault="00A05014" w:rsidP="0032449A">
      <w:pPr>
        <w:jc w:val="both"/>
        <w:rPr>
          <w:rFonts w:ascii="Times New Roman" w:hAnsi="Times New Roman" w:cs="Times New Roman"/>
          <w:b/>
        </w:rPr>
      </w:pPr>
      <w:r w:rsidRPr="00584162">
        <w:rPr>
          <w:rFonts w:ascii="Times New Roman" w:hAnsi="Times New Roman" w:cs="Times New Roman"/>
          <w:b/>
        </w:rPr>
        <w:t>Suggested Readings:</w:t>
      </w:r>
    </w:p>
    <w:p w:rsidR="00A05014" w:rsidRPr="00584162" w:rsidRDefault="00A05014" w:rsidP="009021F1">
      <w:pPr>
        <w:pStyle w:val="ListParagraph"/>
        <w:numPr>
          <w:ilvl w:val="0"/>
          <w:numId w:val="3"/>
        </w:numPr>
        <w:jc w:val="both"/>
        <w:rPr>
          <w:rFonts w:ascii="Times New Roman" w:hAnsi="Times New Roman" w:cs="Times New Roman"/>
        </w:rPr>
      </w:pPr>
      <w:r w:rsidRPr="00584162">
        <w:rPr>
          <w:rFonts w:ascii="Times New Roman" w:hAnsi="Times New Roman" w:cs="Times New Roman"/>
        </w:rPr>
        <w:t xml:space="preserve">Anthony ,R.N Hawkins ,and Merchant ,Accounting : </w:t>
      </w:r>
      <w:r w:rsidRPr="00584162">
        <w:rPr>
          <w:rFonts w:ascii="Times New Roman" w:hAnsi="Times New Roman" w:cs="Times New Roman"/>
          <w:i/>
        </w:rPr>
        <w:t>Text</w:t>
      </w:r>
      <w:r w:rsidRPr="00584162">
        <w:rPr>
          <w:rFonts w:ascii="Times New Roman" w:hAnsi="Times New Roman" w:cs="Times New Roman"/>
        </w:rPr>
        <w:t xml:space="preserve"> and Cases.</w:t>
      </w:r>
      <w:r w:rsidR="00D11B99" w:rsidRPr="00584162">
        <w:rPr>
          <w:rFonts w:ascii="Times New Roman" w:hAnsi="Times New Roman" w:cs="Times New Roman"/>
        </w:rPr>
        <w:t>McGraw – Hill Education.</w:t>
      </w:r>
    </w:p>
    <w:p w:rsidR="00D11B99" w:rsidRPr="00584162" w:rsidRDefault="00D11B99" w:rsidP="009021F1">
      <w:pPr>
        <w:pStyle w:val="ListParagraph"/>
        <w:numPr>
          <w:ilvl w:val="0"/>
          <w:numId w:val="3"/>
        </w:numPr>
        <w:jc w:val="both"/>
        <w:rPr>
          <w:rFonts w:ascii="Times New Roman" w:hAnsi="Times New Roman" w:cs="Times New Roman"/>
        </w:rPr>
      </w:pPr>
      <w:r w:rsidRPr="00584162">
        <w:rPr>
          <w:rFonts w:ascii="Times New Roman" w:hAnsi="Times New Roman" w:cs="Times New Roman"/>
        </w:rPr>
        <w:t>Horngren ,</w:t>
      </w:r>
      <w:r w:rsidRPr="00584162">
        <w:rPr>
          <w:rFonts w:ascii="Times New Roman" w:hAnsi="Times New Roman" w:cs="Times New Roman"/>
          <w:i/>
        </w:rPr>
        <w:t>Introduction to Financial Accounting</w:t>
      </w:r>
      <w:r w:rsidRPr="00584162">
        <w:rPr>
          <w:rFonts w:ascii="Times New Roman" w:hAnsi="Times New Roman" w:cs="Times New Roman"/>
        </w:rPr>
        <w:t xml:space="preserve"> ,Pearson Education.</w:t>
      </w:r>
    </w:p>
    <w:p w:rsidR="00D11B99" w:rsidRPr="00584162" w:rsidRDefault="00D11B99" w:rsidP="009021F1">
      <w:pPr>
        <w:pStyle w:val="ListParagraph"/>
        <w:numPr>
          <w:ilvl w:val="0"/>
          <w:numId w:val="3"/>
        </w:numPr>
        <w:jc w:val="both"/>
        <w:rPr>
          <w:rFonts w:ascii="Times New Roman" w:hAnsi="Times New Roman" w:cs="Times New Roman"/>
        </w:rPr>
      </w:pPr>
      <w:r w:rsidRPr="00584162">
        <w:rPr>
          <w:rFonts w:ascii="Times New Roman" w:hAnsi="Times New Roman" w:cs="Times New Roman"/>
        </w:rPr>
        <w:t>Monga,J.R.</w:t>
      </w:r>
      <w:r w:rsidRPr="00584162">
        <w:rPr>
          <w:rFonts w:ascii="Times New Roman" w:hAnsi="Times New Roman" w:cs="Times New Roman"/>
          <w:i/>
        </w:rPr>
        <w:t>Financial Accounting: Concepts and Applications</w:t>
      </w:r>
      <w:r w:rsidRPr="00584162">
        <w:rPr>
          <w:rFonts w:ascii="Times New Roman" w:hAnsi="Times New Roman" w:cs="Times New Roman"/>
        </w:rPr>
        <w:t xml:space="preserve"> .Mayoor Paper Backs,New Delhi.</w:t>
      </w:r>
    </w:p>
    <w:p w:rsidR="00D11B99" w:rsidRPr="00584162" w:rsidRDefault="00D11B99" w:rsidP="009021F1">
      <w:pPr>
        <w:pStyle w:val="ListParagraph"/>
        <w:numPr>
          <w:ilvl w:val="0"/>
          <w:numId w:val="3"/>
        </w:numPr>
        <w:jc w:val="both"/>
        <w:rPr>
          <w:rFonts w:ascii="Times New Roman" w:hAnsi="Times New Roman" w:cs="Times New Roman"/>
        </w:rPr>
      </w:pPr>
      <w:r w:rsidRPr="00584162">
        <w:rPr>
          <w:rFonts w:ascii="Times New Roman" w:hAnsi="Times New Roman" w:cs="Times New Roman"/>
        </w:rPr>
        <w:t>Shukla ,M.C., T.S.Grewal and S.C. Gupta.</w:t>
      </w:r>
      <w:r w:rsidRPr="00584162">
        <w:rPr>
          <w:rFonts w:ascii="Times New Roman" w:hAnsi="Times New Roman" w:cs="Times New Roman"/>
          <w:i/>
        </w:rPr>
        <w:t>AdvancedAccounts.Vol. – I.S</w:t>
      </w:r>
      <w:r w:rsidRPr="00584162">
        <w:rPr>
          <w:rFonts w:ascii="Times New Roman" w:hAnsi="Times New Roman" w:cs="Times New Roman"/>
        </w:rPr>
        <w:t>.Chand&amp;Co.,New Delhi.</w:t>
      </w:r>
    </w:p>
    <w:p w:rsidR="00D11B99" w:rsidRPr="00584162" w:rsidRDefault="00D11B99" w:rsidP="009021F1">
      <w:pPr>
        <w:pStyle w:val="ListParagraph"/>
        <w:numPr>
          <w:ilvl w:val="0"/>
          <w:numId w:val="3"/>
        </w:numPr>
        <w:jc w:val="both"/>
        <w:rPr>
          <w:rFonts w:ascii="Times New Roman" w:hAnsi="Times New Roman" w:cs="Times New Roman"/>
        </w:rPr>
      </w:pPr>
      <w:r w:rsidRPr="00584162">
        <w:rPr>
          <w:rFonts w:ascii="Times New Roman" w:hAnsi="Times New Roman" w:cs="Times New Roman"/>
        </w:rPr>
        <w:t>Maheshwari ,S.N and S.K.Maheshwari .</w:t>
      </w:r>
      <w:r w:rsidRPr="00584162">
        <w:rPr>
          <w:rFonts w:ascii="Times New Roman" w:hAnsi="Times New Roman" w:cs="Times New Roman"/>
          <w:i/>
        </w:rPr>
        <w:t>Financial Accounting</w:t>
      </w:r>
      <w:r w:rsidRPr="00584162">
        <w:rPr>
          <w:rFonts w:ascii="Times New Roman" w:hAnsi="Times New Roman" w:cs="Times New Roman"/>
        </w:rPr>
        <w:t>.Vikas Publishing House,New Delhi.</w:t>
      </w:r>
    </w:p>
    <w:p w:rsidR="00D11B99" w:rsidRPr="00584162" w:rsidRDefault="00D11B99" w:rsidP="009021F1">
      <w:pPr>
        <w:pStyle w:val="ListParagraph"/>
        <w:numPr>
          <w:ilvl w:val="0"/>
          <w:numId w:val="3"/>
        </w:numPr>
        <w:jc w:val="both"/>
        <w:rPr>
          <w:rFonts w:ascii="Times New Roman" w:hAnsi="Times New Roman" w:cs="Times New Roman"/>
        </w:rPr>
      </w:pPr>
      <w:r w:rsidRPr="00584162">
        <w:rPr>
          <w:rFonts w:ascii="Times New Roman" w:hAnsi="Times New Roman" w:cs="Times New Roman"/>
        </w:rPr>
        <w:t>Sehgal ,Ashok ,and Deepak Sehgal .</w:t>
      </w:r>
      <w:r w:rsidRPr="00584162">
        <w:rPr>
          <w:rFonts w:ascii="Times New Roman" w:hAnsi="Times New Roman" w:cs="Times New Roman"/>
          <w:i/>
        </w:rPr>
        <w:t xml:space="preserve">Advanced Accounting </w:t>
      </w:r>
      <w:r w:rsidR="006C7C4D" w:rsidRPr="00584162">
        <w:rPr>
          <w:rFonts w:ascii="Times New Roman" w:hAnsi="Times New Roman" w:cs="Times New Roman"/>
          <w:i/>
        </w:rPr>
        <w:t>.Part – I</w:t>
      </w:r>
      <w:r w:rsidR="006C7C4D" w:rsidRPr="00584162">
        <w:rPr>
          <w:rFonts w:ascii="Times New Roman" w:hAnsi="Times New Roman" w:cs="Times New Roman"/>
        </w:rPr>
        <w:t xml:space="preserve"> . Taxman Applied Services,New Delhi.</w:t>
      </w:r>
    </w:p>
    <w:p w:rsidR="006C7C4D" w:rsidRPr="00584162" w:rsidRDefault="006C7C4D" w:rsidP="009021F1">
      <w:pPr>
        <w:pStyle w:val="ListParagraph"/>
        <w:numPr>
          <w:ilvl w:val="0"/>
          <w:numId w:val="3"/>
        </w:numPr>
        <w:jc w:val="both"/>
        <w:rPr>
          <w:rFonts w:ascii="Times New Roman" w:hAnsi="Times New Roman" w:cs="Times New Roman"/>
        </w:rPr>
      </w:pPr>
      <w:r w:rsidRPr="00584162">
        <w:rPr>
          <w:rFonts w:ascii="Times New Roman" w:hAnsi="Times New Roman" w:cs="Times New Roman"/>
        </w:rPr>
        <w:t>Bhushan Kumar Goyal and HN Tiwari ,</w:t>
      </w:r>
      <w:r w:rsidRPr="00584162">
        <w:rPr>
          <w:rFonts w:ascii="Times New Roman" w:hAnsi="Times New Roman" w:cs="Times New Roman"/>
          <w:i/>
        </w:rPr>
        <w:t>Financial Accounting ,International Book House</w:t>
      </w:r>
    </w:p>
    <w:p w:rsidR="006C7C4D" w:rsidRPr="00D81F7B" w:rsidRDefault="006C7C4D" w:rsidP="009021F1">
      <w:pPr>
        <w:pStyle w:val="ListParagraph"/>
        <w:numPr>
          <w:ilvl w:val="0"/>
          <w:numId w:val="3"/>
        </w:numPr>
        <w:jc w:val="both"/>
        <w:rPr>
          <w:rFonts w:ascii="Times New Roman" w:hAnsi="Times New Roman" w:cs="Times New Roman"/>
        </w:rPr>
      </w:pPr>
      <w:r w:rsidRPr="00D81F7B">
        <w:rPr>
          <w:rFonts w:ascii="Times New Roman" w:hAnsi="Times New Roman" w:cs="Times New Roman"/>
          <w:i/>
        </w:rPr>
        <w:t>Goldwin ,Alderman and Sanyal , Financial Accounting,Cengage Learning.</w:t>
      </w:r>
    </w:p>
    <w:p w:rsidR="006C7C4D" w:rsidRPr="00584162" w:rsidRDefault="006C7C4D" w:rsidP="009021F1">
      <w:pPr>
        <w:pStyle w:val="ListParagraph"/>
        <w:numPr>
          <w:ilvl w:val="0"/>
          <w:numId w:val="3"/>
        </w:numPr>
        <w:jc w:val="both"/>
        <w:rPr>
          <w:rFonts w:ascii="Times New Roman" w:hAnsi="Times New Roman" w:cs="Times New Roman"/>
          <w:b/>
        </w:rPr>
      </w:pPr>
      <w:r w:rsidRPr="00D81F7B">
        <w:rPr>
          <w:rFonts w:ascii="Times New Roman" w:hAnsi="Times New Roman" w:cs="Times New Roman"/>
          <w:i/>
        </w:rPr>
        <w:t>Tulsian ,P.C Financial Accounting,</w:t>
      </w:r>
      <w:r w:rsidRPr="00D81F7B">
        <w:rPr>
          <w:rFonts w:ascii="Times New Roman" w:hAnsi="Times New Roman" w:cs="Times New Roman"/>
        </w:rPr>
        <w:t>Pearson</w:t>
      </w:r>
      <w:r w:rsidR="00227369" w:rsidRPr="00584162">
        <w:rPr>
          <w:rFonts w:ascii="Times New Roman" w:hAnsi="Times New Roman" w:cs="Times New Roman"/>
        </w:rPr>
        <w:t>Education</w:t>
      </w:r>
    </w:p>
    <w:p w:rsidR="006C7C4D" w:rsidRPr="00584162" w:rsidRDefault="00227369" w:rsidP="009021F1">
      <w:pPr>
        <w:pStyle w:val="ListParagraph"/>
        <w:numPr>
          <w:ilvl w:val="0"/>
          <w:numId w:val="3"/>
        </w:numPr>
        <w:jc w:val="both"/>
        <w:rPr>
          <w:rFonts w:ascii="Times New Roman" w:hAnsi="Times New Roman" w:cs="Times New Roman"/>
        </w:rPr>
      </w:pPr>
      <w:r w:rsidRPr="00584162">
        <w:rPr>
          <w:rFonts w:ascii="Times New Roman" w:hAnsi="Times New Roman" w:cs="Times New Roman"/>
          <w:i/>
        </w:rPr>
        <w:t>J</w:t>
      </w:r>
      <w:r w:rsidR="006C7C4D" w:rsidRPr="00584162">
        <w:rPr>
          <w:rFonts w:ascii="Times New Roman" w:hAnsi="Times New Roman" w:cs="Times New Roman"/>
        </w:rPr>
        <w:t>ain ,S.P and K.L .Narang .Financial Accounting</w:t>
      </w:r>
      <w:r w:rsidRPr="00584162">
        <w:rPr>
          <w:rFonts w:ascii="Times New Roman" w:hAnsi="Times New Roman" w:cs="Times New Roman"/>
        </w:rPr>
        <w:t>,Kalyani Publishers ,New Delhi.</w:t>
      </w:r>
    </w:p>
    <w:p w:rsidR="00227369" w:rsidRPr="00584162" w:rsidRDefault="00227369" w:rsidP="009021F1">
      <w:pPr>
        <w:pStyle w:val="ListParagraph"/>
        <w:numPr>
          <w:ilvl w:val="0"/>
          <w:numId w:val="3"/>
        </w:numPr>
        <w:jc w:val="both"/>
        <w:rPr>
          <w:rFonts w:ascii="Times New Roman" w:hAnsi="Times New Roman" w:cs="Times New Roman"/>
        </w:rPr>
      </w:pPr>
      <w:r w:rsidRPr="00584162">
        <w:rPr>
          <w:rFonts w:ascii="Times New Roman" w:hAnsi="Times New Roman" w:cs="Times New Roman"/>
        </w:rPr>
        <w:t>Gupta,Nirmal.FinancialAccounting.SahityaBhawan ,Agra.</w:t>
      </w:r>
    </w:p>
    <w:p w:rsidR="00227369" w:rsidRPr="00584162" w:rsidRDefault="00227369" w:rsidP="009021F1">
      <w:pPr>
        <w:pStyle w:val="ListParagraph"/>
        <w:numPr>
          <w:ilvl w:val="0"/>
          <w:numId w:val="3"/>
        </w:numPr>
        <w:jc w:val="both"/>
        <w:rPr>
          <w:rFonts w:ascii="Times New Roman" w:hAnsi="Times New Roman" w:cs="Times New Roman"/>
        </w:rPr>
      </w:pPr>
      <w:r w:rsidRPr="00584162">
        <w:rPr>
          <w:rFonts w:ascii="Times New Roman" w:hAnsi="Times New Roman" w:cs="Times New Roman"/>
        </w:rPr>
        <w:t>Compendium of Statements and Standards of Accounting . The Institute  of Charted Accountants of India,New Delhi.</w:t>
      </w:r>
    </w:p>
    <w:p w:rsidR="00A6385F" w:rsidRPr="00584162" w:rsidRDefault="00A6385F" w:rsidP="0032449A">
      <w:pPr>
        <w:tabs>
          <w:tab w:val="left" w:pos="7920"/>
          <w:tab w:val="left" w:pos="8010"/>
        </w:tabs>
        <w:jc w:val="both"/>
        <w:rPr>
          <w:rFonts w:ascii="Times New Roman" w:hAnsi="Times New Roman" w:cs="Times New Roman"/>
          <w:b/>
        </w:rPr>
      </w:pPr>
      <w:r w:rsidRPr="00584162">
        <w:rPr>
          <w:rFonts w:ascii="Times New Roman" w:hAnsi="Times New Roman" w:cs="Times New Roman"/>
          <w:b/>
        </w:rPr>
        <w:tab/>
      </w:r>
    </w:p>
    <w:p w:rsidR="006D140D" w:rsidRDefault="006D140D" w:rsidP="006D6F5D">
      <w:pPr>
        <w:spacing w:after="0"/>
        <w:jc w:val="center"/>
        <w:rPr>
          <w:rFonts w:ascii="Times New Roman" w:hAnsi="Times New Roman" w:cs="Times New Roman"/>
          <w:b/>
          <w:sz w:val="24"/>
          <w:szCs w:val="24"/>
        </w:rPr>
      </w:pPr>
    </w:p>
    <w:p w:rsidR="00F11095" w:rsidRPr="00093DF5" w:rsidRDefault="006D140D" w:rsidP="006D6F5D">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Paper code- ACNH C-2</w:t>
      </w:r>
      <w:r w:rsidR="00A6385F" w:rsidRPr="00093DF5">
        <w:rPr>
          <w:rFonts w:ascii="Times New Roman" w:hAnsi="Times New Roman" w:cs="Times New Roman"/>
          <w:b/>
          <w:sz w:val="24"/>
          <w:szCs w:val="24"/>
        </w:rPr>
        <w:t xml:space="preserve">  BUSINESS LAW</w:t>
      </w:r>
    </w:p>
    <w:p w:rsidR="00093DF5" w:rsidRPr="00093DF5" w:rsidRDefault="00093DF5" w:rsidP="0032449A">
      <w:pPr>
        <w:spacing w:after="0"/>
        <w:jc w:val="both"/>
        <w:rPr>
          <w:rFonts w:ascii="Times New Roman" w:hAnsi="Times New Roman" w:cs="Times New Roman"/>
          <w:b/>
          <w:sz w:val="24"/>
          <w:szCs w:val="24"/>
        </w:rPr>
      </w:pPr>
    </w:p>
    <w:p w:rsidR="00D66318" w:rsidRPr="00584162" w:rsidRDefault="00A6385F" w:rsidP="0032449A">
      <w:pPr>
        <w:spacing w:after="0"/>
        <w:jc w:val="both"/>
        <w:rPr>
          <w:rFonts w:ascii="Times New Roman" w:hAnsi="Times New Roman" w:cs="Times New Roman"/>
          <w:b/>
        </w:rPr>
      </w:pPr>
      <w:r w:rsidRPr="00584162">
        <w:rPr>
          <w:rFonts w:ascii="Times New Roman" w:hAnsi="Times New Roman" w:cs="Times New Roman"/>
          <w:b/>
        </w:rPr>
        <w:t>Unit I: The Indian Contract Act</w:t>
      </w:r>
      <w:r w:rsidR="00584162" w:rsidRPr="00584162">
        <w:rPr>
          <w:rFonts w:ascii="Times New Roman" w:hAnsi="Times New Roman" w:cs="Times New Roman"/>
          <w:b/>
        </w:rPr>
        <w:t xml:space="preserve">, </w:t>
      </w:r>
      <w:r w:rsidR="008322E0" w:rsidRPr="00584162">
        <w:rPr>
          <w:rFonts w:ascii="Times New Roman" w:hAnsi="Times New Roman" w:cs="Times New Roman"/>
          <w:b/>
        </w:rPr>
        <w:t>1872:</w:t>
      </w:r>
      <w:r w:rsidRPr="00584162">
        <w:rPr>
          <w:rFonts w:ascii="Times New Roman" w:hAnsi="Times New Roman" w:cs="Times New Roman"/>
          <w:b/>
        </w:rPr>
        <w:t xml:space="preserve"> Gener</w:t>
      </w:r>
      <w:r w:rsidR="002F28E7">
        <w:rPr>
          <w:rFonts w:ascii="Times New Roman" w:hAnsi="Times New Roman" w:cs="Times New Roman"/>
          <w:b/>
        </w:rPr>
        <w:t xml:space="preserve">al Principle </w:t>
      </w:r>
      <w:r w:rsidR="00F11095">
        <w:rPr>
          <w:rFonts w:ascii="Times New Roman" w:hAnsi="Times New Roman" w:cs="Times New Roman"/>
          <w:b/>
        </w:rPr>
        <w:t xml:space="preserve">of Law of contract       </w:t>
      </w:r>
    </w:p>
    <w:p w:rsidR="00D66318" w:rsidRPr="00584162" w:rsidRDefault="00D66318" w:rsidP="009021F1">
      <w:pPr>
        <w:pStyle w:val="ListParagraph"/>
        <w:numPr>
          <w:ilvl w:val="0"/>
          <w:numId w:val="4"/>
        </w:numPr>
        <w:jc w:val="both"/>
        <w:rPr>
          <w:rFonts w:ascii="Times New Roman" w:hAnsi="Times New Roman" w:cs="Times New Roman"/>
        </w:rPr>
      </w:pPr>
      <w:r w:rsidRPr="00584162">
        <w:rPr>
          <w:rFonts w:ascii="Times New Roman" w:hAnsi="Times New Roman" w:cs="Times New Roman"/>
        </w:rPr>
        <w:t>Contract – meaning ,characteristics and kinds</w:t>
      </w:r>
    </w:p>
    <w:p w:rsidR="00D66318" w:rsidRPr="00584162" w:rsidRDefault="00D66318" w:rsidP="009021F1">
      <w:pPr>
        <w:pStyle w:val="ListParagraph"/>
        <w:numPr>
          <w:ilvl w:val="0"/>
          <w:numId w:val="4"/>
        </w:numPr>
        <w:jc w:val="both"/>
        <w:rPr>
          <w:rFonts w:ascii="Times New Roman" w:hAnsi="Times New Roman" w:cs="Times New Roman"/>
        </w:rPr>
      </w:pPr>
      <w:r w:rsidRPr="00584162">
        <w:rPr>
          <w:rFonts w:ascii="Times New Roman" w:hAnsi="Times New Roman" w:cs="Times New Roman"/>
        </w:rPr>
        <w:t xml:space="preserve">Essentials of valid contract – Offer and </w:t>
      </w:r>
      <w:r w:rsidR="003D20BD" w:rsidRPr="00584162">
        <w:rPr>
          <w:rFonts w:ascii="Times New Roman" w:hAnsi="Times New Roman" w:cs="Times New Roman"/>
        </w:rPr>
        <w:t>acceptance, consideration, contractual</w:t>
      </w:r>
      <w:r w:rsidRPr="00584162">
        <w:rPr>
          <w:rFonts w:ascii="Times New Roman" w:hAnsi="Times New Roman" w:cs="Times New Roman"/>
        </w:rPr>
        <w:t xml:space="preserve"> capacity, free consent, legality of objects.</w:t>
      </w:r>
    </w:p>
    <w:p w:rsidR="003D20BD" w:rsidRPr="00584162" w:rsidRDefault="00D66318" w:rsidP="009021F1">
      <w:pPr>
        <w:pStyle w:val="ListParagraph"/>
        <w:numPr>
          <w:ilvl w:val="0"/>
          <w:numId w:val="4"/>
        </w:numPr>
        <w:jc w:val="both"/>
        <w:rPr>
          <w:rFonts w:ascii="Times New Roman" w:hAnsi="Times New Roman" w:cs="Times New Roman"/>
        </w:rPr>
      </w:pPr>
      <w:r w:rsidRPr="00584162">
        <w:rPr>
          <w:rFonts w:ascii="Times New Roman" w:hAnsi="Times New Roman" w:cs="Times New Roman"/>
        </w:rPr>
        <w:t>Void agreements</w:t>
      </w:r>
    </w:p>
    <w:p w:rsidR="00D66318" w:rsidRPr="00584162" w:rsidRDefault="003D20BD" w:rsidP="009021F1">
      <w:pPr>
        <w:pStyle w:val="ListParagraph"/>
        <w:numPr>
          <w:ilvl w:val="0"/>
          <w:numId w:val="4"/>
        </w:numPr>
        <w:jc w:val="both"/>
        <w:rPr>
          <w:rFonts w:ascii="Times New Roman" w:hAnsi="Times New Roman" w:cs="Times New Roman"/>
        </w:rPr>
      </w:pPr>
      <w:r w:rsidRPr="00584162">
        <w:rPr>
          <w:rFonts w:ascii="Times New Roman" w:hAnsi="Times New Roman" w:cs="Times New Roman"/>
        </w:rPr>
        <w:t>Discharge</w:t>
      </w:r>
      <w:r w:rsidR="00D66318" w:rsidRPr="00584162">
        <w:rPr>
          <w:rFonts w:ascii="Times New Roman" w:hAnsi="Times New Roman" w:cs="Times New Roman"/>
        </w:rPr>
        <w:t xml:space="preserve"> of</w:t>
      </w:r>
      <w:r w:rsidRPr="00584162">
        <w:rPr>
          <w:rFonts w:ascii="Times New Roman" w:hAnsi="Times New Roman" w:cs="Times New Roman"/>
        </w:rPr>
        <w:t xml:space="preserve"> contract- mode of discharge including breach and its remedies.</w:t>
      </w:r>
    </w:p>
    <w:p w:rsidR="003D20BD" w:rsidRPr="00584162" w:rsidRDefault="003D20BD" w:rsidP="009021F1">
      <w:pPr>
        <w:pStyle w:val="ListParagraph"/>
        <w:numPr>
          <w:ilvl w:val="0"/>
          <w:numId w:val="4"/>
        </w:numPr>
        <w:jc w:val="both"/>
        <w:rPr>
          <w:rFonts w:ascii="Times New Roman" w:hAnsi="Times New Roman" w:cs="Times New Roman"/>
        </w:rPr>
      </w:pPr>
      <w:r w:rsidRPr="00584162">
        <w:rPr>
          <w:rFonts w:ascii="Times New Roman" w:hAnsi="Times New Roman" w:cs="Times New Roman"/>
        </w:rPr>
        <w:t>Contingent contracts</w:t>
      </w:r>
    </w:p>
    <w:p w:rsidR="003D20BD" w:rsidRPr="00584162" w:rsidRDefault="003D20BD" w:rsidP="009021F1">
      <w:pPr>
        <w:pStyle w:val="ListParagraph"/>
        <w:numPr>
          <w:ilvl w:val="0"/>
          <w:numId w:val="4"/>
        </w:numPr>
        <w:jc w:val="both"/>
        <w:rPr>
          <w:rFonts w:ascii="Times New Roman" w:hAnsi="Times New Roman" w:cs="Times New Roman"/>
        </w:rPr>
      </w:pPr>
      <w:r w:rsidRPr="00584162">
        <w:rPr>
          <w:rFonts w:ascii="Times New Roman" w:hAnsi="Times New Roman" w:cs="Times New Roman"/>
        </w:rPr>
        <w:t>Quasi –contracts</w:t>
      </w:r>
    </w:p>
    <w:p w:rsidR="003D20BD" w:rsidRPr="00584162" w:rsidRDefault="003D20BD" w:rsidP="0032449A">
      <w:pPr>
        <w:pStyle w:val="ListParagraph"/>
        <w:ind w:left="1080"/>
        <w:jc w:val="both"/>
        <w:rPr>
          <w:rFonts w:ascii="Times New Roman" w:hAnsi="Times New Roman" w:cs="Times New Roman"/>
        </w:rPr>
      </w:pPr>
    </w:p>
    <w:p w:rsidR="00A6385F" w:rsidRPr="00584162" w:rsidRDefault="003D20BD" w:rsidP="0032449A">
      <w:pPr>
        <w:jc w:val="both"/>
        <w:rPr>
          <w:rFonts w:ascii="Times New Roman" w:hAnsi="Times New Roman" w:cs="Times New Roman"/>
          <w:b/>
        </w:rPr>
      </w:pPr>
      <w:r w:rsidRPr="00584162">
        <w:rPr>
          <w:rFonts w:ascii="Times New Roman" w:hAnsi="Times New Roman" w:cs="Times New Roman"/>
          <w:b/>
        </w:rPr>
        <w:t>Unit II: The Indian Contract Act, 1872: Specific Contract</w:t>
      </w:r>
      <w:r w:rsidRPr="00584162">
        <w:rPr>
          <w:rFonts w:ascii="Times New Roman" w:hAnsi="Times New Roman" w:cs="Times New Roman"/>
        </w:rPr>
        <w:tab/>
      </w:r>
      <w:r w:rsidRPr="00584162">
        <w:rPr>
          <w:rFonts w:ascii="Times New Roman" w:hAnsi="Times New Roman" w:cs="Times New Roman"/>
        </w:rPr>
        <w:tab/>
      </w:r>
      <w:r w:rsidRPr="00584162">
        <w:rPr>
          <w:rFonts w:ascii="Times New Roman" w:hAnsi="Times New Roman" w:cs="Times New Roman"/>
        </w:rPr>
        <w:tab/>
      </w:r>
      <w:r w:rsidRPr="00584162">
        <w:rPr>
          <w:rFonts w:ascii="Times New Roman" w:hAnsi="Times New Roman" w:cs="Times New Roman"/>
        </w:rPr>
        <w:tab/>
      </w:r>
    </w:p>
    <w:p w:rsidR="003D20BD" w:rsidRPr="00584162" w:rsidRDefault="003D20BD" w:rsidP="009021F1">
      <w:pPr>
        <w:pStyle w:val="ListParagraph"/>
        <w:numPr>
          <w:ilvl w:val="0"/>
          <w:numId w:val="5"/>
        </w:numPr>
        <w:jc w:val="both"/>
        <w:rPr>
          <w:rFonts w:ascii="Times New Roman" w:hAnsi="Times New Roman" w:cs="Times New Roman"/>
        </w:rPr>
      </w:pPr>
      <w:r w:rsidRPr="00584162">
        <w:rPr>
          <w:rFonts w:ascii="Times New Roman" w:hAnsi="Times New Roman" w:cs="Times New Roman"/>
        </w:rPr>
        <w:t>Contract of Indemnity and Guarantee</w:t>
      </w:r>
    </w:p>
    <w:p w:rsidR="003D20BD" w:rsidRPr="00584162" w:rsidRDefault="003D20BD" w:rsidP="009021F1">
      <w:pPr>
        <w:pStyle w:val="ListParagraph"/>
        <w:numPr>
          <w:ilvl w:val="0"/>
          <w:numId w:val="5"/>
        </w:numPr>
        <w:jc w:val="both"/>
        <w:rPr>
          <w:rFonts w:ascii="Times New Roman" w:hAnsi="Times New Roman" w:cs="Times New Roman"/>
        </w:rPr>
      </w:pPr>
      <w:r w:rsidRPr="00584162">
        <w:rPr>
          <w:rFonts w:ascii="Times New Roman" w:hAnsi="Times New Roman" w:cs="Times New Roman"/>
        </w:rPr>
        <w:t>Contract of Bailment</w:t>
      </w:r>
    </w:p>
    <w:p w:rsidR="003D20BD" w:rsidRPr="00584162" w:rsidRDefault="003D20BD" w:rsidP="009021F1">
      <w:pPr>
        <w:pStyle w:val="ListParagraph"/>
        <w:numPr>
          <w:ilvl w:val="0"/>
          <w:numId w:val="5"/>
        </w:numPr>
        <w:jc w:val="both"/>
        <w:rPr>
          <w:rFonts w:ascii="Times New Roman" w:hAnsi="Times New Roman" w:cs="Times New Roman"/>
        </w:rPr>
      </w:pPr>
      <w:r w:rsidRPr="00584162">
        <w:rPr>
          <w:rFonts w:ascii="Times New Roman" w:hAnsi="Times New Roman" w:cs="Times New Roman"/>
        </w:rPr>
        <w:t>Contract of Agency</w:t>
      </w:r>
    </w:p>
    <w:p w:rsidR="00F11095" w:rsidRDefault="003D20BD" w:rsidP="0032449A">
      <w:pPr>
        <w:jc w:val="both"/>
        <w:rPr>
          <w:rFonts w:ascii="Times New Roman" w:hAnsi="Times New Roman" w:cs="Times New Roman"/>
        </w:rPr>
      </w:pPr>
      <w:r w:rsidRPr="00584162">
        <w:rPr>
          <w:rFonts w:ascii="Times New Roman" w:hAnsi="Times New Roman" w:cs="Times New Roman"/>
          <w:b/>
        </w:rPr>
        <w:t>Unit III: The Sale of Goods Act</w:t>
      </w:r>
      <w:r w:rsidR="001266BC" w:rsidRPr="00584162">
        <w:rPr>
          <w:rFonts w:ascii="Times New Roman" w:hAnsi="Times New Roman" w:cs="Times New Roman"/>
          <w:b/>
        </w:rPr>
        <w:t>, 1930</w:t>
      </w:r>
      <w:r w:rsidRPr="00584162">
        <w:rPr>
          <w:rFonts w:ascii="Times New Roman" w:hAnsi="Times New Roman" w:cs="Times New Roman"/>
        </w:rPr>
        <w:tab/>
      </w:r>
      <w:r w:rsidRPr="00584162">
        <w:rPr>
          <w:rFonts w:ascii="Times New Roman" w:hAnsi="Times New Roman" w:cs="Times New Roman"/>
        </w:rPr>
        <w:tab/>
      </w:r>
      <w:r w:rsidRPr="00584162">
        <w:rPr>
          <w:rFonts w:ascii="Times New Roman" w:hAnsi="Times New Roman" w:cs="Times New Roman"/>
        </w:rPr>
        <w:tab/>
      </w:r>
      <w:r w:rsidRPr="00584162">
        <w:rPr>
          <w:rFonts w:ascii="Times New Roman" w:hAnsi="Times New Roman" w:cs="Times New Roman"/>
        </w:rPr>
        <w:tab/>
      </w:r>
      <w:r w:rsidRPr="00584162">
        <w:rPr>
          <w:rFonts w:ascii="Times New Roman" w:hAnsi="Times New Roman" w:cs="Times New Roman"/>
        </w:rPr>
        <w:tab/>
      </w:r>
      <w:r w:rsidRPr="00584162">
        <w:rPr>
          <w:rFonts w:ascii="Times New Roman" w:hAnsi="Times New Roman" w:cs="Times New Roman"/>
        </w:rPr>
        <w:tab/>
      </w:r>
      <w:r w:rsidRPr="00584162">
        <w:rPr>
          <w:rFonts w:ascii="Times New Roman" w:hAnsi="Times New Roman" w:cs="Times New Roman"/>
        </w:rPr>
        <w:tab/>
      </w:r>
    </w:p>
    <w:p w:rsidR="001266BC" w:rsidRPr="00584162" w:rsidRDefault="001266BC" w:rsidP="0032449A">
      <w:pPr>
        <w:jc w:val="both"/>
        <w:rPr>
          <w:rFonts w:ascii="Times New Roman" w:hAnsi="Times New Roman" w:cs="Times New Roman"/>
        </w:rPr>
      </w:pPr>
      <w:r w:rsidRPr="00584162">
        <w:rPr>
          <w:rFonts w:ascii="Times New Roman" w:hAnsi="Times New Roman" w:cs="Times New Roman"/>
        </w:rPr>
        <w:t>Contract of sale, meaning and difference between sale and agreement to sell.</w:t>
      </w:r>
    </w:p>
    <w:p w:rsidR="001266BC" w:rsidRPr="00584162" w:rsidRDefault="001266BC" w:rsidP="009021F1">
      <w:pPr>
        <w:pStyle w:val="ListParagraph"/>
        <w:numPr>
          <w:ilvl w:val="0"/>
          <w:numId w:val="6"/>
        </w:numPr>
        <w:jc w:val="both"/>
        <w:rPr>
          <w:rFonts w:ascii="Times New Roman" w:hAnsi="Times New Roman" w:cs="Times New Roman"/>
        </w:rPr>
      </w:pPr>
      <w:r w:rsidRPr="00584162">
        <w:rPr>
          <w:rFonts w:ascii="Times New Roman" w:hAnsi="Times New Roman" w:cs="Times New Roman"/>
        </w:rPr>
        <w:t xml:space="preserve">Conditions and warranties </w:t>
      </w:r>
    </w:p>
    <w:p w:rsidR="001266BC" w:rsidRPr="00584162" w:rsidRDefault="001266BC" w:rsidP="009021F1">
      <w:pPr>
        <w:pStyle w:val="ListParagraph"/>
        <w:numPr>
          <w:ilvl w:val="0"/>
          <w:numId w:val="6"/>
        </w:numPr>
        <w:jc w:val="both"/>
        <w:rPr>
          <w:rFonts w:ascii="Times New Roman" w:hAnsi="Times New Roman" w:cs="Times New Roman"/>
        </w:rPr>
      </w:pPr>
      <w:r w:rsidRPr="00584162">
        <w:rPr>
          <w:rFonts w:ascii="Times New Roman" w:hAnsi="Times New Roman" w:cs="Times New Roman"/>
        </w:rPr>
        <w:t>Transfer of ownership in goods including sale by non-owners</w:t>
      </w:r>
    </w:p>
    <w:p w:rsidR="001266BC" w:rsidRPr="00584162" w:rsidRDefault="001266BC" w:rsidP="009021F1">
      <w:pPr>
        <w:pStyle w:val="ListParagraph"/>
        <w:numPr>
          <w:ilvl w:val="0"/>
          <w:numId w:val="6"/>
        </w:numPr>
        <w:jc w:val="both"/>
        <w:rPr>
          <w:rFonts w:ascii="Times New Roman" w:hAnsi="Times New Roman" w:cs="Times New Roman"/>
        </w:rPr>
      </w:pPr>
      <w:r w:rsidRPr="00584162">
        <w:rPr>
          <w:rFonts w:ascii="Times New Roman" w:hAnsi="Times New Roman" w:cs="Times New Roman"/>
        </w:rPr>
        <w:t xml:space="preserve">Performance of contract of sale </w:t>
      </w:r>
    </w:p>
    <w:p w:rsidR="001266BC" w:rsidRPr="00584162" w:rsidRDefault="001266BC" w:rsidP="009021F1">
      <w:pPr>
        <w:pStyle w:val="ListParagraph"/>
        <w:numPr>
          <w:ilvl w:val="0"/>
          <w:numId w:val="6"/>
        </w:numPr>
        <w:jc w:val="both"/>
        <w:rPr>
          <w:rFonts w:ascii="Times New Roman" w:hAnsi="Times New Roman" w:cs="Times New Roman"/>
        </w:rPr>
      </w:pPr>
      <w:r w:rsidRPr="00584162">
        <w:rPr>
          <w:rFonts w:ascii="Times New Roman" w:hAnsi="Times New Roman" w:cs="Times New Roman"/>
        </w:rPr>
        <w:t>Unpaid seller – meaning and rights of an unpaid seller against the goods and the buyer.</w:t>
      </w:r>
    </w:p>
    <w:p w:rsidR="00717C75" w:rsidRPr="00584162" w:rsidRDefault="00717C75" w:rsidP="0032449A">
      <w:pPr>
        <w:jc w:val="both"/>
        <w:rPr>
          <w:rFonts w:ascii="Times New Roman" w:hAnsi="Times New Roman" w:cs="Times New Roman"/>
          <w:b/>
        </w:rPr>
      </w:pPr>
      <w:r w:rsidRPr="00584162">
        <w:rPr>
          <w:rFonts w:ascii="Times New Roman" w:hAnsi="Times New Roman" w:cs="Times New Roman"/>
          <w:b/>
        </w:rPr>
        <w:t>Unit IV:Partnership Laws</w:t>
      </w:r>
      <w:r w:rsidRPr="00584162">
        <w:rPr>
          <w:rFonts w:ascii="Times New Roman" w:hAnsi="Times New Roman" w:cs="Times New Roman"/>
        </w:rPr>
        <w:tab/>
      </w:r>
      <w:r w:rsidRPr="00584162">
        <w:rPr>
          <w:rFonts w:ascii="Times New Roman" w:hAnsi="Times New Roman" w:cs="Times New Roman"/>
        </w:rPr>
        <w:tab/>
      </w:r>
      <w:r w:rsidRPr="00584162">
        <w:rPr>
          <w:rFonts w:ascii="Times New Roman" w:hAnsi="Times New Roman" w:cs="Times New Roman"/>
        </w:rPr>
        <w:tab/>
      </w:r>
      <w:r w:rsidRPr="00584162">
        <w:rPr>
          <w:rFonts w:ascii="Times New Roman" w:hAnsi="Times New Roman" w:cs="Times New Roman"/>
        </w:rPr>
        <w:tab/>
      </w:r>
      <w:r w:rsidRPr="00584162">
        <w:rPr>
          <w:rFonts w:ascii="Times New Roman" w:hAnsi="Times New Roman" w:cs="Times New Roman"/>
        </w:rPr>
        <w:tab/>
      </w:r>
      <w:r w:rsidRPr="00584162">
        <w:rPr>
          <w:rFonts w:ascii="Times New Roman" w:hAnsi="Times New Roman" w:cs="Times New Roman"/>
        </w:rPr>
        <w:tab/>
      </w:r>
      <w:r w:rsidRPr="00584162">
        <w:rPr>
          <w:rFonts w:ascii="Times New Roman" w:hAnsi="Times New Roman" w:cs="Times New Roman"/>
        </w:rPr>
        <w:tab/>
      </w:r>
    </w:p>
    <w:p w:rsidR="00717C75" w:rsidRPr="00584162" w:rsidRDefault="00717C75" w:rsidP="009021F1">
      <w:pPr>
        <w:pStyle w:val="ListParagraph"/>
        <w:numPr>
          <w:ilvl w:val="0"/>
          <w:numId w:val="7"/>
        </w:numPr>
        <w:jc w:val="both"/>
        <w:rPr>
          <w:rFonts w:ascii="Times New Roman" w:hAnsi="Times New Roman" w:cs="Times New Roman"/>
          <w:b/>
        </w:rPr>
      </w:pPr>
      <w:r w:rsidRPr="00584162">
        <w:rPr>
          <w:rFonts w:ascii="Times New Roman" w:hAnsi="Times New Roman" w:cs="Times New Roman"/>
          <w:b/>
        </w:rPr>
        <w:t>The Partnership Act,1932</w:t>
      </w:r>
    </w:p>
    <w:p w:rsidR="00717C75" w:rsidRPr="00584162" w:rsidRDefault="00717C75" w:rsidP="009021F1">
      <w:pPr>
        <w:pStyle w:val="ListParagraph"/>
        <w:numPr>
          <w:ilvl w:val="0"/>
          <w:numId w:val="8"/>
        </w:numPr>
        <w:jc w:val="both"/>
        <w:rPr>
          <w:rFonts w:ascii="Times New Roman" w:hAnsi="Times New Roman" w:cs="Times New Roman"/>
        </w:rPr>
      </w:pPr>
      <w:r w:rsidRPr="00584162">
        <w:rPr>
          <w:rFonts w:ascii="Times New Roman" w:hAnsi="Times New Roman" w:cs="Times New Roman"/>
        </w:rPr>
        <w:t>Nature and Characteristics of Partnership</w:t>
      </w:r>
    </w:p>
    <w:p w:rsidR="00717C75" w:rsidRPr="00584162" w:rsidRDefault="00717C75" w:rsidP="009021F1">
      <w:pPr>
        <w:pStyle w:val="ListParagraph"/>
        <w:numPr>
          <w:ilvl w:val="0"/>
          <w:numId w:val="8"/>
        </w:numPr>
        <w:jc w:val="both"/>
        <w:rPr>
          <w:rFonts w:ascii="Times New Roman" w:hAnsi="Times New Roman" w:cs="Times New Roman"/>
        </w:rPr>
      </w:pPr>
      <w:r w:rsidRPr="00584162">
        <w:rPr>
          <w:rFonts w:ascii="Times New Roman" w:hAnsi="Times New Roman" w:cs="Times New Roman"/>
        </w:rPr>
        <w:t>Registration of Firms</w:t>
      </w:r>
    </w:p>
    <w:p w:rsidR="00717C75" w:rsidRPr="00584162" w:rsidRDefault="00717C75" w:rsidP="009021F1">
      <w:pPr>
        <w:pStyle w:val="ListParagraph"/>
        <w:numPr>
          <w:ilvl w:val="0"/>
          <w:numId w:val="8"/>
        </w:numPr>
        <w:jc w:val="both"/>
        <w:rPr>
          <w:rFonts w:ascii="Times New Roman" w:hAnsi="Times New Roman" w:cs="Times New Roman"/>
        </w:rPr>
      </w:pPr>
      <w:r w:rsidRPr="00584162">
        <w:rPr>
          <w:rFonts w:ascii="Times New Roman" w:hAnsi="Times New Roman" w:cs="Times New Roman"/>
        </w:rPr>
        <w:t>Types of Partners</w:t>
      </w:r>
    </w:p>
    <w:p w:rsidR="00717C75" w:rsidRPr="00584162" w:rsidRDefault="00717C75" w:rsidP="009021F1">
      <w:pPr>
        <w:pStyle w:val="ListParagraph"/>
        <w:numPr>
          <w:ilvl w:val="0"/>
          <w:numId w:val="8"/>
        </w:numPr>
        <w:jc w:val="both"/>
        <w:rPr>
          <w:rFonts w:ascii="Times New Roman" w:hAnsi="Times New Roman" w:cs="Times New Roman"/>
        </w:rPr>
      </w:pPr>
      <w:r w:rsidRPr="00584162">
        <w:rPr>
          <w:rFonts w:ascii="Times New Roman" w:hAnsi="Times New Roman" w:cs="Times New Roman"/>
        </w:rPr>
        <w:t>Rights and duties of Partners</w:t>
      </w:r>
    </w:p>
    <w:p w:rsidR="00717C75" w:rsidRPr="00584162" w:rsidRDefault="00717C75" w:rsidP="009021F1">
      <w:pPr>
        <w:pStyle w:val="ListParagraph"/>
        <w:numPr>
          <w:ilvl w:val="0"/>
          <w:numId w:val="8"/>
        </w:numPr>
        <w:jc w:val="both"/>
        <w:rPr>
          <w:rFonts w:ascii="Times New Roman" w:hAnsi="Times New Roman" w:cs="Times New Roman"/>
        </w:rPr>
      </w:pPr>
      <w:r w:rsidRPr="00584162">
        <w:rPr>
          <w:rFonts w:ascii="Times New Roman" w:hAnsi="Times New Roman" w:cs="Times New Roman"/>
        </w:rPr>
        <w:t>Implied Authority of a Partner</w:t>
      </w:r>
    </w:p>
    <w:p w:rsidR="00717C75" w:rsidRPr="00584162" w:rsidRDefault="00717C75" w:rsidP="009021F1">
      <w:pPr>
        <w:pStyle w:val="ListParagraph"/>
        <w:numPr>
          <w:ilvl w:val="0"/>
          <w:numId w:val="8"/>
        </w:numPr>
        <w:jc w:val="both"/>
        <w:rPr>
          <w:rFonts w:ascii="Times New Roman" w:hAnsi="Times New Roman" w:cs="Times New Roman"/>
        </w:rPr>
      </w:pPr>
      <w:r w:rsidRPr="00584162">
        <w:rPr>
          <w:rFonts w:ascii="Times New Roman" w:hAnsi="Times New Roman" w:cs="Times New Roman"/>
        </w:rPr>
        <w:t>Mode of Dissolution of Partnerships</w:t>
      </w:r>
    </w:p>
    <w:p w:rsidR="003F2C8D" w:rsidRPr="00584162" w:rsidRDefault="003F2C8D" w:rsidP="009021F1">
      <w:pPr>
        <w:pStyle w:val="ListParagraph"/>
        <w:numPr>
          <w:ilvl w:val="0"/>
          <w:numId w:val="7"/>
        </w:numPr>
        <w:jc w:val="both"/>
        <w:rPr>
          <w:rFonts w:ascii="Times New Roman" w:hAnsi="Times New Roman" w:cs="Times New Roman"/>
          <w:b/>
        </w:rPr>
      </w:pPr>
      <w:r w:rsidRPr="00584162">
        <w:rPr>
          <w:rFonts w:ascii="Times New Roman" w:hAnsi="Times New Roman" w:cs="Times New Roman"/>
          <w:b/>
        </w:rPr>
        <w:t>The Limited Liability Partnership Act,2008 (an overview)</w:t>
      </w:r>
    </w:p>
    <w:p w:rsidR="003F2C8D" w:rsidRPr="00584162" w:rsidRDefault="003F2C8D" w:rsidP="009021F1">
      <w:pPr>
        <w:pStyle w:val="ListParagraph"/>
        <w:numPr>
          <w:ilvl w:val="0"/>
          <w:numId w:val="9"/>
        </w:numPr>
        <w:jc w:val="both"/>
        <w:rPr>
          <w:rFonts w:ascii="Times New Roman" w:hAnsi="Times New Roman" w:cs="Times New Roman"/>
        </w:rPr>
      </w:pPr>
      <w:r w:rsidRPr="00584162">
        <w:rPr>
          <w:rFonts w:ascii="Times New Roman" w:hAnsi="Times New Roman" w:cs="Times New Roman"/>
        </w:rPr>
        <w:t>Salient Features of LLP</w:t>
      </w:r>
    </w:p>
    <w:p w:rsidR="003F2C8D" w:rsidRPr="00584162" w:rsidRDefault="003F2C8D" w:rsidP="009021F1">
      <w:pPr>
        <w:pStyle w:val="ListParagraph"/>
        <w:numPr>
          <w:ilvl w:val="0"/>
          <w:numId w:val="9"/>
        </w:numPr>
        <w:jc w:val="both"/>
        <w:rPr>
          <w:rFonts w:ascii="Times New Roman" w:hAnsi="Times New Roman" w:cs="Times New Roman"/>
        </w:rPr>
      </w:pPr>
      <w:r w:rsidRPr="00584162">
        <w:rPr>
          <w:rFonts w:ascii="Times New Roman" w:hAnsi="Times New Roman" w:cs="Times New Roman"/>
        </w:rPr>
        <w:t xml:space="preserve">Difference between LLP and Partnership,LLP and Company </w:t>
      </w:r>
    </w:p>
    <w:p w:rsidR="003F2C8D" w:rsidRPr="00584162" w:rsidRDefault="003F2C8D" w:rsidP="009021F1">
      <w:pPr>
        <w:pStyle w:val="ListParagraph"/>
        <w:numPr>
          <w:ilvl w:val="0"/>
          <w:numId w:val="9"/>
        </w:numPr>
        <w:jc w:val="both"/>
        <w:rPr>
          <w:rFonts w:ascii="Times New Roman" w:hAnsi="Times New Roman" w:cs="Times New Roman"/>
        </w:rPr>
      </w:pPr>
      <w:r w:rsidRPr="00584162">
        <w:rPr>
          <w:rFonts w:ascii="Times New Roman" w:hAnsi="Times New Roman" w:cs="Times New Roman"/>
        </w:rPr>
        <w:t>LLP Agreement</w:t>
      </w:r>
    </w:p>
    <w:p w:rsidR="003F2C8D" w:rsidRPr="00584162" w:rsidRDefault="003F2C8D" w:rsidP="009021F1">
      <w:pPr>
        <w:pStyle w:val="ListParagraph"/>
        <w:numPr>
          <w:ilvl w:val="0"/>
          <w:numId w:val="9"/>
        </w:numPr>
        <w:jc w:val="both"/>
        <w:rPr>
          <w:rFonts w:ascii="Times New Roman" w:hAnsi="Times New Roman" w:cs="Times New Roman"/>
        </w:rPr>
      </w:pPr>
      <w:r w:rsidRPr="00584162">
        <w:rPr>
          <w:rFonts w:ascii="Times New Roman" w:hAnsi="Times New Roman" w:cs="Times New Roman"/>
        </w:rPr>
        <w:t>Partners and Designed Partners</w:t>
      </w:r>
    </w:p>
    <w:p w:rsidR="003F2C8D" w:rsidRPr="00584162" w:rsidRDefault="003F2C8D" w:rsidP="009021F1">
      <w:pPr>
        <w:pStyle w:val="ListParagraph"/>
        <w:numPr>
          <w:ilvl w:val="0"/>
          <w:numId w:val="9"/>
        </w:numPr>
        <w:jc w:val="both"/>
        <w:rPr>
          <w:rFonts w:ascii="Times New Roman" w:hAnsi="Times New Roman" w:cs="Times New Roman"/>
        </w:rPr>
      </w:pPr>
      <w:r w:rsidRPr="00584162">
        <w:rPr>
          <w:rFonts w:ascii="Times New Roman" w:hAnsi="Times New Roman" w:cs="Times New Roman"/>
        </w:rPr>
        <w:t>Incorporation Document</w:t>
      </w:r>
    </w:p>
    <w:p w:rsidR="003F2C8D" w:rsidRPr="00584162" w:rsidRDefault="003F2C8D" w:rsidP="009021F1">
      <w:pPr>
        <w:pStyle w:val="ListParagraph"/>
        <w:numPr>
          <w:ilvl w:val="0"/>
          <w:numId w:val="9"/>
        </w:numPr>
        <w:jc w:val="both"/>
        <w:rPr>
          <w:rFonts w:ascii="Times New Roman" w:hAnsi="Times New Roman" w:cs="Times New Roman"/>
        </w:rPr>
      </w:pPr>
      <w:r w:rsidRPr="00584162">
        <w:rPr>
          <w:rFonts w:ascii="Times New Roman" w:hAnsi="Times New Roman" w:cs="Times New Roman"/>
        </w:rPr>
        <w:t>Incorporation by Registration</w:t>
      </w:r>
    </w:p>
    <w:p w:rsidR="00855B48" w:rsidRPr="00093DF5" w:rsidRDefault="003F2C8D" w:rsidP="009021F1">
      <w:pPr>
        <w:pStyle w:val="ListParagraph"/>
        <w:numPr>
          <w:ilvl w:val="0"/>
          <w:numId w:val="9"/>
        </w:numPr>
        <w:jc w:val="both"/>
        <w:rPr>
          <w:rFonts w:ascii="Times New Roman" w:hAnsi="Times New Roman" w:cs="Times New Roman"/>
        </w:rPr>
      </w:pPr>
      <w:r w:rsidRPr="00584162">
        <w:rPr>
          <w:rFonts w:ascii="Times New Roman" w:hAnsi="Times New Roman" w:cs="Times New Roman"/>
        </w:rPr>
        <w:t>Partners and their Relations</w:t>
      </w:r>
      <w:bookmarkStart w:id="0" w:name="_GoBack"/>
      <w:bookmarkEnd w:id="0"/>
    </w:p>
    <w:p w:rsidR="003F2C8D" w:rsidRPr="00584162" w:rsidRDefault="003F2C8D" w:rsidP="0032449A">
      <w:pPr>
        <w:jc w:val="both"/>
        <w:rPr>
          <w:rFonts w:ascii="Times New Roman" w:hAnsi="Times New Roman" w:cs="Times New Roman"/>
          <w:b/>
        </w:rPr>
      </w:pPr>
      <w:r w:rsidRPr="00584162">
        <w:rPr>
          <w:rFonts w:ascii="Times New Roman" w:hAnsi="Times New Roman" w:cs="Times New Roman"/>
          <w:b/>
        </w:rPr>
        <w:t>Unit V: The Negotiable Instruments Act 1881</w:t>
      </w:r>
      <w:r w:rsidRPr="00584162">
        <w:rPr>
          <w:rFonts w:ascii="Times New Roman" w:hAnsi="Times New Roman" w:cs="Times New Roman"/>
        </w:rPr>
        <w:tab/>
      </w:r>
      <w:r w:rsidRPr="00584162">
        <w:rPr>
          <w:rFonts w:ascii="Times New Roman" w:hAnsi="Times New Roman" w:cs="Times New Roman"/>
        </w:rPr>
        <w:tab/>
      </w:r>
      <w:r w:rsidRPr="00584162">
        <w:rPr>
          <w:rFonts w:ascii="Times New Roman" w:hAnsi="Times New Roman" w:cs="Times New Roman"/>
        </w:rPr>
        <w:tab/>
      </w:r>
    </w:p>
    <w:p w:rsidR="003F2C8D" w:rsidRPr="00584162" w:rsidRDefault="003F2C8D" w:rsidP="009021F1">
      <w:pPr>
        <w:pStyle w:val="ListParagraph"/>
        <w:numPr>
          <w:ilvl w:val="0"/>
          <w:numId w:val="10"/>
        </w:numPr>
        <w:jc w:val="both"/>
        <w:rPr>
          <w:rFonts w:ascii="Times New Roman" w:hAnsi="Times New Roman" w:cs="Times New Roman"/>
        </w:rPr>
      </w:pPr>
      <w:r w:rsidRPr="00584162">
        <w:rPr>
          <w:rFonts w:ascii="Times New Roman" w:hAnsi="Times New Roman" w:cs="Times New Roman"/>
        </w:rPr>
        <w:t>Meaning and Characteristics of Negotiable Instruments: Promissory Note, Bill of Exchange,Cheque</w:t>
      </w:r>
    </w:p>
    <w:p w:rsidR="003F2C8D" w:rsidRPr="00584162" w:rsidRDefault="003F2C8D" w:rsidP="009021F1">
      <w:pPr>
        <w:pStyle w:val="ListParagraph"/>
        <w:numPr>
          <w:ilvl w:val="0"/>
          <w:numId w:val="10"/>
        </w:numPr>
        <w:jc w:val="both"/>
        <w:rPr>
          <w:rFonts w:ascii="Times New Roman" w:hAnsi="Times New Roman" w:cs="Times New Roman"/>
        </w:rPr>
      </w:pPr>
      <w:r w:rsidRPr="00584162">
        <w:rPr>
          <w:rFonts w:ascii="Times New Roman" w:hAnsi="Times New Roman" w:cs="Times New Roman"/>
        </w:rPr>
        <w:t xml:space="preserve">Holder and </w:t>
      </w:r>
      <w:r w:rsidR="008F1843" w:rsidRPr="00584162">
        <w:rPr>
          <w:rFonts w:ascii="Times New Roman" w:hAnsi="Times New Roman" w:cs="Times New Roman"/>
        </w:rPr>
        <w:t>Holder in</w:t>
      </w:r>
      <w:r w:rsidRPr="00584162">
        <w:rPr>
          <w:rFonts w:ascii="Times New Roman" w:hAnsi="Times New Roman" w:cs="Times New Roman"/>
        </w:rPr>
        <w:t xml:space="preserve"> due </w:t>
      </w:r>
      <w:r w:rsidR="008F1843" w:rsidRPr="00584162">
        <w:rPr>
          <w:rFonts w:ascii="Times New Roman" w:hAnsi="Times New Roman" w:cs="Times New Roman"/>
        </w:rPr>
        <w:t>Course, Privileges</w:t>
      </w:r>
      <w:r w:rsidRPr="00584162">
        <w:rPr>
          <w:rFonts w:ascii="Times New Roman" w:hAnsi="Times New Roman" w:cs="Times New Roman"/>
        </w:rPr>
        <w:t xml:space="preserve"> of Holder in Due </w:t>
      </w:r>
      <w:r w:rsidR="008F1843" w:rsidRPr="00584162">
        <w:rPr>
          <w:rFonts w:ascii="Times New Roman" w:hAnsi="Times New Roman" w:cs="Times New Roman"/>
        </w:rPr>
        <w:t>Course.</w:t>
      </w:r>
    </w:p>
    <w:p w:rsidR="008F1843" w:rsidRPr="00584162" w:rsidRDefault="008F1843" w:rsidP="009021F1">
      <w:pPr>
        <w:pStyle w:val="ListParagraph"/>
        <w:numPr>
          <w:ilvl w:val="0"/>
          <w:numId w:val="10"/>
        </w:numPr>
        <w:jc w:val="both"/>
        <w:rPr>
          <w:rFonts w:ascii="Times New Roman" w:hAnsi="Times New Roman" w:cs="Times New Roman"/>
        </w:rPr>
      </w:pPr>
      <w:r w:rsidRPr="00584162">
        <w:rPr>
          <w:rFonts w:ascii="Times New Roman" w:hAnsi="Times New Roman" w:cs="Times New Roman"/>
        </w:rPr>
        <w:t>Negotiation :Types of  Endorsements</w:t>
      </w:r>
    </w:p>
    <w:p w:rsidR="008F1843" w:rsidRPr="00584162" w:rsidRDefault="008F1843" w:rsidP="009021F1">
      <w:pPr>
        <w:pStyle w:val="ListParagraph"/>
        <w:numPr>
          <w:ilvl w:val="0"/>
          <w:numId w:val="10"/>
        </w:numPr>
        <w:jc w:val="both"/>
        <w:rPr>
          <w:rFonts w:ascii="Times New Roman" w:hAnsi="Times New Roman" w:cs="Times New Roman"/>
        </w:rPr>
      </w:pPr>
      <w:r w:rsidRPr="00584162">
        <w:rPr>
          <w:rFonts w:ascii="Times New Roman" w:hAnsi="Times New Roman" w:cs="Times New Roman"/>
        </w:rPr>
        <w:t>Crossing of Cheque</w:t>
      </w:r>
    </w:p>
    <w:p w:rsidR="00A617C0" w:rsidRPr="00A617C0" w:rsidRDefault="008F1843" w:rsidP="009021F1">
      <w:pPr>
        <w:pStyle w:val="ListParagraph"/>
        <w:numPr>
          <w:ilvl w:val="0"/>
          <w:numId w:val="10"/>
        </w:numPr>
        <w:jc w:val="both"/>
        <w:rPr>
          <w:rFonts w:ascii="Times New Roman" w:hAnsi="Times New Roman" w:cs="Times New Roman"/>
          <w:b/>
        </w:rPr>
      </w:pPr>
      <w:r w:rsidRPr="00584162">
        <w:rPr>
          <w:rFonts w:ascii="Times New Roman" w:hAnsi="Times New Roman" w:cs="Times New Roman"/>
        </w:rPr>
        <w:t>Bouncing of Cheques</w:t>
      </w:r>
    </w:p>
    <w:p w:rsidR="00A617C0" w:rsidRPr="00E968D6" w:rsidRDefault="00A617C0" w:rsidP="00A617C0">
      <w:pPr>
        <w:rPr>
          <w:b/>
        </w:rPr>
      </w:pPr>
      <w:r w:rsidRPr="00E968D6">
        <w:rPr>
          <w:rFonts w:ascii="Times New Roman" w:hAnsi="Times New Roman" w:cs="Times New Roman"/>
          <w:b/>
        </w:rPr>
        <w:t>Unit VI:</w:t>
      </w:r>
      <w:r w:rsidRPr="00E968D6">
        <w:rPr>
          <w:b/>
        </w:rPr>
        <w:t xml:space="preserve"> </w:t>
      </w:r>
      <w:r w:rsidRPr="00D3068C">
        <w:rPr>
          <w:rFonts w:ascii="Times New Roman" w:hAnsi="Times New Roman" w:cs="Times New Roman"/>
          <w:b/>
        </w:rPr>
        <w:t>The Consumer Protection Act, 1986</w:t>
      </w:r>
    </w:p>
    <w:p w:rsidR="00A617C0" w:rsidRPr="00E73E1A" w:rsidRDefault="00A617C0" w:rsidP="00C022C7">
      <w:pPr>
        <w:jc w:val="both"/>
        <w:rPr>
          <w:rFonts w:ascii="Times New Roman" w:hAnsi="Times New Roman" w:cs="Times New Roman"/>
          <w:b/>
        </w:rPr>
      </w:pPr>
      <w:r w:rsidRPr="00E73E1A">
        <w:rPr>
          <w:rFonts w:ascii="Times New Roman" w:hAnsi="Times New Roman" w:cs="Times New Roman"/>
          <w:b/>
        </w:rPr>
        <w:lastRenderedPageBreak/>
        <w:t>Chapter-I</w:t>
      </w:r>
    </w:p>
    <w:p w:rsidR="00A617C0" w:rsidRPr="00886E06" w:rsidRDefault="00A617C0" w:rsidP="00C022C7">
      <w:pPr>
        <w:jc w:val="both"/>
        <w:rPr>
          <w:rFonts w:ascii="Times New Roman" w:hAnsi="Times New Roman" w:cs="Times New Roman"/>
        </w:rPr>
      </w:pPr>
      <w:r w:rsidRPr="00886E06">
        <w:rPr>
          <w:rFonts w:ascii="Times New Roman" w:hAnsi="Times New Roman" w:cs="Times New Roman"/>
          <w:b/>
        </w:rPr>
        <w:t>Preliminary</w:t>
      </w:r>
      <w:r w:rsidRPr="00886E06">
        <w:rPr>
          <w:rFonts w:ascii="Times New Roman" w:hAnsi="Times New Roman" w:cs="Times New Roman"/>
        </w:rPr>
        <w:t>- Short title, extent, commencement and application, definations, act not in derogation of any other law.</w:t>
      </w:r>
    </w:p>
    <w:p w:rsidR="00A617C0" w:rsidRPr="00E73E1A" w:rsidRDefault="00A617C0" w:rsidP="00C022C7">
      <w:pPr>
        <w:jc w:val="both"/>
        <w:rPr>
          <w:rFonts w:ascii="Times New Roman" w:hAnsi="Times New Roman" w:cs="Times New Roman"/>
          <w:b/>
        </w:rPr>
      </w:pPr>
      <w:r w:rsidRPr="00E73E1A">
        <w:rPr>
          <w:rFonts w:ascii="Times New Roman" w:hAnsi="Times New Roman" w:cs="Times New Roman"/>
          <w:b/>
        </w:rPr>
        <w:t>Chapter-II</w:t>
      </w:r>
    </w:p>
    <w:p w:rsidR="00A617C0" w:rsidRPr="00886E06" w:rsidRDefault="00A617C0" w:rsidP="00C022C7">
      <w:pPr>
        <w:jc w:val="both"/>
        <w:rPr>
          <w:rFonts w:ascii="Times New Roman" w:hAnsi="Times New Roman" w:cs="Times New Roman"/>
        </w:rPr>
      </w:pPr>
      <w:r w:rsidRPr="00886E06">
        <w:rPr>
          <w:rFonts w:ascii="Times New Roman" w:hAnsi="Times New Roman" w:cs="Times New Roman"/>
          <w:b/>
        </w:rPr>
        <w:t>Consumer Protection Councils</w:t>
      </w:r>
      <w:r w:rsidRPr="00886E06">
        <w:rPr>
          <w:rFonts w:ascii="Times New Roman" w:hAnsi="Times New Roman" w:cs="Times New Roman"/>
        </w:rPr>
        <w:t>- The central consumer protection council, procedure for meetings of the central council, objects of the central council, the state consumer protection councils, objects of the state council, the district consumer protection council, objects of the district council.</w:t>
      </w:r>
    </w:p>
    <w:p w:rsidR="00A617C0" w:rsidRPr="00E73E1A" w:rsidRDefault="00A617C0" w:rsidP="00C022C7">
      <w:pPr>
        <w:jc w:val="both"/>
        <w:rPr>
          <w:rFonts w:ascii="Times New Roman" w:hAnsi="Times New Roman" w:cs="Times New Roman"/>
          <w:b/>
        </w:rPr>
      </w:pPr>
      <w:r w:rsidRPr="00E73E1A">
        <w:rPr>
          <w:rFonts w:ascii="Times New Roman" w:hAnsi="Times New Roman" w:cs="Times New Roman"/>
          <w:b/>
        </w:rPr>
        <w:t>Chapter-III</w:t>
      </w:r>
    </w:p>
    <w:p w:rsidR="00A617C0" w:rsidRPr="00886E06" w:rsidRDefault="00A617C0" w:rsidP="00C022C7">
      <w:pPr>
        <w:jc w:val="both"/>
        <w:rPr>
          <w:rFonts w:ascii="Times New Roman" w:hAnsi="Times New Roman" w:cs="Times New Roman"/>
        </w:rPr>
      </w:pPr>
      <w:r w:rsidRPr="00886E06">
        <w:rPr>
          <w:rFonts w:ascii="Times New Roman" w:hAnsi="Times New Roman" w:cs="Times New Roman"/>
          <w:b/>
        </w:rPr>
        <w:t>Consumer disputes redressal agencies</w:t>
      </w:r>
      <w:r w:rsidRPr="00886E06">
        <w:rPr>
          <w:rFonts w:ascii="Times New Roman" w:hAnsi="Times New Roman" w:cs="Times New Roman"/>
        </w:rPr>
        <w:t xml:space="preserve">- Establishment of consumer disputes redressal agencies, composition of the district forum, jurisdiction of the district forum, manner in which complaint shall be made, procrdure on admission of complaint, finding of the district forum, appeal, composition of the state commission, jurisdiction of the state commission, transfer of case, circuit benches, procedure applicable to state commission, appeal, hearing of appeal, composition of the national commission, jurisdiction of the national commission, power and procedure applicable to national commission, power to set aside </w:t>
      </w:r>
      <w:r w:rsidRPr="00886E06">
        <w:rPr>
          <w:rFonts w:ascii="Times New Roman" w:hAnsi="Times New Roman" w:cs="Times New Roman"/>
          <w:i/>
        </w:rPr>
        <w:t>ex parte</w:t>
      </w:r>
      <w:r w:rsidRPr="00886E06">
        <w:rPr>
          <w:rFonts w:ascii="Times New Roman" w:hAnsi="Times New Roman" w:cs="Times New Roman"/>
        </w:rPr>
        <w:t xml:space="preserve"> orders, transfer of cases, circuit benches, vacancy in the office of the president, appeal, finality of orders, limitation period, administrative control,   enforcement of orders of the district forum, the state commission or the national commission,    dismissal of frivolous or vexatious complaints, penalties, appeal against order passed under section 27.</w:t>
      </w:r>
    </w:p>
    <w:p w:rsidR="00A617C0" w:rsidRPr="00A617C0" w:rsidRDefault="00A617C0" w:rsidP="00A617C0">
      <w:pPr>
        <w:jc w:val="both"/>
        <w:rPr>
          <w:rFonts w:ascii="Times New Roman" w:hAnsi="Times New Roman" w:cs="Times New Roman"/>
          <w:b/>
        </w:rPr>
      </w:pPr>
    </w:p>
    <w:p w:rsidR="009C7ACF" w:rsidRPr="00584162" w:rsidRDefault="009C7ACF" w:rsidP="0032449A">
      <w:pPr>
        <w:jc w:val="both"/>
        <w:rPr>
          <w:rFonts w:ascii="Times New Roman" w:hAnsi="Times New Roman" w:cs="Times New Roman"/>
          <w:b/>
        </w:rPr>
      </w:pPr>
      <w:r w:rsidRPr="00584162">
        <w:rPr>
          <w:rFonts w:ascii="Times New Roman" w:hAnsi="Times New Roman" w:cs="Times New Roman"/>
          <w:b/>
        </w:rPr>
        <w:t>Suggested Readings:</w:t>
      </w:r>
    </w:p>
    <w:p w:rsidR="009C7ACF" w:rsidRPr="00584162" w:rsidRDefault="009C7ACF" w:rsidP="009021F1">
      <w:pPr>
        <w:pStyle w:val="ListParagraph"/>
        <w:numPr>
          <w:ilvl w:val="0"/>
          <w:numId w:val="11"/>
        </w:numPr>
        <w:jc w:val="both"/>
        <w:rPr>
          <w:rFonts w:ascii="Times New Roman" w:hAnsi="Times New Roman" w:cs="Times New Roman"/>
        </w:rPr>
      </w:pPr>
      <w:r w:rsidRPr="00584162">
        <w:rPr>
          <w:rFonts w:ascii="Times New Roman" w:hAnsi="Times New Roman" w:cs="Times New Roman"/>
        </w:rPr>
        <w:t>Kuchhal,M.C and VivekKuchhal ,</w:t>
      </w:r>
      <w:r w:rsidRPr="00584162">
        <w:rPr>
          <w:rFonts w:ascii="Times New Roman" w:hAnsi="Times New Roman" w:cs="Times New Roman"/>
          <w:i/>
        </w:rPr>
        <w:t>Business Law</w:t>
      </w:r>
      <w:r w:rsidRPr="00584162">
        <w:rPr>
          <w:rFonts w:ascii="Times New Roman" w:hAnsi="Times New Roman" w:cs="Times New Roman"/>
        </w:rPr>
        <w:t>,Vikas Publishing House,New Delhi.</w:t>
      </w:r>
    </w:p>
    <w:p w:rsidR="009C7ACF" w:rsidRPr="00584162" w:rsidRDefault="009C7ACF" w:rsidP="009021F1">
      <w:pPr>
        <w:pStyle w:val="ListParagraph"/>
        <w:numPr>
          <w:ilvl w:val="0"/>
          <w:numId w:val="11"/>
        </w:numPr>
        <w:jc w:val="both"/>
        <w:rPr>
          <w:rFonts w:ascii="Times New Roman" w:hAnsi="Times New Roman" w:cs="Times New Roman"/>
        </w:rPr>
      </w:pPr>
      <w:r w:rsidRPr="00584162">
        <w:rPr>
          <w:rFonts w:ascii="Times New Roman" w:hAnsi="Times New Roman" w:cs="Times New Roman"/>
        </w:rPr>
        <w:t>Singh,Avtar</w:t>
      </w:r>
      <w:r w:rsidRPr="00584162">
        <w:rPr>
          <w:rFonts w:ascii="Times New Roman" w:hAnsi="Times New Roman" w:cs="Times New Roman"/>
          <w:i/>
        </w:rPr>
        <w:t>,Business Law</w:t>
      </w:r>
      <w:r w:rsidRPr="00584162">
        <w:rPr>
          <w:rFonts w:ascii="Times New Roman" w:hAnsi="Times New Roman" w:cs="Times New Roman"/>
        </w:rPr>
        <w:t xml:space="preserve"> ,Eastern Book Company,Lucknow.</w:t>
      </w:r>
    </w:p>
    <w:p w:rsidR="009C7ACF" w:rsidRPr="00584162" w:rsidRDefault="009C7ACF" w:rsidP="009021F1">
      <w:pPr>
        <w:pStyle w:val="ListParagraph"/>
        <w:numPr>
          <w:ilvl w:val="0"/>
          <w:numId w:val="11"/>
        </w:numPr>
        <w:jc w:val="both"/>
        <w:rPr>
          <w:rFonts w:ascii="Times New Roman" w:hAnsi="Times New Roman" w:cs="Times New Roman"/>
        </w:rPr>
      </w:pPr>
      <w:r w:rsidRPr="00584162">
        <w:rPr>
          <w:rFonts w:ascii="Times New Roman" w:hAnsi="Times New Roman" w:cs="Times New Roman"/>
        </w:rPr>
        <w:t>Maheshwari&amp;Maheshwari ,</w:t>
      </w:r>
      <w:r w:rsidRPr="00584162">
        <w:rPr>
          <w:rFonts w:ascii="Times New Roman" w:hAnsi="Times New Roman" w:cs="Times New Roman"/>
          <w:i/>
        </w:rPr>
        <w:t>BusinessLaw</w:t>
      </w:r>
      <w:r w:rsidRPr="00584162">
        <w:rPr>
          <w:rFonts w:ascii="Times New Roman" w:hAnsi="Times New Roman" w:cs="Times New Roman"/>
        </w:rPr>
        <w:t>,National Publishing House,New Delhi.</w:t>
      </w:r>
    </w:p>
    <w:p w:rsidR="009C7ACF" w:rsidRPr="00584162" w:rsidRDefault="009C7ACF" w:rsidP="009021F1">
      <w:pPr>
        <w:pStyle w:val="ListParagraph"/>
        <w:numPr>
          <w:ilvl w:val="0"/>
          <w:numId w:val="11"/>
        </w:numPr>
        <w:jc w:val="both"/>
        <w:rPr>
          <w:rFonts w:ascii="Times New Roman" w:hAnsi="Times New Roman" w:cs="Times New Roman"/>
        </w:rPr>
      </w:pPr>
      <w:r w:rsidRPr="00584162">
        <w:rPr>
          <w:rFonts w:ascii="Times New Roman" w:hAnsi="Times New Roman" w:cs="Times New Roman"/>
        </w:rPr>
        <w:t xml:space="preserve">Chandha ,P.R., </w:t>
      </w:r>
      <w:r w:rsidRPr="00584162">
        <w:rPr>
          <w:rFonts w:ascii="Times New Roman" w:hAnsi="Times New Roman" w:cs="Times New Roman"/>
          <w:i/>
        </w:rPr>
        <w:t>Business Law</w:t>
      </w:r>
      <w:r w:rsidRPr="00584162">
        <w:rPr>
          <w:rFonts w:ascii="Times New Roman" w:hAnsi="Times New Roman" w:cs="Times New Roman"/>
        </w:rPr>
        <w:t>Galgotia Publishing Company,New Delhi</w:t>
      </w:r>
    </w:p>
    <w:p w:rsidR="009C7ACF" w:rsidRPr="00584162" w:rsidRDefault="009C7ACF" w:rsidP="009021F1">
      <w:pPr>
        <w:pStyle w:val="ListParagraph"/>
        <w:numPr>
          <w:ilvl w:val="0"/>
          <w:numId w:val="11"/>
        </w:numPr>
        <w:jc w:val="both"/>
        <w:rPr>
          <w:rFonts w:ascii="Times New Roman" w:hAnsi="Times New Roman" w:cs="Times New Roman"/>
        </w:rPr>
      </w:pPr>
      <w:r w:rsidRPr="00584162">
        <w:rPr>
          <w:rFonts w:ascii="Times New Roman" w:hAnsi="Times New Roman" w:cs="Times New Roman"/>
        </w:rPr>
        <w:t xml:space="preserve">Aggarwal S K. </w:t>
      </w:r>
      <w:r w:rsidRPr="00584162">
        <w:rPr>
          <w:rFonts w:ascii="Times New Roman" w:hAnsi="Times New Roman" w:cs="Times New Roman"/>
          <w:i/>
        </w:rPr>
        <w:t>Business Law</w:t>
      </w:r>
      <w:r w:rsidRPr="00584162">
        <w:rPr>
          <w:rFonts w:ascii="Times New Roman" w:hAnsi="Times New Roman" w:cs="Times New Roman"/>
        </w:rPr>
        <w:t xml:space="preserve"> ,Galgotia Publishers Company,New Delhi</w:t>
      </w:r>
    </w:p>
    <w:p w:rsidR="009C7ACF" w:rsidRPr="00584162" w:rsidRDefault="009C7ACF" w:rsidP="009021F1">
      <w:pPr>
        <w:pStyle w:val="ListParagraph"/>
        <w:numPr>
          <w:ilvl w:val="0"/>
          <w:numId w:val="11"/>
        </w:numPr>
        <w:jc w:val="both"/>
        <w:rPr>
          <w:rFonts w:ascii="Times New Roman" w:hAnsi="Times New Roman" w:cs="Times New Roman"/>
        </w:rPr>
      </w:pPr>
      <w:r w:rsidRPr="00584162">
        <w:rPr>
          <w:rFonts w:ascii="Times New Roman" w:hAnsi="Times New Roman" w:cs="Times New Roman"/>
        </w:rPr>
        <w:t>GoyalBhushan Kumar and Jain kinneri</w:t>
      </w:r>
      <w:r w:rsidRPr="00584162">
        <w:rPr>
          <w:rFonts w:ascii="Times New Roman" w:hAnsi="Times New Roman" w:cs="Times New Roman"/>
          <w:i/>
        </w:rPr>
        <w:t>,Business Laws</w:t>
      </w:r>
      <w:r w:rsidRPr="00584162">
        <w:rPr>
          <w:rFonts w:ascii="Times New Roman" w:hAnsi="Times New Roman" w:cs="Times New Roman"/>
        </w:rPr>
        <w:t>,International Book House</w:t>
      </w:r>
    </w:p>
    <w:p w:rsidR="00DC2644" w:rsidRPr="0080199B" w:rsidRDefault="009C7ACF" w:rsidP="009021F1">
      <w:pPr>
        <w:pStyle w:val="ListParagraph"/>
        <w:numPr>
          <w:ilvl w:val="0"/>
          <w:numId w:val="11"/>
        </w:numPr>
        <w:jc w:val="both"/>
        <w:rPr>
          <w:rFonts w:ascii="Times New Roman" w:hAnsi="Times New Roman" w:cs="Times New Roman"/>
        </w:rPr>
      </w:pPr>
      <w:r w:rsidRPr="00584162">
        <w:rPr>
          <w:rFonts w:ascii="Times New Roman" w:hAnsi="Times New Roman" w:cs="Times New Roman"/>
        </w:rPr>
        <w:t>RavindraKu</w:t>
      </w:r>
      <w:r w:rsidR="00855B48" w:rsidRPr="00584162">
        <w:rPr>
          <w:rFonts w:ascii="Times New Roman" w:hAnsi="Times New Roman" w:cs="Times New Roman"/>
        </w:rPr>
        <w:t>mar,</w:t>
      </w:r>
      <w:r w:rsidR="00855B48" w:rsidRPr="00584162">
        <w:rPr>
          <w:rFonts w:ascii="Times New Roman" w:hAnsi="Times New Roman" w:cs="Times New Roman"/>
          <w:i/>
        </w:rPr>
        <w:t>Legal Aspects of Business</w:t>
      </w:r>
      <w:r w:rsidR="00855B48" w:rsidRPr="00584162">
        <w:rPr>
          <w:rFonts w:ascii="Times New Roman" w:hAnsi="Times New Roman" w:cs="Times New Roman"/>
        </w:rPr>
        <w:t xml:space="preserve"> ,C</w:t>
      </w:r>
      <w:r w:rsidRPr="00584162">
        <w:rPr>
          <w:rFonts w:ascii="Times New Roman" w:hAnsi="Times New Roman" w:cs="Times New Roman"/>
        </w:rPr>
        <w:t>engage</w:t>
      </w:r>
      <w:r w:rsidR="00855B48" w:rsidRPr="00584162">
        <w:rPr>
          <w:rFonts w:ascii="Times New Roman" w:hAnsi="Times New Roman" w:cs="Times New Roman"/>
        </w:rPr>
        <w:t xml:space="preserve"> Learning</w:t>
      </w:r>
    </w:p>
    <w:p w:rsidR="00DC2644" w:rsidRPr="00584162" w:rsidRDefault="00DC2644" w:rsidP="0032449A">
      <w:pPr>
        <w:jc w:val="both"/>
        <w:rPr>
          <w:rFonts w:ascii="Times New Roman" w:hAnsi="Times New Roman" w:cs="Times New Roman"/>
          <w:b/>
          <w:sz w:val="24"/>
          <w:szCs w:val="24"/>
        </w:rPr>
      </w:pPr>
    </w:p>
    <w:p w:rsidR="00DC2644" w:rsidRPr="00093DF5" w:rsidRDefault="00DC2644" w:rsidP="006D6F5D">
      <w:pPr>
        <w:jc w:val="center"/>
        <w:rPr>
          <w:rFonts w:ascii="Times New Roman" w:hAnsi="Times New Roman" w:cs="Times New Roman"/>
          <w:b/>
          <w:sz w:val="24"/>
          <w:szCs w:val="24"/>
        </w:rPr>
      </w:pPr>
      <w:r w:rsidRPr="00093DF5">
        <w:rPr>
          <w:rFonts w:ascii="Times New Roman" w:hAnsi="Times New Roman" w:cs="Times New Roman"/>
          <w:b/>
          <w:sz w:val="24"/>
          <w:szCs w:val="24"/>
        </w:rPr>
        <w:t xml:space="preserve">Paper </w:t>
      </w:r>
      <w:r w:rsidR="001A6D26">
        <w:rPr>
          <w:rFonts w:ascii="Times New Roman" w:hAnsi="Times New Roman" w:cs="Times New Roman"/>
          <w:b/>
          <w:sz w:val="24"/>
          <w:szCs w:val="24"/>
        </w:rPr>
        <w:t xml:space="preserve">code- ACN GE-1 </w:t>
      </w:r>
      <w:r w:rsidRPr="00093DF5">
        <w:rPr>
          <w:rFonts w:ascii="Times New Roman" w:hAnsi="Times New Roman" w:cs="Times New Roman"/>
          <w:b/>
          <w:sz w:val="24"/>
          <w:szCs w:val="24"/>
        </w:rPr>
        <w:t>MICRO ECONOMICS</w:t>
      </w:r>
    </w:p>
    <w:p w:rsidR="00DC2644" w:rsidRPr="00584162" w:rsidRDefault="00DC2644" w:rsidP="0032449A">
      <w:pPr>
        <w:spacing w:after="0"/>
        <w:jc w:val="both"/>
        <w:rPr>
          <w:rFonts w:ascii="Times New Roman" w:hAnsi="Times New Roman" w:cs="Times New Roman"/>
        </w:rPr>
      </w:pPr>
      <w:r w:rsidRPr="00584162">
        <w:rPr>
          <w:rFonts w:ascii="Times New Roman" w:hAnsi="Times New Roman" w:cs="Times New Roman"/>
          <w:b/>
        </w:rPr>
        <w:t xml:space="preserve">Unit I: Demand and Consumer </w:t>
      </w:r>
      <w:r w:rsidR="009D4CAC" w:rsidRPr="00584162">
        <w:rPr>
          <w:rFonts w:ascii="Times New Roman" w:hAnsi="Times New Roman" w:cs="Times New Roman"/>
          <w:b/>
        </w:rPr>
        <w:t>Behavior</w:t>
      </w:r>
      <w:r w:rsidRPr="00584162">
        <w:rPr>
          <w:rFonts w:ascii="Times New Roman" w:hAnsi="Times New Roman" w:cs="Times New Roman"/>
          <w:b/>
        </w:rPr>
        <w:t xml:space="preserve">  13 Lectures</w:t>
      </w:r>
    </w:p>
    <w:p w:rsidR="00DC2644" w:rsidRPr="00584162" w:rsidRDefault="00DC2644" w:rsidP="0032449A">
      <w:pPr>
        <w:spacing w:after="0"/>
        <w:jc w:val="both"/>
        <w:rPr>
          <w:rFonts w:ascii="Times New Roman" w:hAnsi="Times New Roman" w:cs="Times New Roman"/>
        </w:rPr>
      </w:pPr>
      <w:r w:rsidRPr="00584162">
        <w:rPr>
          <w:rFonts w:ascii="Times New Roman" w:hAnsi="Times New Roman" w:cs="Times New Roman"/>
        </w:rPr>
        <w:t>Concept of Revenue: marginal and average: Revenue under conditions of perfect and imperfect competition Elasticity of demand: Price, Income and cross.</w:t>
      </w:r>
    </w:p>
    <w:p w:rsidR="00DC2644" w:rsidRPr="00584162" w:rsidRDefault="00DC2644" w:rsidP="0032449A">
      <w:pPr>
        <w:spacing w:after="0"/>
        <w:jc w:val="both"/>
        <w:rPr>
          <w:rFonts w:ascii="Times New Roman" w:hAnsi="Times New Roman" w:cs="Times New Roman"/>
        </w:rPr>
      </w:pPr>
      <w:r w:rsidRPr="00584162">
        <w:rPr>
          <w:rFonts w:ascii="Times New Roman" w:hAnsi="Times New Roman" w:cs="Times New Roman"/>
        </w:rPr>
        <w:t>Consumer Behavior: Indifference curve analysis of consumer’s behavior; consumer’s equilibrium (necessary and sufficient conditions), Price elasticity and price consumption curve, income consumption curve Engel curve, Price change and income and substitution effects. Indifference curves as an analytical tool (cash subsidy v/s. Kind subsidy). Revealed Preference Theory.</w:t>
      </w:r>
    </w:p>
    <w:p w:rsidR="00DC2644" w:rsidRPr="00584162" w:rsidRDefault="00DC2644" w:rsidP="0032449A">
      <w:pPr>
        <w:spacing w:after="0"/>
        <w:jc w:val="both"/>
        <w:rPr>
          <w:rFonts w:ascii="Times New Roman" w:hAnsi="Times New Roman" w:cs="Times New Roman"/>
        </w:rPr>
      </w:pPr>
    </w:p>
    <w:p w:rsidR="00DC2644" w:rsidRPr="00584162" w:rsidRDefault="00DC2644" w:rsidP="0032449A">
      <w:pPr>
        <w:spacing w:after="0"/>
        <w:jc w:val="both"/>
        <w:rPr>
          <w:rFonts w:ascii="Times New Roman" w:hAnsi="Times New Roman" w:cs="Times New Roman"/>
        </w:rPr>
      </w:pPr>
      <w:r w:rsidRPr="00584162">
        <w:rPr>
          <w:rFonts w:ascii="Times New Roman" w:hAnsi="Times New Roman" w:cs="Times New Roman"/>
          <w:b/>
        </w:rPr>
        <w:t xml:space="preserve">Unit II: Production and Cost                                                                        </w:t>
      </w:r>
    </w:p>
    <w:p w:rsidR="00DC2644" w:rsidRPr="00584162" w:rsidRDefault="00DC2644" w:rsidP="0032449A">
      <w:pPr>
        <w:spacing w:after="0"/>
        <w:jc w:val="both"/>
        <w:rPr>
          <w:rFonts w:ascii="Times New Roman" w:hAnsi="Times New Roman" w:cs="Times New Roman"/>
        </w:rPr>
      </w:pPr>
      <w:r w:rsidRPr="00584162">
        <w:rPr>
          <w:rFonts w:ascii="Times New Roman" w:hAnsi="Times New Roman" w:cs="Times New Roman"/>
        </w:rPr>
        <w:t>Production isoquants, marginal rate of technical substitution, economic region of production, optimal combination of resources, the expansion path, isoclines, return to scale using isoquants.</w:t>
      </w:r>
    </w:p>
    <w:p w:rsidR="00DC2644" w:rsidRPr="00584162" w:rsidRDefault="00DC2644" w:rsidP="0032449A">
      <w:pPr>
        <w:spacing w:after="0"/>
        <w:jc w:val="both"/>
        <w:rPr>
          <w:rFonts w:ascii="Times New Roman" w:hAnsi="Times New Roman" w:cs="Times New Roman"/>
        </w:rPr>
      </w:pPr>
      <w:r w:rsidRPr="00584162">
        <w:rPr>
          <w:rFonts w:ascii="Times New Roman" w:hAnsi="Times New Roman" w:cs="Times New Roman"/>
        </w:rPr>
        <w:t>Cost of Production: Social and Private costs of Production, Long run and short run costs of production, Economies and diseconomies of scale and the shape to the long run av</w:t>
      </w:r>
      <w:r w:rsidR="00584162">
        <w:rPr>
          <w:rFonts w:ascii="Times New Roman" w:hAnsi="Times New Roman" w:cs="Times New Roman"/>
        </w:rPr>
        <w:t>erage cost. Learning curve and E</w:t>
      </w:r>
      <w:r w:rsidRPr="00584162">
        <w:rPr>
          <w:rFonts w:ascii="Times New Roman" w:hAnsi="Times New Roman" w:cs="Times New Roman"/>
        </w:rPr>
        <w:t>conomies of scope.</w:t>
      </w:r>
    </w:p>
    <w:p w:rsidR="00DC2644" w:rsidRPr="00584162" w:rsidRDefault="00DC2644" w:rsidP="0032449A">
      <w:pPr>
        <w:spacing w:after="0"/>
        <w:jc w:val="both"/>
        <w:rPr>
          <w:rFonts w:ascii="Times New Roman" w:hAnsi="Times New Roman" w:cs="Times New Roman"/>
          <w:b/>
        </w:rPr>
      </w:pPr>
    </w:p>
    <w:p w:rsidR="00DC2644" w:rsidRPr="00584162" w:rsidRDefault="00DC2644" w:rsidP="0032449A">
      <w:pPr>
        <w:spacing w:after="0"/>
        <w:jc w:val="both"/>
        <w:rPr>
          <w:rFonts w:ascii="Times New Roman" w:hAnsi="Times New Roman" w:cs="Times New Roman"/>
          <w:b/>
        </w:rPr>
      </w:pPr>
      <w:r w:rsidRPr="00584162">
        <w:rPr>
          <w:rFonts w:ascii="Times New Roman" w:hAnsi="Times New Roman" w:cs="Times New Roman"/>
          <w:b/>
        </w:rPr>
        <w:t xml:space="preserve">Unit III: Perfect Competition                                                  </w:t>
      </w:r>
      <w:r w:rsidR="00135D22">
        <w:rPr>
          <w:rFonts w:ascii="Times New Roman" w:hAnsi="Times New Roman" w:cs="Times New Roman"/>
          <w:b/>
        </w:rPr>
        <w:t xml:space="preserve">                    </w:t>
      </w:r>
    </w:p>
    <w:p w:rsidR="00DC2644" w:rsidRPr="00584162" w:rsidRDefault="00DC2644" w:rsidP="0032449A">
      <w:pPr>
        <w:spacing w:after="0"/>
        <w:jc w:val="both"/>
        <w:rPr>
          <w:rFonts w:ascii="Times New Roman" w:hAnsi="Times New Roman" w:cs="Times New Roman"/>
        </w:rPr>
      </w:pPr>
      <w:r w:rsidRPr="00584162">
        <w:rPr>
          <w:rFonts w:ascii="Times New Roman" w:hAnsi="Times New Roman" w:cs="Times New Roman"/>
        </w:rPr>
        <w:lastRenderedPageBreak/>
        <w:t>Perfect Competition: Assumptions, Equilibrium of the firm and the industry in the short and the long runs, including industry’s long run supply curve. Measuring producer surplus under perfect competition.Stability analysis- Walrasian and Marshallian. Demand- supply analysis including impact of taxes and subsidy.</w:t>
      </w:r>
    </w:p>
    <w:p w:rsidR="00DC2644" w:rsidRPr="00584162" w:rsidRDefault="00DC2644" w:rsidP="0032449A">
      <w:pPr>
        <w:spacing w:after="0"/>
        <w:jc w:val="both"/>
        <w:rPr>
          <w:rFonts w:ascii="Times New Roman" w:hAnsi="Times New Roman" w:cs="Times New Roman"/>
        </w:rPr>
      </w:pPr>
    </w:p>
    <w:p w:rsidR="00DC2644" w:rsidRPr="00584162" w:rsidRDefault="00DC2644" w:rsidP="0032449A">
      <w:pPr>
        <w:spacing w:after="0"/>
        <w:jc w:val="both"/>
        <w:rPr>
          <w:rFonts w:ascii="Times New Roman" w:hAnsi="Times New Roman" w:cs="Times New Roman"/>
        </w:rPr>
      </w:pPr>
      <w:r w:rsidRPr="00584162">
        <w:rPr>
          <w:rFonts w:ascii="Times New Roman" w:hAnsi="Times New Roman" w:cs="Times New Roman"/>
          <w:b/>
        </w:rPr>
        <w:t xml:space="preserve">Unit IV: Monopoly                                                                 </w:t>
      </w:r>
    </w:p>
    <w:p w:rsidR="007E6792" w:rsidRDefault="00DC2644" w:rsidP="0032449A">
      <w:pPr>
        <w:spacing w:after="0"/>
        <w:jc w:val="both"/>
        <w:rPr>
          <w:rFonts w:ascii="Times New Roman" w:hAnsi="Times New Roman" w:cs="Times New Roman"/>
          <w:b/>
        </w:rPr>
      </w:pPr>
      <w:r w:rsidRPr="00584162">
        <w:rPr>
          <w:rFonts w:ascii="Times New Roman" w:hAnsi="Times New Roman" w:cs="Times New Roman"/>
        </w:rPr>
        <w:t>Monopoly: Monopoly short run and long run equilibrium. Shifts  is demand curve and the absence of the supply curve. Measurement of Monopoly power and the rule of thumb for pricing.Horizontal and Vertical integration of Firms. The social costs of monopoly power including deadweight loss. Degree of price discrimination</w:t>
      </w:r>
      <w:r w:rsidRPr="00584162">
        <w:rPr>
          <w:rFonts w:ascii="Times New Roman" w:hAnsi="Times New Roman" w:cs="Times New Roman"/>
          <w:b/>
        </w:rPr>
        <w:t>.</w:t>
      </w:r>
    </w:p>
    <w:p w:rsidR="00093DF5" w:rsidRPr="00584162" w:rsidRDefault="00093DF5" w:rsidP="0032449A">
      <w:pPr>
        <w:spacing w:after="0"/>
        <w:jc w:val="both"/>
        <w:rPr>
          <w:rFonts w:ascii="Times New Roman" w:hAnsi="Times New Roman" w:cs="Times New Roman"/>
          <w:b/>
        </w:rPr>
      </w:pPr>
    </w:p>
    <w:p w:rsidR="007E6792" w:rsidRPr="00584162" w:rsidRDefault="007E6792" w:rsidP="0032449A">
      <w:pPr>
        <w:jc w:val="both"/>
        <w:rPr>
          <w:rFonts w:ascii="Times New Roman" w:hAnsi="Times New Roman" w:cs="Times New Roman"/>
          <w:b/>
        </w:rPr>
      </w:pPr>
      <w:r w:rsidRPr="00584162">
        <w:rPr>
          <w:rFonts w:ascii="Times New Roman" w:hAnsi="Times New Roman" w:cs="Times New Roman"/>
          <w:b/>
        </w:rPr>
        <w:t>Unit V: Imperfe</w:t>
      </w:r>
      <w:r w:rsidR="00135D22">
        <w:rPr>
          <w:rFonts w:ascii="Times New Roman" w:hAnsi="Times New Roman" w:cs="Times New Roman"/>
          <w:b/>
        </w:rPr>
        <w:t>ct Competition</w:t>
      </w:r>
      <w:r w:rsidR="00135D22">
        <w:rPr>
          <w:rFonts w:ascii="Times New Roman" w:hAnsi="Times New Roman" w:cs="Times New Roman"/>
          <w:b/>
        </w:rPr>
        <w:tab/>
      </w:r>
      <w:r w:rsidR="00135D22">
        <w:rPr>
          <w:rFonts w:ascii="Times New Roman" w:hAnsi="Times New Roman" w:cs="Times New Roman"/>
          <w:b/>
        </w:rPr>
        <w:tab/>
      </w:r>
      <w:r w:rsidR="00135D22">
        <w:rPr>
          <w:rFonts w:ascii="Times New Roman" w:hAnsi="Times New Roman" w:cs="Times New Roman"/>
          <w:b/>
        </w:rPr>
        <w:tab/>
      </w:r>
      <w:r w:rsidR="00135D22">
        <w:rPr>
          <w:rFonts w:ascii="Times New Roman" w:hAnsi="Times New Roman" w:cs="Times New Roman"/>
          <w:b/>
        </w:rPr>
        <w:tab/>
      </w:r>
      <w:r w:rsidR="00135D22">
        <w:rPr>
          <w:rFonts w:ascii="Times New Roman" w:hAnsi="Times New Roman" w:cs="Times New Roman"/>
          <w:b/>
        </w:rPr>
        <w:tab/>
      </w:r>
      <w:r w:rsidR="00135D22">
        <w:rPr>
          <w:rFonts w:ascii="Times New Roman" w:hAnsi="Times New Roman" w:cs="Times New Roman"/>
          <w:b/>
        </w:rPr>
        <w:tab/>
      </w:r>
      <w:r w:rsidR="00135D22">
        <w:rPr>
          <w:rFonts w:ascii="Times New Roman" w:hAnsi="Times New Roman" w:cs="Times New Roman"/>
          <w:b/>
        </w:rPr>
        <w:tab/>
      </w:r>
    </w:p>
    <w:p w:rsidR="00C147BB" w:rsidRPr="00584162" w:rsidRDefault="00F87998" w:rsidP="0032449A">
      <w:pPr>
        <w:jc w:val="both"/>
        <w:rPr>
          <w:rFonts w:ascii="Times New Roman" w:hAnsi="Times New Roman" w:cs="Times New Roman"/>
        </w:rPr>
      </w:pPr>
      <w:r w:rsidRPr="00584162">
        <w:rPr>
          <w:rFonts w:ascii="Times New Roman" w:hAnsi="Times New Roman" w:cs="Times New Roman"/>
        </w:rPr>
        <w:t>Monopolistic Competition and Oligopoly: Monopolistic competition price and output decision –equilibrium. Monopolistic competition and economic efficiency Oligopoly and Interdependence –Cournot’s duopoly model ,Stackelbergmodel,kinked demand model.Prisoner’sdilemma,collusive oligopoly –price –leadership model-dominant firm,cartels,salesmaximization,constestable markets theory.Pricing Public Utilities.</w:t>
      </w:r>
    </w:p>
    <w:p w:rsidR="00C147BB" w:rsidRPr="00584162" w:rsidRDefault="00F87998" w:rsidP="0032449A">
      <w:pPr>
        <w:jc w:val="both"/>
        <w:rPr>
          <w:rFonts w:ascii="Times New Roman" w:hAnsi="Times New Roman" w:cs="Times New Roman"/>
          <w:b/>
        </w:rPr>
      </w:pPr>
      <w:r w:rsidRPr="00584162">
        <w:rPr>
          <w:rFonts w:ascii="Times New Roman" w:hAnsi="Times New Roman" w:cs="Times New Roman"/>
          <w:b/>
        </w:rPr>
        <w:t>Suggested Readings:</w:t>
      </w:r>
    </w:p>
    <w:p w:rsidR="00F87998" w:rsidRPr="00584162" w:rsidRDefault="00F87998" w:rsidP="009021F1">
      <w:pPr>
        <w:pStyle w:val="ListParagraph"/>
        <w:numPr>
          <w:ilvl w:val="0"/>
          <w:numId w:val="13"/>
        </w:numPr>
        <w:jc w:val="both"/>
        <w:rPr>
          <w:rFonts w:ascii="Times New Roman" w:hAnsi="Times New Roman" w:cs="Times New Roman"/>
        </w:rPr>
      </w:pPr>
      <w:r w:rsidRPr="00584162">
        <w:rPr>
          <w:rFonts w:ascii="Times New Roman" w:hAnsi="Times New Roman" w:cs="Times New Roman"/>
        </w:rPr>
        <w:t>Pindyck,R.S., D.L. Rubinfeld and P.L .Mehta</w:t>
      </w:r>
      <w:r w:rsidR="007671E1" w:rsidRPr="00584162">
        <w:rPr>
          <w:rFonts w:ascii="Times New Roman" w:hAnsi="Times New Roman" w:cs="Times New Roman"/>
        </w:rPr>
        <w:t>;</w:t>
      </w:r>
      <w:r w:rsidR="007671E1" w:rsidRPr="00584162">
        <w:rPr>
          <w:rFonts w:ascii="Times New Roman" w:hAnsi="Times New Roman" w:cs="Times New Roman"/>
          <w:i/>
        </w:rPr>
        <w:t>Microeconomics</w:t>
      </w:r>
      <w:r w:rsidR="007671E1" w:rsidRPr="00584162">
        <w:rPr>
          <w:rFonts w:ascii="Times New Roman" w:hAnsi="Times New Roman" w:cs="Times New Roman"/>
        </w:rPr>
        <w:t>,Pearson Education.</w:t>
      </w:r>
    </w:p>
    <w:p w:rsidR="007671E1" w:rsidRPr="00584162" w:rsidRDefault="007671E1" w:rsidP="009021F1">
      <w:pPr>
        <w:pStyle w:val="ListParagraph"/>
        <w:numPr>
          <w:ilvl w:val="0"/>
          <w:numId w:val="13"/>
        </w:numPr>
        <w:jc w:val="both"/>
        <w:rPr>
          <w:rFonts w:ascii="Times New Roman" w:hAnsi="Times New Roman" w:cs="Times New Roman"/>
        </w:rPr>
      </w:pPr>
      <w:r w:rsidRPr="00584162">
        <w:rPr>
          <w:rFonts w:ascii="Times New Roman" w:hAnsi="Times New Roman" w:cs="Times New Roman"/>
        </w:rPr>
        <w:t>N.Gregorymankiw,</w:t>
      </w:r>
      <w:r w:rsidRPr="00584162">
        <w:rPr>
          <w:rFonts w:ascii="Times New Roman" w:hAnsi="Times New Roman" w:cs="Times New Roman"/>
          <w:i/>
        </w:rPr>
        <w:t>Principles of Micro Economics</w:t>
      </w:r>
      <w:r w:rsidRPr="00584162">
        <w:rPr>
          <w:rFonts w:ascii="Times New Roman" w:hAnsi="Times New Roman" w:cs="Times New Roman"/>
        </w:rPr>
        <w:t xml:space="preserve"> ,Cengage Learning</w:t>
      </w:r>
    </w:p>
    <w:p w:rsidR="007671E1" w:rsidRPr="00584162" w:rsidRDefault="007671E1" w:rsidP="009021F1">
      <w:pPr>
        <w:pStyle w:val="ListParagraph"/>
        <w:numPr>
          <w:ilvl w:val="0"/>
          <w:numId w:val="13"/>
        </w:numPr>
        <w:jc w:val="both"/>
        <w:rPr>
          <w:rFonts w:ascii="Times New Roman" w:hAnsi="Times New Roman" w:cs="Times New Roman"/>
        </w:rPr>
      </w:pPr>
      <w:r w:rsidRPr="00584162">
        <w:rPr>
          <w:rFonts w:ascii="Times New Roman" w:hAnsi="Times New Roman" w:cs="Times New Roman"/>
        </w:rPr>
        <w:t xml:space="preserve">Browining ,E.K. and J,M Browning ; </w:t>
      </w:r>
      <w:r w:rsidRPr="00584162">
        <w:rPr>
          <w:rFonts w:ascii="Times New Roman" w:hAnsi="Times New Roman" w:cs="Times New Roman"/>
          <w:i/>
        </w:rPr>
        <w:t>Microeconomic Theory  and Applications</w:t>
      </w:r>
      <w:r w:rsidRPr="00584162">
        <w:rPr>
          <w:rFonts w:ascii="Times New Roman" w:hAnsi="Times New Roman" w:cs="Times New Roman"/>
        </w:rPr>
        <w:t>, KalyaniPublishers,New Delhi.</w:t>
      </w:r>
    </w:p>
    <w:p w:rsidR="007671E1" w:rsidRPr="00584162" w:rsidRDefault="007671E1" w:rsidP="009021F1">
      <w:pPr>
        <w:pStyle w:val="ListParagraph"/>
        <w:numPr>
          <w:ilvl w:val="0"/>
          <w:numId w:val="13"/>
        </w:numPr>
        <w:jc w:val="both"/>
        <w:rPr>
          <w:rFonts w:ascii="Times New Roman" w:hAnsi="Times New Roman" w:cs="Times New Roman"/>
        </w:rPr>
      </w:pPr>
      <w:r w:rsidRPr="00584162">
        <w:rPr>
          <w:rFonts w:ascii="Times New Roman" w:hAnsi="Times New Roman" w:cs="Times New Roman"/>
        </w:rPr>
        <w:t>Gould,J.P . andE,P.Lazear</w:t>
      </w:r>
      <w:r w:rsidRPr="00584162">
        <w:rPr>
          <w:rFonts w:ascii="Times New Roman" w:hAnsi="Times New Roman" w:cs="Times New Roman"/>
          <w:i/>
        </w:rPr>
        <w:t>; microeconomic Theory</w:t>
      </w:r>
      <w:r w:rsidRPr="00584162">
        <w:rPr>
          <w:rFonts w:ascii="Times New Roman" w:hAnsi="Times New Roman" w:cs="Times New Roman"/>
        </w:rPr>
        <w:t xml:space="preserve"> ,All India Traveller bookseller ,New Delhi.</w:t>
      </w:r>
    </w:p>
    <w:p w:rsidR="007671E1" w:rsidRPr="00584162" w:rsidRDefault="007671E1" w:rsidP="009021F1">
      <w:pPr>
        <w:pStyle w:val="ListParagraph"/>
        <w:numPr>
          <w:ilvl w:val="0"/>
          <w:numId w:val="13"/>
        </w:numPr>
        <w:jc w:val="both"/>
        <w:rPr>
          <w:rFonts w:ascii="Times New Roman" w:hAnsi="Times New Roman" w:cs="Times New Roman"/>
        </w:rPr>
      </w:pPr>
      <w:r w:rsidRPr="00584162">
        <w:rPr>
          <w:rFonts w:ascii="Times New Roman" w:hAnsi="Times New Roman" w:cs="Times New Roman"/>
        </w:rPr>
        <w:t>Lipsey ,R.G.and K.A. Chrystal ;</w:t>
      </w:r>
      <w:r w:rsidRPr="00584162">
        <w:rPr>
          <w:rFonts w:ascii="Times New Roman" w:hAnsi="Times New Roman" w:cs="Times New Roman"/>
          <w:i/>
        </w:rPr>
        <w:t>Economics</w:t>
      </w:r>
      <w:r w:rsidRPr="00584162">
        <w:rPr>
          <w:rFonts w:ascii="Times New Roman" w:hAnsi="Times New Roman" w:cs="Times New Roman"/>
        </w:rPr>
        <w:t xml:space="preserve"> ,Oxford University Press.</w:t>
      </w:r>
    </w:p>
    <w:p w:rsidR="007671E1" w:rsidRPr="00584162" w:rsidRDefault="007671E1" w:rsidP="009021F1">
      <w:pPr>
        <w:pStyle w:val="ListParagraph"/>
        <w:numPr>
          <w:ilvl w:val="0"/>
          <w:numId w:val="13"/>
        </w:numPr>
        <w:jc w:val="both"/>
        <w:rPr>
          <w:rFonts w:ascii="Times New Roman" w:hAnsi="Times New Roman" w:cs="Times New Roman"/>
        </w:rPr>
      </w:pPr>
      <w:r w:rsidRPr="00584162">
        <w:rPr>
          <w:rFonts w:ascii="Times New Roman" w:hAnsi="Times New Roman" w:cs="Times New Roman"/>
        </w:rPr>
        <w:t>Maddala G.S. and E. Miller</w:t>
      </w:r>
      <w:r w:rsidRPr="00584162">
        <w:rPr>
          <w:rFonts w:ascii="Times New Roman" w:hAnsi="Times New Roman" w:cs="Times New Roman"/>
          <w:i/>
        </w:rPr>
        <w:t>;Microeconomics: Theory and Applications</w:t>
      </w:r>
      <w:r w:rsidRPr="00584162">
        <w:rPr>
          <w:rFonts w:ascii="Times New Roman" w:hAnsi="Times New Roman" w:cs="Times New Roman"/>
        </w:rPr>
        <w:t>,MCGraw-Hill International.</w:t>
      </w:r>
    </w:p>
    <w:p w:rsidR="007671E1" w:rsidRPr="00584162" w:rsidRDefault="007671E1" w:rsidP="009021F1">
      <w:pPr>
        <w:pStyle w:val="ListParagraph"/>
        <w:numPr>
          <w:ilvl w:val="0"/>
          <w:numId w:val="13"/>
        </w:numPr>
        <w:jc w:val="both"/>
        <w:rPr>
          <w:rFonts w:ascii="Times New Roman" w:hAnsi="Times New Roman" w:cs="Times New Roman"/>
        </w:rPr>
      </w:pPr>
      <w:r w:rsidRPr="00584162">
        <w:rPr>
          <w:rFonts w:ascii="Times New Roman" w:hAnsi="Times New Roman" w:cs="Times New Roman"/>
        </w:rPr>
        <w:t>Salvatore,D.Schaum’s</w:t>
      </w:r>
      <w:r w:rsidRPr="00584162">
        <w:rPr>
          <w:rFonts w:ascii="Times New Roman" w:hAnsi="Times New Roman" w:cs="Times New Roman"/>
          <w:i/>
        </w:rPr>
        <w:t>Outline of Theory and Problems of Microeconomic</w:t>
      </w:r>
      <w:r w:rsidRPr="00584162">
        <w:rPr>
          <w:rFonts w:ascii="Times New Roman" w:hAnsi="Times New Roman" w:cs="Times New Roman"/>
        </w:rPr>
        <w:t>Theory,McGraw-Hill</w:t>
      </w:r>
      <w:r w:rsidR="00EA0F1F" w:rsidRPr="00584162">
        <w:rPr>
          <w:rFonts w:ascii="Times New Roman" w:hAnsi="Times New Roman" w:cs="Times New Roman"/>
        </w:rPr>
        <w:t>,International Edition.</w:t>
      </w:r>
    </w:p>
    <w:p w:rsidR="00EA0F1F" w:rsidRPr="00584162" w:rsidRDefault="00EA0F1F" w:rsidP="009021F1">
      <w:pPr>
        <w:pStyle w:val="ListParagraph"/>
        <w:numPr>
          <w:ilvl w:val="0"/>
          <w:numId w:val="13"/>
        </w:numPr>
        <w:jc w:val="both"/>
        <w:rPr>
          <w:rFonts w:ascii="Times New Roman" w:hAnsi="Times New Roman" w:cs="Times New Roman"/>
        </w:rPr>
      </w:pPr>
      <w:r w:rsidRPr="00584162">
        <w:rPr>
          <w:rFonts w:ascii="Times New Roman" w:hAnsi="Times New Roman" w:cs="Times New Roman"/>
        </w:rPr>
        <w:t xml:space="preserve">Bilas ,Richard A. </w:t>
      </w:r>
      <w:r w:rsidRPr="00584162">
        <w:rPr>
          <w:rFonts w:ascii="Times New Roman" w:hAnsi="Times New Roman" w:cs="Times New Roman"/>
          <w:i/>
        </w:rPr>
        <w:t>Microeconomic Theory: A Graphical Analysis</w:t>
      </w:r>
      <w:r w:rsidRPr="00584162">
        <w:rPr>
          <w:rFonts w:ascii="Times New Roman" w:hAnsi="Times New Roman" w:cs="Times New Roman"/>
        </w:rPr>
        <w:t>,McGraw-Hill Book Co.KogakushaCo.Ltd.</w:t>
      </w:r>
    </w:p>
    <w:p w:rsidR="00C147BB" w:rsidRPr="00093DF5" w:rsidRDefault="00EA0F1F" w:rsidP="009021F1">
      <w:pPr>
        <w:pStyle w:val="ListParagraph"/>
        <w:numPr>
          <w:ilvl w:val="0"/>
          <w:numId w:val="13"/>
        </w:numPr>
        <w:jc w:val="both"/>
        <w:rPr>
          <w:rFonts w:ascii="Times New Roman" w:hAnsi="Times New Roman" w:cs="Times New Roman"/>
        </w:rPr>
      </w:pPr>
      <w:r w:rsidRPr="00584162">
        <w:rPr>
          <w:rFonts w:ascii="Times New Roman" w:hAnsi="Times New Roman" w:cs="Times New Roman"/>
        </w:rPr>
        <w:t>AmitSachdeva,</w:t>
      </w:r>
      <w:r w:rsidRPr="00584162">
        <w:rPr>
          <w:rFonts w:ascii="Times New Roman" w:hAnsi="Times New Roman" w:cs="Times New Roman"/>
          <w:i/>
        </w:rPr>
        <w:t>MicroEconomics</w:t>
      </w:r>
      <w:r w:rsidRPr="00584162">
        <w:rPr>
          <w:rFonts w:ascii="Times New Roman" w:hAnsi="Times New Roman" w:cs="Times New Roman"/>
        </w:rPr>
        <w:t>,KusumLata Publishers</w:t>
      </w:r>
    </w:p>
    <w:p w:rsidR="00C147BB" w:rsidRDefault="00C147BB" w:rsidP="0032449A">
      <w:pPr>
        <w:tabs>
          <w:tab w:val="left" w:pos="7920"/>
          <w:tab w:val="left" w:pos="8010"/>
        </w:tabs>
        <w:jc w:val="both"/>
        <w:rPr>
          <w:rFonts w:ascii="Times New Roman" w:hAnsi="Times New Roman" w:cs="Times New Roman"/>
          <w:b/>
        </w:rPr>
      </w:pPr>
      <w:r w:rsidRPr="00584162">
        <w:rPr>
          <w:rFonts w:ascii="Times New Roman" w:hAnsi="Times New Roman" w:cs="Times New Roman"/>
          <w:b/>
        </w:rPr>
        <w:tab/>
      </w:r>
    </w:p>
    <w:p w:rsidR="0080199B" w:rsidRDefault="0080199B" w:rsidP="0032449A">
      <w:pPr>
        <w:tabs>
          <w:tab w:val="left" w:pos="7920"/>
          <w:tab w:val="left" w:pos="8010"/>
        </w:tabs>
        <w:jc w:val="both"/>
        <w:rPr>
          <w:rFonts w:ascii="Times New Roman" w:hAnsi="Times New Roman" w:cs="Times New Roman"/>
          <w:b/>
        </w:rPr>
      </w:pPr>
    </w:p>
    <w:p w:rsidR="0080199B" w:rsidRDefault="0080199B" w:rsidP="0032449A">
      <w:pPr>
        <w:tabs>
          <w:tab w:val="left" w:pos="7920"/>
          <w:tab w:val="left" w:pos="8010"/>
        </w:tabs>
        <w:jc w:val="both"/>
        <w:rPr>
          <w:rFonts w:ascii="Times New Roman" w:hAnsi="Times New Roman" w:cs="Times New Roman"/>
          <w:b/>
        </w:rPr>
      </w:pPr>
    </w:p>
    <w:p w:rsidR="0080199B" w:rsidRDefault="0080199B" w:rsidP="0032449A">
      <w:pPr>
        <w:tabs>
          <w:tab w:val="left" w:pos="7920"/>
          <w:tab w:val="left" w:pos="8010"/>
        </w:tabs>
        <w:jc w:val="both"/>
        <w:rPr>
          <w:rFonts w:ascii="Times New Roman" w:hAnsi="Times New Roman" w:cs="Times New Roman"/>
          <w:b/>
        </w:rPr>
      </w:pPr>
    </w:p>
    <w:p w:rsidR="0080199B" w:rsidRDefault="0080199B" w:rsidP="0032449A">
      <w:pPr>
        <w:tabs>
          <w:tab w:val="left" w:pos="7920"/>
          <w:tab w:val="left" w:pos="8010"/>
        </w:tabs>
        <w:jc w:val="both"/>
        <w:rPr>
          <w:rFonts w:ascii="Times New Roman" w:hAnsi="Times New Roman" w:cs="Times New Roman"/>
          <w:b/>
        </w:rPr>
      </w:pPr>
    </w:p>
    <w:p w:rsidR="0080199B" w:rsidRDefault="0080199B" w:rsidP="0032449A">
      <w:pPr>
        <w:tabs>
          <w:tab w:val="left" w:pos="7920"/>
          <w:tab w:val="left" w:pos="8010"/>
        </w:tabs>
        <w:jc w:val="both"/>
        <w:rPr>
          <w:rFonts w:ascii="Times New Roman" w:hAnsi="Times New Roman" w:cs="Times New Roman"/>
          <w:b/>
        </w:rPr>
      </w:pPr>
    </w:p>
    <w:p w:rsidR="0080199B" w:rsidRDefault="0080199B" w:rsidP="0032449A">
      <w:pPr>
        <w:tabs>
          <w:tab w:val="left" w:pos="7920"/>
          <w:tab w:val="left" w:pos="8010"/>
        </w:tabs>
        <w:jc w:val="both"/>
        <w:rPr>
          <w:rFonts w:ascii="Times New Roman" w:hAnsi="Times New Roman" w:cs="Times New Roman"/>
          <w:b/>
        </w:rPr>
      </w:pPr>
    </w:p>
    <w:p w:rsidR="0080199B" w:rsidRDefault="0080199B" w:rsidP="0032449A">
      <w:pPr>
        <w:tabs>
          <w:tab w:val="left" w:pos="7920"/>
          <w:tab w:val="left" w:pos="8010"/>
        </w:tabs>
        <w:jc w:val="both"/>
        <w:rPr>
          <w:rFonts w:ascii="Times New Roman" w:hAnsi="Times New Roman" w:cs="Times New Roman"/>
          <w:b/>
        </w:rPr>
      </w:pPr>
    </w:p>
    <w:p w:rsidR="0080199B" w:rsidRDefault="0080199B" w:rsidP="0032449A">
      <w:pPr>
        <w:tabs>
          <w:tab w:val="left" w:pos="7920"/>
          <w:tab w:val="left" w:pos="8010"/>
        </w:tabs>
        <w:jc w:val="both"/>
        <w:rPr>
          <w:rFonts w:ascii="Times New Roman" w:hAnsi="Times New Roman" w:cs="Times New Roman"/>
          <w:b/>
        </w:rPr>
      </w:pPr>
    </w:p>
    <w:p w:rsidR="0080199B" w:rsidRDefault="0080199B" w:rsidP="0032449A">
      <w:pPr>
        <w:tabs>
          <w:tab w:val="left" w:pos="7920"/>
          <w:tab w:val="left" w:pos="8010"/>
        </w:tabs>
        <w:jc w:val="both"/>
        <w:rPr>
          <w:rFonts w:ascii="Times New Roman" w:hAnsi="Times New Roman" w:cs="Times New Roman"/>
          <w:b/>
        </w:rPr>
      </w:pPr>
    </w:p>
    <w:p w:rsidR="0080199B" w:rsidRDefault="0080199B" w:rsidP="0032449A">
      <w:pPr>
        <w:tabs>
          <w:tab w:val="left" w:pos="7920"/>
          <w:tab w:val="left" w:pos="8010"/>
        </w:tabs>
        <w:jc w:val="both"/>
        <w:rPr>
          <w:rFonts w:ascii="Times New Roman" w:hAnsi="Times New Roman" w:cs="Times New Roman"/>
          <w:b/>
        </w:rPr>
      </w:pPr>
    </w:p>
    <w:p w:rsidR="008E4025" w:rsidRDefault="00C147BB" w:rsidP="006D6F5D">
      <w:pPr>
        <w:spacing w:after="0"/>
        <w:jc w:val="center"/>
        <w:rPr>
          <w:rFonts w:ascii="Times New Roman" w:hAnsi="Times New Roman" w:cs="Times New Roman"/>
          <w:b/>
          <w:sz w:val="28"/>
          <w:szCs w:val="28"/>
        </w:rPr>
      </w:pPr>
      <w:r w:rsidRPr="00093DF5">
        <w:rPr>
          <w:rFonts w:ascii="Times New Roman" w:hAnsi="Times New Roman" w:cs="Times New Roman"/>
          <w:b/>
          <w:sz w:val="28"/>
          <w:szCs w:val="28"/>
        </w:rPr>
        <w:lastRenderedPageBreak/>
        <w:t>B.Com. (Hons.): Semester – II</w:t>
      </w:r>
    </w:p>
    <w:p w:rsidR="00093DF5" w:rsidRPr="00093DF5" w:rsidRDefault="00093DF5" w:rsidP="006D6F5D">
      <w:pPr>
        <w:spacing w:after="0"/>
        <w:jc w:val="center"/>
        <w:rPr>
          <w:rFonts w:ascii="Times New Roman" w:hAnsi="Times New Roman" w:cs="Times New Roman"/>
          <w:b/>
          <w:sz w:val="28"/>
          <w:szCs w:val="28"/>
        </w:rPr>
      </w:pPr>
    </w:p>
    <w:p w:rsidR="00C147BB" w:rsidRPr="00093DF5" w:rsidRDefault="00C147BB" w:rsidP="006D6F5D">
      <w:pPr>
        <w:spacing w:after="0"/>
        <w:jc w:val="center"/>
        <w:rPr>
          <w:rFonts w:ascii="Times New Roman" w:hAnsi="Times New Roman" w:cs="Times New Roman"/>
          <w:b/>
          <w:sz w:val="24"/>
          <w:szCs w:val="24"/>
        </w:rPr>
      </w:pPr>
      <w:r w:rsidRPr="00093DF5">
        <w:rPr>
          <w:rFonts w:ascii="Times New Roman" w:hAnsi="Times New Roman" w:cs="Times New Roman"/>
          <w:b/>
          <w:sz w:val="24"/>
          <w:szCs w:val="24"/>
        </w:rPr>
        <w:t>Paper</w:t>
      </w:r>
      <w:r w:rsidR="00C85FD4" w:rsidRPr="00093DF5">
        <w:rPr>
          <w:rFonts w:ascii="Times New Roman" w:hAnsi="Times New Roman" w:cs="Times New Roman"/>
          <w:b/>
          <w:sz w:val="24"/>
          <w:szCs w:val="24"/>
        </w:rPr>
        <w:t xml:space="preserve"> code-</w:t>
      </w:r>
      <w:r w:rsidR="00670168">
        <w:rPr>
          <w:rFonts w:ascii="Times New Roman" w:hAnsi="Times New Roman" w:cs="Times New Roman"/>
          <w:b/>
          <w:sz w:val="24"/>
          <w:szCs w:val="24"/>
        </w:rPr>
        <w:t xml:space="preserve"> </w:t>
      </w:r>
      <w:r w:rsidRPr="00093DF5">
        <w:rPr>
          <w:rFonts w:ascii="Times New Roman" w:hAnsi="Times New Roman" w:cs="Times New Roman"/>
          <w:b/>
          <w:sz w:val="24"/>
          <w:szCs w:val="24"/>
        </w:rPr>
        <w:t xml:space="preserve"> </w:t>
      </w:r>
      <w:r w:rsidR="00925B5F">
        <w:rPr>
          <w:rFonts w:ascii="Times New Roman" w:hAnsi="Times New Roman" w:cs="Times New Roman"/>
          <w:b/>
          <w:sz w:val="24"/>
          <w:szCs w:val="24"/>
        </w:rPr>
        <w:t>AECC-2 ENGLISH/ MIL</w:t>
      </w:r>
    </w:p>
    <w:p w:rsidR="00C147BB" w:rsidRPr="00584162" w:rsidRDefault="00C147BB" w:rsidP="0032449A">
      <w:pPr>
        <w:spacing w:after="0"/>
        <w:jc w:val="both"/>
        <w:rPr>
          <w:rFonts w:ascii="Times New Roman" w:hAnsi="Times New Roman" w:cs="Times New Roman"/>
          <w:b/>
        </w:rPr>
      </w:pPr>
    </w:p>
    <w:p w:rsidR="0080199B" w:rsidRDefault="0080199B" w:rsidP="0032449A">
      <w:pPr>
        <w:spacing w:after="0"/>
        <w:jc w:val="both"/>
        <w:rPr>
          <w:rFonts w:ascii="Times New Roman" w:hAnsi="Times New Roman" w:cs="Times New Roman"/>
          <w:b/>
        </w:rPr>
      </w:pPr>
    </w:p>
    <w:p w:rsidR="002764CA" w:rsidRDefault="002764CA" w:rsidP="0032449A">
      <w:pPr>
        <w:spacing w:after="0"/>
        <w:jc w:val="both"/>
        <w:rPr>
          <w:rFonts w:ascii="Times New Roman" w:hAnsi="Times New Roman" w:cs="Times New Roman"/>
          <w:b/>
        </w:rPr>
      </w:pPr>
    </w:p>
    <w:p w:rsidR="002764CA" w:rsidRDefault="002764CA" w:rsidP="0032449A">
      <w:pPr>
        <w:spacing w:after="0"/>
        <w:jc w:val="both"/>
        <w:rPr>
          <w:rFonts w:ascii="Times New Roman" w:hAnsi="Times New Roman" w:cs="Times New Roman"/>
          <w:b/>
        </w:rPr>
      </w:pPr>
    </w:p>
    <w:p w:rsidR="00F81504" w:rsidRPr="0080199B" w:rsidRDefault="00F81504" w:rsidP="006D6F5D">
      <w:pPr>
        <w:spacing w:after="0"/>
        <w:jc w:val="center"/>
        <w:rPr>
          <w:rFonts w:ascii="Times New Roman" w:hAnsi="Times New Roman" w:cs="Times New Roman"/>
          <w:b/>
          <w:sz w:val="24"/>
          <w:szCs w:val="24"/>
        </w:rPr>
      </w:pPr>
      <w:r w:rsidRPr="0080199B">
        <w:rPr>
          <w:rFonts w:ascii="Times New Roman" w:hAnsi="Times New Roman" w:cs="Times New Roman"/>
          <w:b/>
          <w:sz w:val="24"/>
          <w:szCs w:val="24"/>
        </w:rPr>
        <w:t>Paper</w:t>
      </w:r>
      <w:r w:rsidR="00C371F7" w:rsidRPr="0080199B">
        <w:rPr>
          <w:rFonts w:ascii="Times New Roman" w:hAnsi="Times New Roman" w:cs="Times New Roman"/>
          <w:b/>
          <w:sz w:val="24"/>
          <w:szCs w:val="24"/>
        </w:rPr>
        <w:t xml:space="preserve"> code-</w:t>
      </w:r>
      <w:r w:rsidR="00925B5F">
        <w:rPr>
          <w:rFonts w:ascii="Times New Roman" w:hAnsi="Times New Roman" w:cs="Times New Roman"/>
          <w:b/>
          <w:sz w:val="24"/>
          <w:szCs w:val="24"/>
        </w:rPr>
        <w:t>ACNH-C-3</w:t>
      </w:r>
      <w:r w:rsidRPr="0080199B">
        <w:rPr>
          <w:rFonts w:ascii="Times New Roman" w:hAnsi="Times New Roman" w:cs="Times New Roman"/>
          <w:b/>
          <w:sz w:val="24"/>
          <w:szCs w:val="24"/>
        </w:rPr>
        <w:t xml:space="preserve">   MANAGEMENT PRINCIPLES AND APPLICATION</w:t>
      </w:r>
    </w:p>
    <w:p w:rsidR="002764CA" w:rsidRDefault="002764CA" w:rsidP="0032449A">
      <w:pPr>
        <w:jc w:val="both"/>
        <w:rPr>
          <w:rFonts w:ascii="Times New Roman" w:hAnsi="Times New Roman" w:cs="Times New Roman"/>
          <w:b/>
        </w:rPr>
      </w:pPr>
    </w:p>
    <w:p w:rsidR="00F81504" w:rsidRPr="00584162" w:rsidRDefault="002D5ED8" w:rsidP="0032449A">
      <w:pPr>
        <w:jc w:val="both"/>
        <w:rPr>
          <w:rFonts w:ascii="Times New Roman" w:hAnsi="Times New Roman" w:cs="Times New Roman"/>
          <w:b/>
        </w:rPr>
      </w:pPr>
      <w:r w:rsidRPr="00584162">
        <w:rPr>
          <w:rFonts w:ascii="Times New Roman" w:hAnsi="Times New Roman" w:cs="Times New Roman"/>
          <w:b/>
        </w:rPr>
        <w:t>Unit I: Introduction</w:t>
      </w:r>
      <w:r w:rsidRPr="00584162">
        <w:rPr>
          <w:rFonts w:ascii="Times New Roman" w:hAnsi="Times New Roman" w:cs="Times New Roman"/>
          <w:b/>
        </w:rPr>
        <w:tab/>
      </w:r>
      <w:r w:rsidRPr="00584162">
        <w:rPr>
          <w:rFonts w:ascii="Times New Roman" w:hAnsi="Times New Roman" w:cs="Times New Roman"/>
          <w:b/>
        </w:rPr>
        <w:tab/>
      </w:r>
      <w:r w:rsidRPr="00584162">
        <w:rPr>
          <w:rFonts w:ascii="Times New Roman" w:hAnsi="Times New Roman" w:cs="Times New Roman"/>
          <w:b/>
        </w:rPr>
        <w:tab/>
      </w:r>
      <w:r w:rsidRPr="00584162">
        <w:rPr>
          <w:rFonts w:ascii="Times New Roman" w:hAnsi="Times New Roman" w:cs="Times New Roman"/>
          <w:b/>
        </w:rPr>
        <w:tab/>
      </w:r>
      <w:r w:rsidRPr="00584162">
        <w:rPr>
          <w:rFonts w:ascii="Times New Roman" w:hAnsi="Times New Roman" w:cs="Times New Roman"/>
          <w:b/>
        </w:rPr>
        <w:tab/>
      </w:r>
      <w:r w:rsidRPr="00584162">
        <w:rPr>
          <w:rFonts w:ascii="Times New Roman" w:hAnsi="Times New Roman" w:cs="Times New Roman"/>
          <w:b/>
        </w:rPr>
        <w:tab/>
      </w:r>
      <w:r w:rsidRPr="00584162">
        <w:rPr>
          <w:rFonts w:ascii="Times New Roman" w:hAnsi="Times New Roman" w:cs="Times New Roman"/>
          <w:b/>
        </w:rPr>
        <w:tab/>
      </w:r>
      <w:r w:rsidRPr="00584162">
        <w:rPr>
          <w:rFonts w:ascii="Times New Roman" w:hAnsi="Times New Roman" w:cs="Times New Roman"/>
          <w:b/>
        </w:rPr>
        <w:tab/>
      </w:r>
      <w:r w:rsidRPr="00584162">
        <w:rPr>
          <w:rFonts w:ascii="Times New Roman" w:hAnsi="Times New Roman" w:cs="Times New Roman"/>
          <w:b/>
        </w:rPr>
        <w:tab/>
      </w:r>
    </w:p>
    <w:p w:rsidR="002D5ED8" w:rsidRPr="00584162" w:rsidRDefault="002D5ED8" w:rsidP="0032449A">
      <w:pPr>
        <w:ind w:left="810" w:hanging="810"/>
        <w:jc w:val="both"/>
        <w:rPr>
          <w:rFonts w:ascii="Times New Roman" w:hAnsi="Times New Roman" w:cs="Times New Roman"/>
          <w:b/>
        </w:rPr>
      </w:pPr>
      <w:r w:rsidRPr="00584162">
        <w:rPr>
          <w:rFonts w:ascii="Times New Roman" w:hAnsi="Times New Roman" w:cs="Times New Roman"/>
          <w:b/>
        </w:rPr>
        <w:tab/>
      </w:r>
      <w:r w:rsidRPr="00584162">
        <w:rPr>
          <w:rFonts w:ascii="Times New Roman" w:hAnsi="Times New Roman" w:cs="Times New Roman"/>
        </w:rPr>
        <w:t xml:space="preserve">Concept : Need for Study ,Managerial Functions – An overview; Coordination – Essence of  </w:t>
      </w:r>
      <w:r w:rsidR="00584162" w:rsidRPr="00584162">
        <w:rPr>
          <w:rFonts w:ascii="Times New Roman" w:hAnsi="Times New Roman" w:cs="Times New Roman"/>
        </w:rPr>
        <w:t>Manager ship</w:t>
      </w:r>
    </w:p>
    <w:p w:rsidR="00B730BF" w:rsidRPr="00584162" w:rsidRDefault="002D5ED8" w:rsidP="0032449A">
      <w:pPr>
        <w:ind w:left="810" w:hanging="810"/>
        <w:jc w:val="both"/>
        <w:rPr>
          <w:rFonts w:ascii="Times New Roman" w:hAnsi="Times New Roman" w:cs="Times New Roman"/>
        </w:rPr>
      </w:pPr>
      <w:r w:rsidRPr="00584162">
        <w:rPr>
          <w:rFonts w:ascii="Times New Roman" w:hAnsi="Times New Roman" w:cs="Times New Roman"/>
        </w:rPr>
        <w:tab/>
        <w:t xml:space="preserve">Evolution of Management </w:t>
      </w:r>
      <w:r w:rsidR="00584162" w:rsidRPr="00584162">
        <w:rPr>
          <w:rFonts w:ascii="Times New Roman" w:hAnsi="Times New Roman" w:cs="Times New Roman"/>
        </w:rPr>
        <w:t>Thought</w:t>
      </w:r>
      <w:r w:rsidRPr="00584162">
        <w:rPr>
          <w:rFonts w:ascii="Times New Roman" w:hAnsi="Times New Roman" w:cs="Times New Roman"/>
        </w:rPr>
        <w:t xml:space="preserve"> ,Classical </w:t>
      </w:r>
      <w:r w:rsidR="00584162" w:rsidRPr="00584162">
        <w:rPr>
          <w:rFonts w:ascii="Times New Roman" w:hAnsi="Times New Roman" w:cs="Times New Roman"/>
        </w:rPr>
        <w:t>Approach</w:t>
      </w:r>
      <w:r w:rsidRPr="00584162">
        <w:rPr>
          <w:rFonts w:ascii="Times New Roman" w:hAnsi="Times New Roman" w:cs="Times New Roman"/>
        </w:rPr>
        <w:t xml:space="preserve"> – Taylor ,Fayol, Neo Classical and Human Relations </w:t>
      </w:r>
      <w:r w:rsidR="00584162" w:rsidRPr="00584162">
        <w:rPr>
          <w:rFonts w:ascii="Times New Roman" w:hAnsi="Times New Roman" w:cs="Times New Roman"/>
        </w:rPr>
        <w:t>Approach</w:t>
      </w:r>
      <w:r w:rsidRPr="00584162">
        <w:rPr>
          <w:rFonts w:ascii="Times New Roman" w:hAnsi="Times New Roman" w:cs="Times New Roman"/>
        </w:rPr>
        <w:t xml:space="preserve"> – Mayo ,Hawthorne Experiments, Behavioral </w:t>
      </w:r>
      <w:r w:rsidR="00584162" w:rsidRPr="00584162">
        <w:rPr>
          <w:rFonts w:ascii="Times New Roman" w:hAnsi="Times New Roman" w:cs="Times New Roman"/>
        </w:rPr>
        <w:t>Approach, ContingencyApproach</w:t>
      </w:r>
      <w:r w:rsidRPr="00584162">
        <w:rPr>
          <w:rFonts w:ascii="Times New Roman" w:hAnsi="Times New Roman" w:cs="Times New Roman"/>
        </w:rPr>
        <w:t xml:space="preserve">- Lawerence&amp;Lorsch,MBO – Peter F. Drucker ,Re –engineering- Hammer and Champy,Michael Porter – Five –force </w:t>
      </w:r>
      <w:r w:rsidR="00584162" w:rsidRPr="00584162">
        <w:rPr>
          <w:rFonts w:ascii="Times New Roman" w:hAnsi="Times New Roman" w:cs="Times New Roman"/>
        </w:rPr>
        <w:t>analysis, Three</w:t>
      </w:r>
      <w:r w:rsidRPr="00584162">
        <w:rPr>
          <w:rFonts w:ascii="Times New Roman" w:hAnsi="Times New Roman" w:cs="Times New Roman"/>
        </w:rPr>
        <w:t xml:space="preserve"> generic strategies and value chain analysis,Senge’</w:t>
      </w:r>
      <w:r w:rsidR="00D5731D" w:rsidRPr="00584162">
        <w:rPr>
          <w:rFonts w:ascii="Times New Roman" w:hAnsi="Times New Roman" w:cs="Times New Roman"/>
        </w:rPr>
        <w:t xml:space="preserve">s Learning </w:t>
      </w:r>
      <w:r w:rsidR="00584162" w:rsidRPr="00584162">
        <w:rPr>
          <w:rFonts w:ascii="Times New Roman" w:hAnsi="Times New Roman" w:cs="Times New Roman"/>
        </w:rPr>
        <w:t>Organization</w:t>
      </w:r>
      <w:r w:rsidR="00D5731D" w:rsidRPr="00584162">
        <w:rPr>
          <w:rFonts w:ascii="Times New Roman" w:hAnsi="Times New Roman" w:cs="Times New Roman"/>
        </w:rPr>
        <w:t xml:space="preserve"> ,F</w:t>
      </w:r>
      <w:r w:rsidRPr="00584162">
        <w:rPr>
          <w:rFonts w:ascii="Times New Roman" w:hAnsi="Times New Roman" w:cs="Times New Roman"/>
        </w:rPr>
        <w:t xml:space="preserve">ortune </w:t>
      </w:r>
      <w:r w:rsidR="00D5731D" w:rsidRPr="00584162">
        <w:rPr>
          <w:rFonts w:ascii="Times New Roman" w:hAnsi="Times New Roman" w:cs="Times New Roman"/>
        </w:rPr>
        <w:t>at the Bottom  of Pyramid- C.K.Prahalad.</w:t>
      </w:r>
    </w:p>
    <w:p w:rsidR="00CC7EDB" w:rsidRPr="00584162" w:rsidRDefault="00D5731D" w:rsidP="0032449A">
      <w:pPr>
        <w:ind w:left="810" w:hanging="810"/>
        <w:jc w:val="both"/>
        <w:rPr>
          <w:rFonts w:ascii="Times New Roman" w:hAnsi="Times New Roman" w:cs="Times New Roman"/>
          <w:b/>
        </w:rPr>
      </w:pPr>
      <w:r w:rsidRPr="00584162">
        <w:rPr>
          <w:rFonts w:ascii="Times New Roman" w:hAnsi="Times New Roman" w:cs="Times New Roman"/>
          <w:b/>
        </w:rPr>
        <w:t>Unit II : Planning</w:t>
      </w:r>
      <w:r w:rsidRPr="00584162">
        <w:rPr>
          <w:rFonts w:ascii="Times New Roman" w:hAnsi="Times New Roman" w:cs="Times New Roman"/>
        </w:rPr>
        <w:tab/>
      </w:r>
      <w:r w:rsidRPr="00584162">
        <w:rPr>
          <w:rFonts w:ascii="Times New Roman" w:hAnsi="Times New Roman" w:cs="Times New Roman"/>
        </w:rPr>
        <w:tab/>
      </w:r>
      <w:r w:rsidRPr="00584162">
        <w:rPr>
          <w:rFonts w:ascii="Times New Roman" w:hAnsi="Times New Roman" w:cs="Times New Roman"/>
        </w:rPr>
        <w:tab/>
      </w:r>
      <w:r w:rsidRPr="00584162">
        <w:rPr>
          <w:rFonts w:ascii="Times New Roman" w:hAnsi="Times New Roman" w:cs="Times New Roman"/>
        </w:rPr>
        <w:tab/>
      </w:r>
      <w:r w:rsidRPr="00584162">
        <w:rPr>
          <w:rFonts w:ascii="Times New Roman" w:hAnsi="Times New Roman" w:cs="Times New Roman"/>
        </w:rPr>
        <w:tab/>
      </w:r>
      <w:r w:rsidRPr="00584162">
        <w:rPr>
          <w:rFonts w:ascii="Times New Roman" w:hAnsi="Times New Roman" w:cs="Times New Roman"/>
        </w:rPr>
        <w:tab/>
      </w:r>
      <w:r w:rsidRPr="00584162">
        <w:rPr>
          <w:rFonts w:ascii="Times New Roman" w:hAnsi="Times New Roman" w:cs="Times New Roman"/>
        </w:rPr>
        <w:tab/>
      </w:r>
      <w:r w:rsidRPr="00584162">
        <w:rPr>
          <w:rFonts w:ascii="Times New Roman" w:hAnsi="Times New Roman" w:cs="Times New Roman"/>
        </w:rPr>
        <w:tab/>
      </w:r>
    </w:p>
    <w:p w:rsidR="00CC7EDB" w:rsidRPr="00584162" w:rsidRDefault="00CC7EDB" w:rsidP="0032449A">
      <w:pPr>
        <w:ind w:left="810" w:hanging="810"/>
        <w:jc w:val="both"/>
        <w:rPr>
          <w:rFonts w:ascii="Times New Roman" w:hAnsi="Times New Roman" w:cs="Times New Roman"/>
        </w:rPr>
      </w:pPr>
      <w:r w:rsidRPr="00584162">
        <w:rPr>
          <w:rFonts w:ascii="Times New Roman" w:hAnsi="Times New Roman" w:cs="Times New Roman"/>
        </w:rPr>
        <w:tab/>
        <w:t>Types of Plan</w:t>
      </w:r>
      <w:r w:rsidR="00D5731D" w:rsidRPr="00584162">
        <w:rPr>
          <w:rFonts w:ascii="Times New Roman" w:hAnsi="Times New Roman" w:cs="Times New Roman"/>
        </w:rPr>
        <w:tab/>
      </w:r>
      <w:r w:rsidRPr="00584162">
        <w:rPr>
          <w:rFonts w:ascii="Times New Roman" w:hAnsi="Times New Roman" w:cs="Times New Roman"/>
        </w:rPr>
        <w:t xml:space="preserve"> - an overview to highlight the differences</w:t>
      </w:r>
    </w:p>
    <w:p w:rsidR="00CC7EDB" w:rsidRPr="00584162" w:rsidRDefault="00CC7EDB" w:rsidP="0032449A">
      <w:pPr>
        <w:ind w:left="810" w:hanging="810"/>
        <w:jc w:val="both"/>
        <w:rPr>
          <w:rFonts w:ascii="Times New Roman" w:hAnsi="Times New Roman" w:cs="Times New Roman"/>
        </w:rPr>
      </w:pPr>
      <w:r w:rsidRPr="00584162">
        <w:rPr>
          <w:rFonts w:ascii="Times New Roman" w:hAnsi="Times New Roman" w:cs="Times New Roman"/>
        </w:rPr>
        <w:tab/>
        <w:t>Strategic planning – Concept, process, Importance and limitations</w:t>
      </w:r>
    </w:p>
    <w:p w:rsidR="00CC7EDB" w:rsidRPr="00584162" w:rsidRDefault="00D5731D" w:rsidP="0032449A">
      <w:pPr>
        <w:ind w:left="810" w:hanging="810"/>
        <w:jc w:val="both"/>
        <w:rPr>
          <w:rFonts w:ascii="Times New Roman" w:hAnsi="Times New Roman" w:cs="Times New Roman"/>
        </w:rPr>
      </w:pPr>
      <w:r w:rsidRPr="00584162">
        <w:rPr>
          <w:rFonts w:ascii="Times New Roman" w:hAnsi="Times New Roman" w:cs="Times New Roman"/>
        </w:rPr>
        <w:tab/>
      </w:r>
      <w:r w:rsidR="00CC7EDB" w:rsidRPr="00584162">
        <w:rPr>
          <w:rFonts w:ascii="Times New Roman" w:hAnsi="Times New Roman" w:cs="Times New Roman"/>
        </w:rPr>
        <w:t>Environmental</w:t>
      </w:r>
      <w:r w:rsidRPr="00584162">
        <w:rPr>
          <w:rFonts w:ascii="Times New Roman" w:hAnsi="Times New Roman" w:cs="Times New Roman"/>
        </w:rPr>
        <w:tab/>
      </w:r>
      <w:r w:rsidR="00CC7EDB" w:rsidRPr="00584162">
        <w:rPr>
          <w:rFonts w:ascii="Times New Roman" w:hAnsi="Times New Roman" w:cs="Times New Roman"/>
        </w:rPr>
        <w:t xml:space="preserve"> Analysis and diagnosis (Internal and external environment)- Definition, Importance and Techniques (SWOT/TOWS/WOTS-UP ,BCG Matrix, Competitor Analysis),Business environment ; Concept and Components</w:t>
      </w:r>
    </w:p>
    <w:p w:rsidR="00E52903" w:rsidRPr="00584162" w:rsidRDefault="00CC7EDB" w:rsidP="0032449A">
      <w:pPr>
        <w:ind w:left="810" w:hanging="810"/>
        <w:jc w:val="both"/>
        <w:rPr>
          <w:rFonts w:ascii="Times New Roman" w:hAnsi="Times New Roman" w:cs="Times New Roman"/>
        </w:rPr>
      </w:pPr>
      <w:r w:rsidRPr="00584162">
        <w:rPr>
          <w:rFonts w:ascii="Times New Roman" w:hAnsi="Times New Roman" w:cs="Times New Roman"/>
        </w:rPr>
        <w:tab/>
        <w:t>Decision – making –</w:t>
      </w:r>
      <w:r w:rsidR="008322E0" w:rsidRPr="00584162">
        <w:rPr>
          <w:rFonts w:ascii="Times New Roman" w:hAnsi="Times New Roman" w:cs="Times New Roman"/>
        </w:rPr>
        <w:t>concept, importance;</w:t>
      </w:r>
      <w:r w:rsidRPr="00584162">
        <w:rPr>
          <w:rFonts w:ascii="Times New Roman" w:hAnsi="Times New Roman" w:cs="Times New Roman"/>
        </w:rPr>
        <w:t xml:space="preserve"> Committee and Group Decision </w:t>
      </w:r>
      <w:r w:rsidR="0074729F" w:rsidRPr="00584162">
        <w:rPr>
          <w:rFonts w:ascii="Times New Roman" w:hAnsi="Times New Roman" w:cs="Times New Roman"/>
        </w:rPr>
        <w:t>–making, Process ,perfect rationality and bounded rationality ,techniques (qualitative and quantitative ,MIS,DSS)</w:t>
      </w:r>
    </w:p>
    <w:p w:rsidR="00E52903" w:rsidRPr="00584162" w:rsidRDefault="00E52903" w:rsidP="0032449A">
      <w:pPr>
        <w:ind w:left="810" w:hanging="810"/>
        <w:jc w:val="both"/>
        <w:rPr>
          <w:rFonts w:ascii="Times New Roman" w:hAnsi="Times New Roman" w:cs="Times New Roman"/>
          <w:b/>
        </w:rPr>
      </w:pPr>
      <w:r w:rsidRPr="00584162">
        <w:rPr>
          <w:rFonts w:ascii="Times New Roman" w:hAnsi="Times New Roman" w:cs="Times New Roman"/>
          <w:b/>
        </w:rPr>
        <w:t>Unit III: Organising</w:t>
      </w:r>
      <w:r w:rsidRPr="00584162">
        <w:rPr>
          <w:rFonts w:ascii="Times New Roman" w:hAnsi="Times New Roman" w:cs="Times New Roman"/>
          <w:b/>
        </w:rPr>
        <w:tab/>
      </w:r>
      <w:r w:rsidR="00D5731D" w:rsidRPr="00584162">
        <w:rPr>
          <w:rFonts w:ascii="Times New Roman" w:hAnsi="Times New Roman" w:cs="Times New Roman"/>
        </w:rPr>
        <w:tab/>
      </w:r>
      <w:r w:rsidR="00D5731D" w:rsidRPr="00584162">
        <w:rPr>
          <w:rFonts w:ascii="Times New Roman" w:hAnsi="Times New Roman" w:cs="Times New Roman"/>
        </w:rPr>
        <w:tab/>
      </w:r>
      <w:r w:rsidR="00D5731D" w:rsidRPr="00584162">
        <w:rPr>
          <w:rFonts w:ascii="Times New Roman" w:hAnsi="Times New Roman" w:cs="Times New Roman"/>
        </w:rPr>
        <w:tab/>
      </w:r>
      <w:r w:rsidRPr="00584162">
        <w:rPr>
          <w:rFonts w:ascii="Times New Roman" w:hAnsi="Times New Roman" w:cs="Times New Roman"/>
        </w:rPr>
        <w:tab/>
      </w:r>
      <w:r w:rsidRPr="00584162">
        <w:rPr>
          <w:rFonts w:ascii="Times New Roman" w:hAnsi="Times New Roman" w:cs="Times New Roman"/>
        </w:rPr>
        <w:tab/>
      </w:r>
      <w:r w:rsidRPr="00584162">
        <w:rPr>
          <w:rFonts w:ascii="Times New Roman" w:hAnsi="Times New Roman" w:cs="Times New Roman"/>
        </w:rPr>
        <w:tab/>
      </w:r>
      <w:r w:rsidRPr="00584162">
        <w:rPr>
          <w:rFonts w:ascii="Times New Roman" w:hAnsi="Times New Roman" w:cs="Times New Roman"/>
        </w:rPr>
        <w:tab/>
      </w:r>
    </w:p>
    <w:p w:rsidR="00E52903" w:rsidRPr="00584162" w:rsidRDefault="00E52903" w:rsidP="0032449A">
      <w:pPr>
        <w:spacing w:after="0"/>
        <w:ind w:left="810" w:hanging="810"/>
        <w:jc w:val="both"/>
        <w:rPr>
          <w:rFonts w:ascii="Times New Roman" w:hAnsi="Times New Roman" w:cs="Times New Roman"/>
        </w:rPr>
      </w:pPr>
      <w:r w:rsidRPr="00584162">
        <w:rPr>
          <w:rFonts w:ascii="Times New Roman" w:hAnsi="Times New Roman" w:cs="Times New Roman"/>
        </w:rPr>
        <w:tab/>
        <w:t xml:space="preserve"> Concept</w:t>
      </w:r>
    </w:p>
    <w:p w:rsidR="00D5731D" w:rsidRPr="00584162" w:rsidRDefault="00E52903" w:rsidP="0032449A">
      <w:pPr>
        <w:spacing w:after="0"/>
        <w:ind w:left="810" w:hanging="810"/>
        <w:jc w:val="both"/>
        <w:rPr>
          <w:rFonts w:ascii="Times New Roman" w:hAnsi="Times New Roman" w:cs="Times New Roman"/>
        </w:rPr>
      </w:pPr>
      <w:r w:rsidRPr="00584162">
        <w:rPr>
          <w:rFonts w:ascii="Times New Roman" w:hAnsi="Times New Roman" w:cs="Times New Roman"/>
        </w:rPr>
        <w:tab/>
        <w:t>Process of organizing – An overview, Span of management, Different types of authority (line and staff and functional), Decentralization, Delegation</w:t>
      </w:r>
    </w:p>
    <w:p w:rsidR="00E52903" w:rsidRPr="00584162" w:rsidRDefault="00E52903" w:rsidP="0032449A">
      <w:pPr>
        <w:spacing w:after="0"/>
        <w:ind w:left="810" w:hanging="810"/>
        <w:jc w:val="both"/>
        <w:rPr>
          <w:rFonts w:ascii="Times New Roman" w:hAnsi="Times New Roman" w:cs="Times New Roman"/>
        </w:rPr>
      </w:pPr>
      <w:r w:rsidRPr="00584162">
        <w:rPr>
          <w:rFonts w:ascii="Times New Roman" w:hAnsi="Times New Roman" w:cs="Times New Roman"/>
        </w:rPr>
        <w:tab/>
        <w:t>Formal and Informal Structure</w:t>
      </w:r>
    </w:p>
    <w:p w:rsidR="00E52903" w:rsidRPr="00584162" w:rsidRDefault="00E52903" w:rsidP="0032449A">
      <w:pPr>
        <w:spacing w:after="0"/>
        <w:ind w:left="810" w:hanging="810"/>
        <w:jc w:val="both"/>
        <w:rPr>
          <w:rFonts w:ascii="Times New Roman" w:hAnsi="Times New Roman" w:cs="Times New Roman"/>
        </w:rPr>
      </w:pPr>
      <w:r w:rsidRPr="00584162">
        <w:rPr>
          <w:rFonts w:ascii="Times New Roman" w:hAnsi="Times New Roman" w:cs="Times New Roman"/>
        </w:rPr>
        <w:tab/>
        <w:t>Principle of Organizing</w:t>
      </w:r>
    </w:p>
    <w:p w:rsidR="00E52903" w:rsidRPr="00FD6F48" w:rsidRDefault="00FD6F48" w:rsidP="0032449A">
      <w:pPr>
        <w:spacing w:after="0"/>
        <w:jc w:val="both"/>
        <w:rPr>
          <w:rFonts w:ascii="Times New Roman" w:hAnsi="Times New Roman" w:cs="Times New Roman"/>
        </w:rPr>
      </w:pPr>
      <w:r>
        <w:rPr>
          <w:rFonts w:ascii="Times New Roman" w:hAnsi="Times New Roman" w:cs="Times New Roman"/>
        </w:rPr>
        <w:t xml:space="preserve">       </w:t>
      </w:r>
      <w:r w:rsidR="0062100D">
        <w:rPr>
          <w:rFonts w:ascii="Times New Roman" w:hAnsi="Times New Roman" w:cs="Times New Roman"/>
        </w:rPr>
        <w:t xml:space="preserve">     </w:t>
      </w:r>
      <w:r>
        <w:rPr>
          <w:rFonts w:ascii="Times New Roman" w:hAnsi="Times New Roman" w:cs="Times New Roman"/>
        </w:rPr>
        <w:t xml:space="preserve">  </w:t>
      </w:r>
      <w:r w:rsidR="00607E2D" w:rsidRPr="00FD6F48">
        <w:rPr>
          <w:rFonts w:ascii="Times New Roman" w:hAnsi="Times New Roman" w:cs="Times New Roman"/>
        </w:rPr>
        <w:t>Network Organization Structure</w:t>
      </w:r>
    </w:p>
    <w:p w:rsidR="003116C8" w:rsidRPr="00584162" w:rsidRDefault="003116C8" w:rsidP="0032449A">
      <w:pPr>
        <w:spacing w:after="0"/>
        <w:ind w:left="810" w:hanging="810"/>
        <w:jc w:val="both"/>
        <w:rPr>
          <w:rFonts w:ascii="Times New Roman" w:hAnsi="Times New Roman" w:cs="Times New Roman"/>
          <w:b/>
        </w:rPr>
      </w:pPr>
    </w:p>
    <w:p w:rsidR="00351C52" w:rsidRPr="00584162" w:rsidRDefault="003116C8" w:rsidP="0032449A">
      <w:pPr>
        <w:ind w:left="810" w:hanging="810"/>
        <w:jc w:val="both"/>
        <w:rPr>
          <w:rFonts w:ascii="Times New Roman" w:hAnsi="Times New Roman" w:cs="Times New Roman"/>
          <w:b/>
        </w:rPr>
      </w:pPr>
      <w:r w:rsidRPr="00584162">
        <w:rPr>
          <w:rFonts w:ascii="Times New Roman" w:hAnsi="Times New Roman" w:cs="Times New Roman"/>
          <w:b/>
        </w:rPr>
        <w:t>Unit IV: Staffing and Leading</w:t>
      </w:r>
      <w:r w:rsidRPr="00584162">
        <w:rPr>
          <w:rFonts w:ascii="Times New Roman" w:hAnsi="Times New Roman" w:cs="Times New Roman"/>
          <w:b/>
        </w:rPr>
        <w:tab/>
      </w:r>
      <w:r w:rsidRPr="00584162">
        <w:rPr>
          <w:rFonts w:ascii="Times New Roman" w:hAnsi="Times New Roman" w:cs="Times New Roman"/>
        </w:rPr>
        <w:tab/>
      </w:r>
      <w:r w:rsidRPr="00584162">
        <w:rPr>
          <w:rFonts w:ascii="Times New Roman" w:hAnsi="Times New Roman" w:cs="Times New Roman"/>
        </w:rPr>
        <w:tab/>
      </w:r>
      <w:r w:rsidRPr="00584162">
        <w:rPr>
          <w:rFonts w:ascii="Times New Roman" w:hAnsi="Times New Roman" w:cs="Times New Roman"/>
        </w:rPr>
        <w:tab/>
      </w:r>
      <w:r w:rsidRPr="00584162">
        <w:rPr>
          <w:rFonts w:ascii="Times New Roman" w:hAnsi="Times New Roman" w:cs="Times New Roman"/>
        </w:rPr>
        <w:tab/>
      </w:r>
      <w:r w:rsidRPr="00584162">
        <w:rPr>
          <w:rFonts w:ascii="Times New Roman" w:hAnsi="Times New Roman" w:cs="Times New Roman"/>
        </w:rPr>
        <w:tab/>
      </w:r>
      <w:r w:rsidRPr="00584162">
        <w:rPr>
          <w:rFonts w:ascii="Times New Roman" w:hAnsi="Times New Roman" w:cs="Times New Roman"/>
        </w:rPr>
        <w:tab/>
      </w:r>
    </w:p>
    <w:p w:rsidR="003116C8" w:rsidRPr="00584162" w:rsidRDefault="00351C52" w:rsidP="0032449A">
      <w:pPr>
        <w:ind w:left="810" w:hanging="810"/>
        <w:jc w:val="both"/>
        <w:rPr>
          <w:rFonts w:ascii="Times New Roman" w:hAnsi="Times New Roman" w:cs="Times New Roman"/>
          <w:b/>
        </w:rPr>
      </w:pPr>
      <w:r w:rsidRPr="00584162">
        <w:rPr>
          <w:rFonts w:ascii="Times New Roman" w:hAnsi="Times New Roman" w:cs="Times New Roman"/>
          <w:b/>
        </w:rPr>
        <w:tab/>
      </w:r>
      <w:r w:rsidRPr="00584162">
        <w:rPr>
          <w:rFonts w:ascii="Times New Roman" w:hAnsi="Times New Roman" w:cs="Times New Roman"/>
        </w:rPr>
        <w:t>Concept of</w:t>
      </w:r>
      <w:r w:rsidR="003116C8" w:rsidRPr="00584162">
        <w:rPr>
          <w:rFonts w:ascii="Times New Roman" w:hAnsi="Times New Roman" w:cs="Times New Roman"/>
        </w:rPr>
        <w:t xml:space="preserve"> staffing, An Overview of staffing</w:t>
      </w:r>
    </w:p>
    <w:p w:rsidR="00351C52" w:rsidRPr="00584162" w:rsidRDefault="00351C52" w:rsidP="0032449A">
      <w:pPr>
        <w:ind w:left="720" w:hanging="720"/>
        <w:jc w:val="both"/>
        <w:rPr>
          <w:rFonts w:ascii="Times New Roman" w:hAnsi="Times New Roman" w:cs="Times New Roman"/>
        </w:rPr>
      </w:pPr>
      <w:r w:rsidRPr="00584162">
        <w:rPr>
          <w:rFonts w:ascii="Times New Roman" w:hAnsi="Times New Roman" w:cs="Times New Roman"/>
        </w:rPr>
        <w:tab/>
        <w:t>Motivation- Concept ,Importance, extrinsic and intrinsic motivation; Major Motivation theories- Maslow’s need Hierarchy theory; Hertzberg’s Two – factor theory, Vroom’s Expectation Theory</w:t>
      </w:r>
      <w:r w:rsidR="00275A9E" w:rsidRPr="00584162">
        <w:rPr>
          <w:rFonts w:ascii="Times New Roman" w:hAnsi="Times New Roman" w:cs="Times New Roman"/>
        </w:rPr>
        <w:t>.</w:t>
      </w:r>
    </w:p>
    <w:p w:rsidR="003D20BD" w:rsidRPr="00584162" w:rsidRDefault="00275A9E" w:rsidP="0032449A">
      <w:pPr>
        <w:ind w:left="720" w:hanging="720"/>
        <w:jc w:val="both"/>
        <w:rPr>
          <w:rFonts w:ascii="Times New Roman" w:hAnsi="Times New Roman" w:cs="Times New Roman"/>
        </w:rPr>
      </w:pPr>
      <w:r w:rsidRPr="00584162">
        <w:rPr>
          <w:rFonts w:ascii="Times New Roman" w:hAnsi="Times New Roman" w:cs="Times New Roman"/>
        </w:rPr>
        <w:tab/>
        <w:t xml:space="preserve">Leadership- Concept ,Importance, Major theories of Leadership (Likert’s scale </w:t>
      </w:r>
      <w:r w:rsidR="00454D80" w:rsidRPr="00584162">
        <w:rPr>
          <w:rFonts w:ascii="Times New Roman" w:hAnsi="Times New Roman" w:cs="Times New Roman"/>
        </w:rPr>
        <w:t>theory, Blake</w:t>
      </w:r>
      <w:r w:rsidRPr="00584162">
        <w:rPr>
          <w:rFonts w:ascii="Times New Roman" w:hAnsi="Times New Roman" w:cs="Times New Roman"/>
        </w:rPr>
        <w:t xml:space="preserve"> and Mouten’s Grid </w:t>
      </w:r>
      <w:r w:rsidR="00454D80" w:rsidRPr="00584162">
        <w:rPr>
          <w:rFonts w:ascii="Times New Roman" w:hAnsi="Times New Roman" w:cs="Times New Roman"/>
        </w:rPr>
        <w:t>theory, House’s</w:t>
      </w:r>
      <w:r w:rsidRPr="00584162">
        <w:rPr>
          <w:rFonts w:ascii="Times New Roman" w:hAnsi="Times New Roman" w:cs="Times New Roman"/>
        </w:rPr>
        <w:t xml:space="preserve"> Path Goal </w:t>
      </w:r>
      <w:r w:rsidR="00454D80" w:rsidRPr="00584162">
        <w:rPr>
          <w:rFonts w:ascii="Times New Roman" w:hAnsi="Times New Roman" w:cs="Times New Roman"/>
        </w:rPr>
        <w:t>theory, Fred</w:t>
      </w:r>
      <w:r w:rsidRPr="00584162">
        <w:rPr>
          <w:rFonts w:ascii="Times New Roman" w:hAnsi="Times New Roman" w:cs="Times New Roman"/>
        </w:rPr>
        <w:t xml:space="preserve"> Fielder’s situational Leadership),</w:t>
      </w:r>
      <w:r w:rsidR="00454D80" w:rsidRPr="00584162">
        <w:rPr>
          <w:rFonts w:ascii="Times New Roman" w:hAnsi="Times New Roman" w:cs="Times New Roman"/>
        </w:rPr>
        <w:t>Transactional leadership, Transformational Leadership, Transforming Leadership.</w:t>
      </w:r>
    </w:p>
    <w:p w:rsidR="00407823" w:rsidRPr="0032449A" w:rsidRDefault="006618A6" w:rsidP="0032449A">
      <w:pPr>
        <w:ind w:left="810" w:hanging="810"/>
        <w:jc w:val="both"/>
        <w:rPr>
          <w:rFonts w:ascii="Times New Roman" w:hAnsi="Times New Roman" w:cs="Times New Roman"/>
        </w:rPr>
      </w:pPr>
      <w:r w:rsidRPr="00584162">
        <w:rPr>
          <w:rFonts w:ascii="Times New Roman" w:hAnsi="Times New Roman" w:cs="Times New Roman"/>
        </w:rPr>
        <w:lastRenderedPageBreak/>
        <w:tab/>
        <w:t>Communication- Concept, purpose, process; Oral and written communication; Formal and informal communication networks, Barriers to communication, Overcoming barriers to communication.</w:t>
      </w:r>
    </w:p>
    <w:p w:rsidR="006618A6" w:rsidRPr="00584162" w:rsidRDefault="006618A6" w:rsidP="0032449A">
      <w:pPr>
        <w:ind w:left="810" w:hanging="810"/>
        <w:jc w:val="both"/>
        <w:rPr>
          <w:rFonts w:ascii="Times New Roman" w:hAnsi="Times New Roman" w:cs="Times New Roman"/>
          <w:b/>
        </w:rPr>
      </w:pPr>
      <w:r w:rsidRPr="00584162">
        <w:rPr>
          <w:rFonts w:ascii="Times New Roman" w:hAnsi="Times New Roman" w:cs="Times New Roman"/>
          <w:b/>
        </w:rPr>
        <w:t>Unit V: Control</w:t>
      </w:r>
    </w:p>
    <w:p w:rsidR="006618A6" w:rsidRPr="00584162" w:rsidRDefault="006618A6" w:rsidP="0032449A">
      <w:pPr>
        <w:ind w:left="810" w:hanging="810"/>
        <w:jc w:val="both"/>
        <w:rPr>
          <w:rFonts w:ascii="Times New Roman" w:hAnsi="Times New Roman" w:cs="Times New Roman"/>
        </w:rPr>
      </w:pPr>
      <w:r w:rsidRPr="00584162">
        <w:rPr>
          <w:rFonts w:ascii="Times New Roman" w:hAnsi="Times New Roman" w:cs="Times New Roman"/>
        </w:rPr>
        <w:tab/>
        <w:t>Concept ,Process ,Limitation, Principles of Effective Control ,Major Techniques of control – Ratio Analysis (ROI),Budgetary Control,EVA,MVA,PERT/CPM.</w:t>
      </w:r>
    </w:p>
    <w:p w:rsidR="006618A6" w:rsidRPr="00584162" w:rsidRDefault="006618A6" w:rsidP="0032449A">
      <w:pPr>
        <w:ind w:left="810" w:hanging="810"/>
        <w:jc w:val="both"/>
        <w:rPr>
          <w:rFonts w:ascii="Times New Roman" w:hAnsi="Times New Roman" w:cs="Times New Roman"/>
        </w:rPr>
      </w:pPr>
      <w:r w:rsidRPr="00584162">
        <w:rPr>
          <w:rFonts w:ascii="Times New Roman" w:hAnsi="Times New Roman" w:cs="Times New Roman"/>
        </w:rPr>
        <w:tab/>
        <w:t>Emerging issues in Management</w:t>
      </w:r>
    </w:p>
    <w:p w:rsidR="006618A6" w:rsidRPr="00584162" w:rsidRDefault="006618A6" w:rsidP="0032449A">
      <w:pPr>
        <w:ind w:left="810" w:hanging="810"/>
        <w:jc w:val="both"/>
        <w:rPr>
          <w:rFonts w:ascii="Times New Roman" w:hAnsi="Times New Roman" w:cs="Times New Roman"/>
          <w:b/>
          <w:u w:val="single"/>
        </w:rPr>
      </w:pPr>
      <w:r w:rsidRPr="00584162">
        <w:rPr>
          <w:rFonts w:ascii="Times New Roman" w:hAnsi="Times New Roman" w:cs="Times New Roman"/>
          <w:b/>
          <w:u w:val="single"/>
        </w:rPr>
        <w:t>Suggested Readings:</w:t>
      </w:r>
    </w:p>
    <w:p w:rsidR="006618A6" w:rsidRPr="00584162" w:rsidRDefault="007E67A1" w:rsidP="009021F1">
      <w:pPr>
        <w:pStyle w:val="ListParagraph"/>
        <w:numPr>
          <w:ilvl w:val="0"/>
          <w:numId w:val="12"/>
        </w:numPr>
        <w:jc w:val="both"/>
        <w:rPr>
          <w:rFonts w:ascii="Times New Roman" w:hAnsi="Times New Roman" w:cs="Times New Roman"/>
        </w:rPr>
      </w:pPr>
      <w:r w:rsidRPr="00584162">
        <w:rPr>
          <w:rFonts w:ascii="Times New Roman" w:hAnsi="Times New Roman" w:cs="Times New Roman"/>
        </w:rPr>
        <w:t>Harold koontz and Heinz Weihrich</w:t>
      </w:r>
      <w:r w:rsidRPr="00584162">
        <w:rPr>
          <w:rFonts w:ascii="Times New Roman" w:hAnsi="Times New Roman" w:cs="Times New Roman"/>
          <w:i/>
        </w:rPr>
        <w:t>,Essentials of Management,</w:t>
      </w:r>
      <w:r w:rsidRPr="00576BB3">
        <w:rPr>
          <w:rFonts w:ascii="Times New Roman" w:hAnsi="Times New Roman" w:cs="Times New Roman"/>
        </w:rPr>
        <w:t>Pearson</w:t>
      </w:r>
      <w:r w:rsidRPr="00584162">
        <w:rPr>
          <w:rFonts w:ascii="Times New Roman" w:hAnsi="Times New Roman" w:cs="Times New Roman"/>
        </w:rPr>
        <w:t>Education.</w:t>
      </w:r>
    </w:p>
    <w:p w:rsidR="007E67A1" w:rsidRPr="00584162" w:rsidRDefault="007E67A1" w:rsidP="009021F1">
      <w:pPr>
        <w:pStyle w:val="ListParagraph"/>
        <w:numPr>
          <w:ilvl w:val="0"/>
          <w:numId w:val="12"/>
        </w:numPr>
        <w:jc w:val="both"/>
        <w:rPr>
          <w:rFonts w:ascii="Times New Roman" w:hAnsi="Times New Roman" w:cs="Times New Roman"/>
        </w:rPr>
      </w:pPr>
      <w:r w:rsidRPr="00584162">
        <w:rPr>
          <w:rFonts w:ascii="Times New Roman" w:hAnsi="Times New Roman" w:cs="Times New Roman"/>
        </w:rPr>
        <w:t>Stephen Robbins and M.Coulter ,</w:t>
      </w:r>
      <w:r w:rsidRPr="00584162">
        <w:rPr>
          <w:rFonts w:ascii="Times New Roman" w:hAnsi="Times New Roman" w:cs="Times New Roman"/>
          <w:i/>
        </w:rPr>
        <w:t>Managemen</w:t>
      </w:r>
      <w:r w:rsidRPr="00584162">
        <w:rPr>
          <w:rFonts w:ascii="Times New Roman" w:hAnsi="Times New Roman" w:cs="Times New Roman"/>
        </w:rPr>
        <w:t>t,Pearson Education.</w:t>
      </w:r>
    </w:p>
    <w:p w:rsidR="007E67A1" w:rsidRPr="00584162" w:rsidRDefault="007E67A1" w:rsidP="009021F1">
      <w:pPr>
        <w:pStyle w:val="ListParagraph"/>
        <w:numPr>
          <w:ilvl w:val="0"/>
          <w:numId w:val="12"/>
        </w:numPr>
        <w:jc w:val="both"/>
        <w:rPr>
          <w:rFonts w:ascii="Times New Roman" w:hAnsi="Times New Roman" w:cs="Times New Roman"/>
        </w:rPr>
      </w:pPr>
      <w:r w:rsidRPr="00584162">
        <w:rPr>
          <w:rFonts w:ascii="Times New Roman" w:hAnsi="Times New Roman" w:cs="Times New Roman"/>
        </w:rPr>
        <w:t>Stephen P Robbins ,David A Decenzo,Sanghmitra Bhattachar</w:t>
      </w:r>
      <w:r w:rsidR="00576BB3">
        <w:rPr>
          <w:rFonts w:ascii="Times New Roman" w:hAnsi="Times New Roman" w:cs="Times New Roman"/>
        </w:rPr>
        <w:t>ya and MadhushreeMandaAgarwal</w:t>
      </w:r>
      <w:r w:rsidRPr="00584162">
        <w:rPr>
          <w:rFonts w:ascii="Times New Roman" w:hAnsi="Times New Roman" w:cs="Times New Roman"/>
        </w:rPr>
        <w:t>,</w:t>
      </w:r>
      <w:r w:rsidRPr="00584162">
        <w:rPr>
          <w:rFonts w:ascii="Times New Roman" w:hAnsi="Times New Roman" w:cs="Times New Roman"/>
          <w:i/>
        </w:rPr>
        <w:t>Fundamentals of Management,Essentials,Concepts and Applications</w:t>
      </w:r>
      <w:r w:rsidRPr="00584162">
        <w:rPr>
          <w:rFonts w:ascii="Times New Roman" w:hAnsi="Times New Roman" w:cs="Times New Roman"/>
        </w:rPr>
        <w:t>,Pearson Education.</w:t>
      </w:r>
    </w:p>
    <w:p w:rsidR="007E67A1" w:rsidRPr="00584162" w:rsidRDefault="007E67A1" w:rsidP="009021F1">
      <w:pPr>
        <w:pStyle w:val="ListParagraph"/>
        <w:numPr>
          <w:ilvl w:val="0"/>
          <w:numId w:val="12"/>
        </w:numPr>
        <w:jc w:val="both"/>
        <w:rPr>
          <w:rFonts w:ascii="Times New Roman" w:hAnsi="Times New Roman" w:cs="Times New Roman"/>
        </w:rPr>
      </w:pPr>
      <w:r w:rsidRPr="00584162">
        <w:rPr>
          <w:rFonts w:ascii="Times New Roman" w:hAnsi="Times New Roman" w:cs="Times New Roman"/>
        </w:rPr>
        <w:t>Drucker Peter F</w:t>
      </w:r>
      <w:r w:rsidRPr="00584162">
        <w:rPr>
          <w:rFonts w:ascii="Times New Roman" w:hAnsi="Times New Roman" w:cs="Times New Roman"/>
          <w:i/>
        </w:rPr>
        <w:t>,_Practice of Management</w:t>
      </w:r>
      <w:r w:rsidRPr="00584162">
        <w:rPr>
          <w:rFonts w:ascii="Times New Roman" w:hAnsi="Times New Roman" w:cs="Times New Roman"/>
        </w:rPr>
        <w:t>,_ Mercury Books,London</w:t>
      </w:r>
    </w:p>
    <w:p w:rsidR="007E67A1" w:rsidRPr="00584162" w:rsidRDefault="007E67A1" w:rsidP="009021F1">
      <w:pPr>
        <w:pStyle w:val="ListParagraph"/>
        <w:numPr>
          <w:ilvl w:val="0"/>
          <w:numId w:val="12"/>
        </w:numPr>
        <w:jc w:val="both"/>
        <w:rPr>
          <w:rFonts w:ascii="Times New Roman" w:hAnsi="Times New Roman" w:cs="Times New Roman"/>
        </w:rPr>
      </w:pPr>
      <w:r w:rsidRPr="00584162">
        <w:rPr>
          <w:rFonts w:ascii="Times New Roman" w:hAnsi="Times New Roman" w:cs="Times New Roman"/>
        </w:rPr>
        <w:t>George Terry,</w:t>
      </w:r>
      <w:r w:rsidRPr="00584162">
        <w:rPr>
          <w:rFonts w:ascii="Times New Roman" w:hAnsi="Times New Roman" w:cs="Times New Roman"/>
          <w:i/>
        </w:rPr>
        <w:t>Principles of Management</w:t>
      </w:r>
      <w:r w:rsidRPr="00584162">
        <w:rPr>
          <w:rFonts w:ascii="Times New Roman" w:hAnsi="Times New Roman" w:cs="Times New Roman"/>
        </w:rPr>
        <w:t>,Richardd.Irwin</w:t>
      </w:r>
    </w:p>
    <w:p w:rsidR="007E67A1" w:rsidRPr="00584162" w:rsidRDefault="007E67A1" w:rsidP="009021F1">
      <w:pPr>
        <w:pStyle w:val="ListParagraph"/>
        <w:numPr>
          <w:ilvl w:val="0"/>
          <w:numId w:val="12"/>
        </w:numPr>
        <w:jc w:val="both"/>
        <w:rPr>
          <w:rFonts w:ascii="Times New Roman" w:hAnsi="Times New Roman" w:cs="Times New Roman"/>
        </w:rPr>
      </w:pPr>
      <w:r w:rsidRPr="00584162">
        <w:rPr>
          <w:rFonts w:ascii="Times New Roman" w:hAnsi="Times New Roman" w:cs="Times New Roman"/>
        </w:rPr>
        <w:t xml:space="preserve">Newman Summer and Gilbert ,Manage and Gilbert </w:t>
      </w:r>
      <w:r w:rsidRPr="00584162">
        <w:rPr>
          <w:rFonts w:ascii="Times New Roman" w:hAnsi="Times New Roman" w:cs="Times New Roman"/>
          <w:i/>
        </w:rPr>
        <w:t>,Manage</w:t>
      </w:r>
      <w:r w:rsidR="00D43E68" w:rsidRPr="00584162">
        <w:rPr>
          <w:rFonts w:ascii="Times New Roman" w:hAnsi="Times New Roman" w:cs="Times New Roman"/>
          <w:i/>
        </w:rPr>
        <w:t>ment</w:t>
      </w:r>
      <w:r w:rsidR="00D43E68" w:rsidRPr="00584162">
        <w:rPr>
          <w:rFonts w:ascii="Times New Roman" w:hAnsi="Times New Roman" w:cs="Times New Roman"/>
        </w:rPr>
        <w:t>,PHI</w:t>
      </w:r>
    </w:p>
    <w:p w:rsidR="00D43E68" w:rsidRPr="00584162" w:rsidRDefault="00D43E68" w:rsidP="009021F1">
      <w:pPr>
        <w:pStyle w:val="ListParagraph"/>
        <w:numPr>
          <w:ilvl w:val="0"/>
          <w:numId w:val="12"/>
        </w:numPr>
        <w:jc w:val="both"/>
        <w:rPr>
          <w:rFonts w:ascii="Times New Roman" w:hAnsi="Times New Roman" w:cs="Times New Roman"/>
        </w:rPr>
      </w:pPr>
      <w:r w:rsidRPr="00584162">
        <w:rPr>
          <w:rFonts w:ascii="Times New Roman" w:hAnsi="Times New Roman" w:cs="Times New Roman"/>
        </w:rPr>
        <w:t>James H. Donnelly ,</w:t>
      </w:r>
      <w:r w:rsidRPr="00584162">
        <w:rPr>
          <w:rFonts w:ascii="Times New Roman" w:hAnsi="Times New Roman" w:cs="Times New Roman"/>
          <w:i/>
        </w:rPr>
        <w:t>Fundamentals of Management,Perarson</w:t>
      </w:r>
      <w:r w:rsidRPr="00584162">
        <w:rPr>
          <w:rFonts w:ascii="Times New Roman" w:hAnsi="Times New Roman" w:cs="Times New Roman"/>
        </w:rPr>
        <w:t xml:space="preserve"> Education.</w:t>
      </w:r>
    </w:p>
    <w:p w:rsidR="00D43E68" w:rsidRPr="00584162" w:rsidRDefault="00D43E68" w:rsidP="009021F1">
      <w:pPr>
        <w:pStyle w:val="ListParagraph"/>
        <w:numPr>
          <w:ilvl w:val="0"/>
          <w:numId w:val="12"/>
        </w:numPr>
        <w:jc w:val="both"/>
        <w:rPr>
          <w:rFonts w:ascii="Times New Roman" w:hAnsi="Times New Roman" w:cs="Times New Roman"/>
        </w:rPr>
      </w:pPr>
      <w:r w:rsidRPr="00584162">
        <w:rPr>
          <w:rFonts w:ascii="Times New Roman" w:hAnsi="Times New Roman" w:cs="Times New Roman"/>
        </w:rPr>
        <w:t>Chhabra , T.</w:t>
      </w:r>
      <w:r w:rsidRPr="00584162">
        <w:rPr>
          <w:rFonts w:ascii="Times New Roman" w:hAnsi="Times New Roman" w:cs="Times New Roman"/>
          <w:i/>
        </w:rPr>
        <w:t>N Essentials of Management</w:t>
      </w:r>
      <w:r w:rsidRPr="00584162">
        <w:rPr>
          <w:rFonts w:ascii="Times New Roman" w:hAnsi="Times New Roman" w:cs="Times New Roman"/>
        </w:rPr>
        <w:t xml:space="preserve"> .Sun India.</w:t>
      </w:r>
    </w:p>
    <w:p w:rsidR="00D43E68" w:rsidRPr="00584162" w:rsidRDefault="00D43E68" w:rsidP="009021F1">
      <w:pPr>
        <w:pStyle w:val="ListParagraph"/>
        <w:numPr>
          <w:ilvl w:val="0"/>
          <w:numId w:val="12"/>
        </w:numPr>
        <w:jc w:val="both"/>
        <w:rPr>
          <w:rFonts w:ascii="Times New Roman" w:hAnsi="Times New Roman" w:cs="Times New Roman"/>
        </w:rPr>
      </w:pPr>
      <w:r w:rsidRPr="00584162">
        <w:rPr>
          <w:rFonts w:ascii="Times New Roman" w:hAnsi="Times New Roman" w:cs="Times New Roman"/>
        </w:rPr>
        <w:t>Griffin ,</w:t>
      </w:r>
      <w:r w:rsidRPr="00584162">
        <w:rPr>
          <w:rFonts w:ascii="Times New Roman" w:hAnsi="Times New Roman" w:cs="Times New Roman"/>
          <w:i/>
        </w:rPr>
        <w:t>Management Principles and Application</w:t>
      </w:r>
      <w:r w:rsidRPr="00584162">
        <w:rPr>
          <w:rFonts w:ascii="Times New Roman" w:hAnsi="Times New Roman" w:cs="Times New Roman"/>
        </w:rPr>
        <w:t>,Cengage Learning</w:t>
      </w:r>
    </w:p>
    <w:p w:rsidR="00C213F8" w:rsidRPr="0032449A" w:rsidRDefault="00D43E68" w:rsidP="009021F1">
      <w:pPr>
        <w:pStyle w:val="ListParagraph"/>
        <w:numPr>
          <w:ilvl w:val="0"/>
          <w:numId w:val="12"/>
        </w:numPr>
        <w:jc w:val="both"/>
        <w:rPr>
          <w:rFonts w:ascii="Times New Roman" w:hAnsi="Times New Roman" w:cs="Times New Roman"/>
        </w:rPr>
      </w:pPr>
      <w:r w:rsidRPr="00584162">
        <w:rPr>
          <w:rFonts w:ascii="Times New Roman" w:hAnsi="Times New Roman" w:cs="Times New Roman"/>
        </w:rPr>
        <w:t>Robert Kreitner ,</w:t>
      </w:r>
      <w:r w:rsidRPr="00584162">
        <w:rPr>
          <w:rFonts w:ascii="Times New Roman" w:hAnsi="Times New Roman" w:cs="Times New Roman"/>
          <w:i/>
        </w:rPr>
        <w:t>Management Theory and Application</w:t>
      </w:r>
      <w:r w:rsidRPr="00584162">
        <w:rPr>
          <w:rFonts w:ascii="Times New Roman" w:hAnsi="Times New Roman" w:cs="Times New Roman"/>
        </w:rPr>
        <w:t>,Cengage Learning</w:t>
      </w:r>
    </w:p>
    <w:p w:rsidR="00C213F8" w:rsidRDefault="00C213F8" w:rsidP="0032449A">
      <w:pPr>
        <w:spacing w:after="0"/>
        <w:jc w:val="both"/>
        <w:rPr>
          <w:rFonts w:ascii="Times New Roman" w:hAnsi="Times New Roman" w:cs="Times New Roman"/>
          <w:b/>
        </w:rPr>
      </w:pPr>
    </w:p>
    <w:p w:rsidR="00C213F8" w:rsidRDefault="00C213F8" w:rsidP="0032449A">
      <w:pPr>
        <w:spacing w:after="0"/>
        <w:jc w:val="both"/>
        <w:rPr>
          <w:rFonts w:ascii="Times New Roman" w:hAnsi="Times New Roman" w:cs="Times New Roman"/>
          <w:b/>
        </w:rPr>
      </w:pPr>
    </w:p>
    <w:p w:rsidR="00C213F8" w:rsidRDefault="00C213F8" w:rsidP="0032449A">
      <w:pPr>
        <w:spacing w:after="0"/>
        <w:jc w:val="both"/>
        <w:rPr>
          <w:rFonts w:ascii="Times New Roman" w:hAnsi="Times New Roman" w:cs="Times New Roman"/>
          <w:b/>
        </w:rPr>
      </w:pPr>
    </w:p>
    <w:p w:rsidR="00D74F9D" w:rsidRPr="0032449A" w:rsidRDefault="00D74F9D" w:rsidP="006D6F5D">
      <w:pPr>
        <w:spacing w:after="0"/>
        <w:jc w:val="center"/>
        <w:rPr>
          <w:rFonts w:ascii="Times New Roman" w:hAnsi="Times New Roman" w:cs="Times New Roman"/>
          <w:b/>
          <w:sz w:val="24"/>
          <w:szCs w:val="24"/>
        </w:rPr>
      </w:pPr>
      <w:r w:rsidRPr="0032449A">
        <w:rPr>
          <w:rFonts w:ascii="Times New Roman" w:hAnsi="Times New Roman" w:cs="Times New Roman"/>
          <w:b/>
          <w:sz w:val="24"/>
          <w:szCs w:val="24"/>
        </w:rPr>
        <w:t>Paper</w:t>
      </w:r>
      <w:r w:rsidR="001078B8" w:rsidRPr="0032449A">
        <w:rPr>
          <w:rFonts w:ascii="Times New Roman" w:hAnsi="Times New Roman" w:cs="Times New Roman"/>
          <w:b/>
          <w:sz w:val="24"/>
          <w:szCs w:val="24"/>
        </w:rPr>
        <w:t xml:space="preserve"> code-</w:t>
      </w:r>
      <w:r w:rsidR="008C00C9">
        <w:rPr>
          <w:rFonts w:ascii="Times New Roman" w:hAnsi="Times New Roman" w:cs="Times New Roman"/>
          <w:b/>
          <w:sz w:val="24"/>
          <w:szCs w:val="24"/>
        </w:rPr>
        <w:t xml:space="preserve">ACNH </w:t>
      </w:r>
      <w:r w:rsidR="004613F6">
        <w:rPr>
          <w:rFonts w:ascii="Times New Roman" w:hAnsi="Times New Roman" w:cs="Times New Roman"/>
          <w:b/>
          <w:sz w:val="24"/>
          <w:szCs w:val="24"/>
        </w:rPr>
        <w:t xml:space="preserve"> </w:t>
      </w:r>
      <w:r w:rsidR="008C00C9">
        <w:rPr>
          <w:rFonts w:ascii="Times New Roman" w:hAnsi="Times New Roman" w:cs="Times New Roman"/>
          <w:b/>
          <w:sz w:val="24"/>
          <w:szCs w:val="24"/>
        </w:rPr>
        <w:t>C-4</w:t>
      </w:r>
      <w:r w:rsidRPr="0032449A">
        <w:rPr>
          <w:rFonts w:ascii="Times New Roman" w:hAnsi="Times New Roman" w:cs="Times New Roman"/>
          <w:b/>
          <w:sz w:val="24"/>
          <w:szCs w:val="24"/>
        </w:rPr>
        <w:t xml:space="preserve">  CORPORATE LAWS</w:t>
      </w:r>
    </w:p>
    <w:p w:rsidR="00D36D74" w:rsidRPr="00584162" w:rsidRDefault="00D36D74" w:rsidP="0032449A">
      <w:pPr>
        <w:jc w:val="both"/>
        <w:rPr>
          <w:rFonts w:ascii="Times New Roman" w:hAnsi="Times New Roman" w:cs="Times New Roman"/>
          <w:b/>
        </w:rPr>
      </w:pPr>
      <w:r w:rsidRPr="00584162">
        <w:rPr>
          <w:rFonts w:ascii="Times New Roman" w:hAnsi="Times New Roman" w:cs="Times New Roman"/>
          <w:b/>
        </w:rPr>
        <w:t>Unit I</w:t>
      </w:r>
      <w:r w:rsidRPr="00584162">
        <w:rPr>
          <w:rFonts w:ascii="Times New Roman" w:hAnsi="Times New Roman" w:cs="Times New Roman"/>
          <w:b/>
        </w:rPr>
        <w:tab/>
      </w:r>
      <w:r w:rsidRPr="00584162">
        <w:rPr>
          <w:rFonts w:ascii="Times New Roman" w:hAnsi="Times New Roman" w:cs="Times New Roman"/>
          <w:b/>
        </w:rPr>
        <w:tab/>
      </w:r>
      <w:r w:rsidR="00693AD2">
        <w:rPr>
          <w:rFonts w:ascii="Times New Roman" w:hAnsi="Times New Roman" w:cs="Times New Roman"/>
          <w:b/>
        </w:rPr>
        <w:tab/>
      </w:r>
      <w:r w:rsidR="00693AD2">
        <w:rPr>
          <w:rFonts w:ascii="Times New Roman" w:hAnsi="Times New Roman" w:cs="Times New Roman"/>
          <w:b/>
        </w:rPr>
        <w:tab/>
      </w:r>
      <w:r w:rsidR="00693AD2">
        <w:rPr>
          <w:rFonts w:ascii="Times New Roman" w:hAnsi="Times New Roman" w:cs="Times New Roman"/>
          <w:b/>
        </w:rPr>
        <w:tab/>
      </w:r>
      <w:r w:rsidR="00693AD2">
        <w:rPr>
          <w:rFonts w:ascii="Times New Roman" w:hAnsi="Times New Roman" w:cs="Times New Roman"/>
          <w:b/>
        </w:rPr>
        <w:tab/>
      </w:r>
      <w:r w:rsidR="00693AD2">
        <w:rPr>
          <w:rFonts w:ascii="Times New Roman" w:hAnsi="Times New Roman" w:cs="Times New Roman"/>
          <w:b/>
        </w:rPr>
        <w:tab/>
      </w:r>
      <w:r w:rsidR="00693AD2">
        <w:rPr>
          <w:rFonts w:ascii="Times New Roman" w:hAnsi="Times New Roman" w:cs="Times New Roman"/>
          <w:b/>
        </w:rPr>
        <w:tab/>
      </w:r>
      <w:r w:rsidR="00693AD2">
        <w:rPr>
          <w:rFonts w:ascii="Times New Roman" w:hAnsi="Times New Roman" w:cs="Times New Roman"/>
          <w:b/>
        </w:rPr>
        <w:tab/>
      </w:r>
      <w:r w:rsidR="00693AD2">
        <w:rPr>
          <w:rFonts w:ascii="Times New Roman" w:hAnsi="Times New Roman" w:cs="Times New Roman"/>
          <w:b/>
        </w:rPr>
        <w:tab/>
        <w:t xml:space="preserve">             </w:t>
      </w:r>
    </w:p>
    <w:p w:rsidR="00D74F9D" w:rsidRPr="00584162" w:rsidRDefault="00EA0F1F" w:rsidP="0032449A">
      <w:pPr>
        <w:jc w:val="both"/>
        <w:rPr>
          <w:rFonts w:ascii="Times New Roman" w:hAnsi="Times New Roman" w:cs="Times New Roman"/>
        </w:rPr>
      </w:pPr>
      <w:r w:rsidRPr="00584162">
        <w:rPr>
          <w:rFonts w:ascii="Times New Roman" w:hAnsi="Times New Roman" w:cs="Times New Roman"/>
          <w:b/>
        </w:rPr>
        <w:t>Introduction</w:t>
      </w:r>
      <w:r w:rsidRPr="00584162">
        <w:rPr>
          <w:rFonts w:ascii="Times New Roman" w:hAnsi="Times New Roman" w:cs="Times New Roman"/>
        </w:rPr>
        <w:t xml:space="preserve">- Administration of Company Law [including National Company Law Tribunal (NCLT), National Company Law Appellate Tribunal (NCLAT),Special Courts]; characteristics of a company ;lifting of corporate </w:t>
      </w:r>
      <w:r w:rsidR="00E41C8A" w:rsidRPr="00584162">
        <w:rPr>
          <w:rFonts w:ascii="Times New Roman" w:hAnsi="Times New Roman" w:cs="Times New Roman"/>
        </w:rPr>
        <w:t>veil; types</w:t>
      </w:r>
      <w:r w:rsidRPr="00584162">
        <w:rPr>
          <w:rFonts w:ascii="Times New Roman" w:hAnsi="Times New Roman" w:cs="Times New Roman"/>
        </w:rPr>
        <w:t xml:space="preserve"> of companies including one person </w:t>
      </w:r>
      <w:r w:rsidR="00E41C8A" w:rsidRPr="00584162">
        <w:rPr>
          <w:rFonts w:ascii="Times New Roman" w:hAnsi="Times New Roman" w:cs="Times New Roman"/>
        </w:rPr>
        <w:t>company, smallcompany, dormant</w:t>
      </w:r>
      <w:r w:rsidRPr="00584162">
        <w:rPr>
          <w:rFonts w:ascii="Times New Roman" w:hAnsi="Times New Roman" w:cs="Times New Roman"/>
        </w:rPr>
        <w:t xml:space="preserve"> company and producer </w:t>
      </w:r>
      <w:r w:rsidR="00E41C8A" w:rsidRPr="00584162">
        <w:rPr>
          <w:rFonts w:ascii="Times New Roman" w:hAnsi="Times New Roman" w:cs="Times New Roman"/>
        </w:rPr>
        <w:t>company; association</w:t>
      </w:r>
      <w:r w:rsidRPr="00584162">
        <w:rPr>
          <w:rFonts w:ascii="Times New Roman" w:hAnsi="Times New Roman" w:cs="Times New Roman"/>
        </w:rPr>
        <w:t xml:space="preserve"> not for profit ;</w:t>
      </w:r>
      <w:r w:rsidR="008108C2" w:rsidRPr="00584162">
        <w:rPr>
          <w:rFonts w:ascii="Times New Roman" w:hAnsi="Times New Roman" w:cs="Times New Roman"/>
        </w:rPr>
        <w:t>illegal association ;formation of company ,on-line filling of documents ,promoters their  legal position ,pre-incorporation contract and provisional contracts; on-line registration of a company.</w:t>
      </w:r>
    </w:p>
    <w:p w:rsidR="00E41C8A" w:rsidRPr="00584162" w:rsidRDefault="00E41C8A" w:rsidP="0032449A">
      <w:pPr>
        <w:jc w:val="both"/>
        <w:rPr>
          <w:rFonts w:ascii="Times New Roman" w:hAnsi="Times New Roman" w:cs="Times New Roman"/>
          <w:b/>
        </w:rPr>
      </w:pPr>
      <w:r w:rsidRPr="00584162">
        <w:rPr>
          <w:rFonts w:ascii="Times New Roman" w:hAnsi="Times New Roman" w:cs="Times New Roman"/>
          <w:b/>
        </w:rPr>
        <w:t>Unit II</w:t>
      </w:r>
      <w:r w:rsidRPr="00584162">
        <w:rPr>
          <w:rFonts w:ascii="Times New Roman" w:hAnsi="Times New Roman" w:cs="Times New Roman"/>
          <w:b/>
        </w:rPr>
        <w:tab/>
      </w:r>
      <w:r w:rsidRPr="00584162">
        <w:rPr>
          <w:rFonts w:ascii="Times New Roman" w:hAnsi="Times New Roman" w:cs="Times New Roman"/>
          <w:b/>
        </w:rPr>
        <w:tab/>
      </w:r>
      <w:r w:rsidRPr="00584162">
        <w:rPr>
          <w:rFonts w:ascii="Times New Roman" w:hAnsi="Times New Roman" w:cs="Times New Roman"/>
          <w:b/>
        </w:rPr>
        <w:tab/>
      </w:r>
      <w:r w:rsidRPr="00584162">
        <w:rPr>
          <w:rFonts w:ascii="Times New Roman" w:hAnsi="Times New Roman" w:cs="Times New Roman"/>
          <w:b/>
        </w:rPr>
        <w:tab/>
      </w:r>
      <w:r w:rsidRPr="00584162">
        <w:rPr>
          <w:rFonts w:ascii="Times New Roman" w:hAnsi="Times New Roman" w:cs="Times New Roman"/>
          <w:b/>
        </w:rPr>
        <w:tab/>
      </w:r>
      <w:r w:rsidRPr="00584162">
        <w:rPr>
          <w:rFonts w:ascii="Times New Roman" w:hAnsi="Times New Roman" w:cs="Times New Roman"/>
          <w:b/>
        </w:rPr>
        <w:tab/>
      </w:r>
      <w:r w:rsidRPr="00584162">
        <w:rPr>
          <w:rFonts w:ascii="Times New Roman" w:hAnsi="Times New Roman" w:cs="Times New Roman"/>
          <w:b/>
        </w:rPr>
        <w:tab/>
      </w:r>
      <w:r w:rsidRPr="00584162">
        <w:rPr>
          <w:rFonts w:ascii="Times New Roman" w:hAnsi="Times New Roman" w:cs="Times New Roman"/>
          <w:b/>
        </w:rPr>
        <w:tab/>
      </w:r>
      <w:r w:rsidRPr="00584162">
        <w:rPr>
          <w:rFonts w:ascii="Times New Roman" w:hAnsi="Times New Roman" w:cs="Times New Roman"/>
          <w:b/>
        </w:rPr>
        <w:tab/>
        <w:t xml:space="preserve">          </w:t>
      </w:r>
      <w:r w:rsidR="00693AD2">
        <w:rPr>
          <w:rFonts w:ascii="Times New Roman" w:hAnsi="Times New Roman" w:cs="Times New Roman"/>
          <w:b/>
        </w:rPr>
        <w:t xml:space="preserve">             </w:t>
      </w:r>
    </w:p>
    <w:p w:rsidR="00E41C8A" w:rsidRPr="00584162" w:rsidRDefault="00E41C8A" w:rsidP="0032449A">
      <w:pPr>
        <w:jc w:val="both"/>
        <w:rPr>
          <w:rFonts w:ascii="Times New Roman" w:hAnsi="Times New Roman" w:cs="Times New Roman"/>
        </w:rPr>
      </w:pPr>
      <w:r w:rsidRPr="00584162">
        <w:rPr>
          <w:rFonts w:ascii="Times New Roman" w:hAnsi="Times New Roman" w:cs="Times New Roman"/>
          <w:b/>
        </w:rPr>
        <w:t>Documents</w:t>
      </w:r>
      <w:r w:rsidRPr="00584162">
        <w:rPr>
          <w:rFonts w:ascii="Times New Roman" w:hAnsi="Times New Roman" w:cs="Times New Roman"/>
        </w:rPr>
        <w:t>-Memorandum of association ,articles of association ,doctrine of constructive notice and indoor management prospector –shelf and red herring prospectus ,misstatement in prospectus ,GDR; book building ;issue ,allotment and forfeiture of share, transmission of shares, buyback and provisions regarding buyback; issue of bonus shares.</w:t>
      </w:r>
    </w:p>
    <w:p w:rsidR="00E41C8A" w:rsidRPr="00584162" w:rsidRDefault="00E41C8A" w:rsidP="0032449A">
      <w:pPr>
        <w:jc w:val="both"/>
        <w:rPr>
          <w:rFonts w:ascii="Times New Roman" w:hAnsi="Times New Roman" w:cs="Times New Roman"/>
          <w:b/>
        </w:rPr>
      </w:pPr>
      <w:r w:rsidRPr="00584162">
        <w:rPr>
          <w:rFonts w:ascii="Times New Roman" w:hAnsi="Times New Roman" w:cs="Times New Roman"/>
          <w:b/>
        </w:rPr>
        <w:t>Unit III</w:t>
      </w:r>
      <w:r w:rsidRPr="00584162">
        <w:rPr>
          <w:rFonts w:ascii="Times New Roman" w:hAnsi="Times New Roman" w:cs="Times New Roman"/>
          <w:b/>
        </w:rPr>
        <w:tab/>
      </w:r>
      <w:r w:rsidR="00693AD2">
        <w:rPr>
          <w:rFonts w:ascii="Times New Roman" w:hAnsi="Times New Roman" w:cs="Times New Roman"/>
          <w:b/>
        </w:rPr>
        <w:tab/>
      </w:r>
      <w:r w:rsidR="00693AD2">
        <w:rPr>
          <w:rFonts w:ascii="Times New Roman" w:hAnsi="Times New Roman" w:cs="Times New Roman"/>
          <w:b/>
        </w:rPr>
        <w:tab/>
      </w:r>
      <w:r w:rsidR="00693AD2">
        <w:rPr>
          <w:rFonts w:ascii="Times New Roman" w:hAnsi="Times New Roman" w:cs="Times New Roman"/>
          <w:b/>
        </w:rPr>
        <w:tab/>
      </w:r>
      <w:r w:rsidR="00693AD2">
        <w:rPr>
          <w:rFonts w:ascii="Times New Roman" w:hAnsi="Times New Roman" w:cs="Times New Roman"/>
          <w:b/>
        </w:rPr>
        <w:tab/>
      </w:r>
      <w:r w:rsidR="00693AD2">
        <w:rPr>
          <w:rFonts w:ascii="Times New Roman" w:hAnsi="Times New Roman" w:cs="Times New Roman"/>
          <w:b/>
        </w:rPr>
        <w:tab/>
      </w:r>
      <w:r w:rsidR="00693AD2">
        <w:rPr>
          <w:rFonts w:ascii="Times New Roman" w:hAnsi="Times New Roman" w:cs="Times New Roman"/>
          <w:b/>
        </w:rPr>
        <w:tab/>
      </w:r>
      <w:r w:rsidR="00693AD2">
        <w:rPr>
          <w:rFonts w:ascii="Times New Roman" w:hAnsi="Times New Roman" w:cs="Times New Roman"/>
          <w:b/>
        </w:rPr>
        <w:tab/>
      </w:r>
      <w:r w:rsidR="00693AD2">
        <w:rPr>
          <w:rFonts w:ascii="Times New Roman" w:hAnsi="Times New Roman" w:cs="Times New Roman"/>
          <w:b/>
        </w:rPr>
        <w:tab/>
        <w:t xml:space="preserve">          </w:t>
      </w:r>
    </w:p>
    <w:p w:rsidR="00E41C8A" w:rsidRPr="00584162" w:rsidRDefault="00E41C8A" w:rsidP="0032449A">
      <w:pPr>
        <w:jc w:val="both"/>
        <w:rPr>
          <w:rFonts w:ascii="Times New Roman" w:hAnsi="Times New Roman" w:cs="Times New Roman"/>
        </w:rPr>
      </w:pPr>
      <w:r w:rsidRPr="00584162">
        <w:rPr>
          <w:rFonts w:ascii="Times New Roman" w:hAnsi="Times New Roman" w:cs="Times New Roman"/>
        </w:rPr>
        <w:t xml:space="preserve">Management- classification of </w:t>
      </w:r>
      <w:r w:rsidR="00382F1B" w:rsidRPr="00584162">
        <w:rPr>
          <w:rFonts w:ascii="Times New Roman" w:hAnsi="Times New Roman" w:cs="Times New Roman"/>
        </w:rPr>
        <w:t>directors, womendirectors, independentdirector, small</w:t>
      </w:r>
      <w:r w:rsidRPr="00584162">
        <w:rPr>
          <w:rFonts w:ascii="Times New Roman" w:hAnsi="Times New Roman" w:cs="Times New Roman"/>
        </w:rPr>
        <w:t xml:space="preserve"> shareholder’s </w:t>
      </w:r>
      <w:r w:rsidR="00382F1B" w:rsidRPr="00584162">
        <w:rPr>
          <w:rFonts w:ascii="Times New Roman" w:hAnsi="Times New Roman" w:cs="Times New Roman"/>
        </w:rPr>
        <w:t>director; disqualification, director</w:t>
      </w:r>
      <w:r w:rsidRPr="00584162">
        <w:rPr>
          <w:rFonts w:ascii="Times New Roman" w:hAnsi="Times New Roman" w:cs="Times New Roman"/>
        </w:rPr>
        <w:t xml:space="preserve"> identity number (DIN); </w:t>
      </w:r>
      <w:r w:rsidR="00382F1B" w:rsidRPr="00584162">
        <w:rPr>
          <w:rFonts w:ascii="Times New Roman" w:hAnsi="Times New Roman" w:cs="Times New Roman"/>
        </w:rPr>
        <w:t>appointment; Legalpositions, powers</w:t>
      </w:r>
      <w:r w:rsidRPr="00584162">
        <w:rPr>
          <w:rFonts w:ascii="Times New Roman" w:hAnsi="Times New Roman" w:cs="Times New Roman"/>
        </w:rPr>
        <w:t xml:space="preserve"> and </w:t>
      </w:r>
      <w:r w:rsidR="00382F1B" w:rsidRPr="00584162">
        <w:rPr>
          <w:rFonts w:ascii="Times New Roman" w:hAnsi="Times New Roman" w:cs="Times New Roman"/>
        </w:rPr>
        <w:t>duties; removal</w:t>
      </w:r>
      <w:r w:rsidRPr="00584162">
        <w:rPr>
          <w:rFonts w:ascii="Times New Roman" w:hAnsi="Times New Roman" w:cs="Times New Roman"/>
        </w:rPr>
        <w:t xml:space="preserve"> of </w:t>
      </w:r>
      <w:r w:rsidR="00382F1B" w:rsidRPr="00584162">
        <w:rPr>
          <w:rFonts w:ascii="Times New Roman" w:hAnsi="Times New Roman" w:cs="Times New Roman"/>
        </w:rPr>
        <w:t>directors; Key</w:t>
      </w:r>
      <w:r w:rsidRPr="00584162">
        <w:rPr>
          <w:rFonts w:ascii="Times New Roman" w:hAnsi="Times New Roman" w:cs="Times New Roman"/>
        </w:rPr>
        <w:t xml:space="preserve"> managerial </w:t>
      </w:r>
      <w:r w:rsidR="00382F1B" w:rsidRPr="00584162">
        <w:rPr>
          <w:rFonts w:ascii="Times New Roman" w:hAnsi="Times New Roman" w:cs="Times New Roman"/>
        </w:rPr>
        <w:t>personnel, managing director,manager;meetings of shareholders and board; types of meeting ,convening and conduct of meetings ,postal ballot ,meeting through video conferencing ,e-voting .Committees of Board of Directors – Audit Committee ,Nominationand Remuneration Committee ,Stakeholders Relationship Committee ,Corporate Social Responsibility Committee</w:t>
      </w:r>
    </w:p>
    <w:p w:rsidR="00065B68" w:rsidRPr="00584162" w:rsidRDefault="00065B68" w:rsidP="0032449A">
      <w:pPr>
        <w:jc w:val="both"/>
        <w:rPr>
          <w:rFonts w:ascii="Times New Roman" w:hAnsi="Times New Roman" w:cs="Times New Roman"/>
          <w:b/>
        </w:rPr>
      </w:pPr>
      <w:r w:rsidRPr="00584162">
        <w:rPr>
          <w:rFonts w:ascii="Times New Roman" w:hAnsi="Times New Roman" w:cs="Times New Roman"/>
          <w:b/>
        </w:rPr>
        <w:lastRenderedPageBreak/>
        <w:t>Unit IV</w:t>
      </w:r>
      <w:r w:rsidRPr="00584162">
        <w:rPr>
          <w:rFonts w:ascii="Times New Roman" w:hAnsi="Times New Roman" w:cs="Times New Roman"/>
          <w:b/>
        </w:rPr>
        <w:tab/>
      </w:r>
      <w:r w:rsidRPr="00584162">
        <w:rPr>
          <w:rFonts w:ascii="Times New Roman" w:hAnsi="Times New Roman" w:cs="Times New Roman"/>
          <w:b/>
        </w:rPr>
        <w:tab/>
      </w:r>
      <w:r w:rsidRPr="00584162">
        <w:rPr>
          <w:rFonts w:ascii="Times New Roman" w:hAnsi="Times New Roman" w:cs="Times New Roman"/>
          <w:b/>
        </w:rPr>
        <w:tab/>
      </w:r>
      <w:r w:rsidRPr="00584162">
        <w:rPr>
          <w:rFonts w:ascii="Times New Roman" w:hAnsi="Times New Roman" w:cs="Times New Roman"/>
          <w:b/>
        </w:rPr>
        <w:tab/>
      </w:r>
      <w:r w:rsidRPr="00584162">
        <w:rPr>
          <w:rFonts w:ascii="Times New Roman" w:hAnsi="Times New Roman" w:cs="Times New Roman"/>
          <w:b/>
        </w:rPr>
        <w:tab/>
      </w:r>
      <w:r w:rsidR="00693AD2">
        <w:rPr>
          <w:rFonts w:ascii="Times New Roman" w:hAnsi="Times New Roman" w:cs="Times New Roman"/>
          <w:b/>
        </w:rPr>
        <w:tab/>
      </w:r>
      <w:r w:rsidR="00693AD2">
        <w:rPr>
          <w:rFonts w:ascii="Times New Roman" w:hAnsi="Times New Roman" w:cs="Times New Roman"/>
          <w:b/>
        </w:rPr>
        <w:tab/>
      </w:r>
      <w:r w:rsidR="00693AD2">
        <w:rPr>
          <w:rFonts w:ascii="Times New Roman" w:hAnsi="Times New Roman" w:cs="Times New Roman"/>
          <w:b/>
        </w:rPr>
        <w:tab/>
      </w:r>
      <w:r w:rsidR="00693AD2">
        <w:rPr>
          <w:rFonts w:ascii="Times New Roman" w:hAnsi="Times New Roman" w:cs="Times New Roman"/>
          <w:b/>
        </w:rPr>
        <w:tab/>
      </w:r>
      <w:r w:rsidR="00693AD2">
        <w:rPr>
          <w:rFonts w:ascii="Times New Roman" w:hAnsi="Times New Roman" w:cs="Times New Roman"/>
          <w:b/>
        </w:rPr>
        <w:tab/>
        <w:t xml:space="preserve">         </w:t>
      </w:r>
    </w:p>
    <w:p w:rsidR="00042FEB" w:rsidRPr="00584162" w:rsidRDefault="00065B68" w:rsidP="0032449A">
      <w:pPr>
        <w:spacing w:after="0"/>
        <w:jc w:val="both"/>
        <w:rPr>
          <w:rFonts w:ascii="Times New Roman" w:hAnsi="Times New Roman" w:cs="Times New Roman"/>
          <w:b/>
        </w:rPr>
      </w:pPr>
      <w:r w:rsidRPr="00584162">
        <w:rPr>
          <w:rFonts w:ascii="Times New Roman" w:hAnsi="Times New Roman" w:cs="Times New Roman"/>
          <w:b/>
        </w:rPr>
        <w:t>Dividends,Accounts,Audit</w:t>
      </w:r>
      <w:r w:rsidRPr="00584162">
        <w:rPr>
          <w:rFonts w:ascii="Times New Roman" w:hAnsi="Times New Roman" w:cs="Times New Roman"/>
        </w:rPr>
        <w:t xml:space="preserve">- Provisions relating to payment of Dividend, Provisions relating to Books of </w:t>
      </w:r>
      <w:r w:rsidR="00042FEB" w:rsidRPr="00584162">
        <w:rPr>
          <w:rFonts w:ascii="Times New Roman" w:hAnsi="Times New Roman" w:cs="Times New Roman"/>
        </w:rPr>
        <w:t>Account, Provisions</w:t>
      </w:r>
      <w:r w:rsidRPr="00584162">
        <w:rPr>
          <w:rFonts w:ascii="Times New Roman" w:hAnsi="Times New Roman" w:cs="Times New Roman"/>
        </w:rPr>
        <w:t xml:space="preserve"> relating to Audit ,Auditors’ Appointment ,Rotation</w:t>
      </w:r>
      <w:r w:rsidR="00042FEB" w:rsidRPr="00584162">
        <w:rPr>
          <w:rFonts w:ascii="Times New Roman" w:hAnsi="Times New Roman" w:cs="Times New Roman"/>
        </w:rPr>
        <w:t xml:space="preserve"> of Auditors’ Report ,Secretarial Audit</w:t>
      </w:r>
      <w:r w:rsidR="00042FEB" w:rsidRPr="00584162">
        <w:rPr>
          <w:rFonts w:ascii="Times New Roman" w:hAnsi="Times New Roman" w:cs="Times New Roman"/>
          <w:b/>
        </w:rPr>
        <w:t>.</w:t>
      </w:r>
    </w:p>
    <w:p w:rsidR="00042FEB" w:rsidRPr="00584162" w:rsidRDefault="00042FEB" w:rsidP="0032449A">
      <w:pPr>
        <w:spacing w:after="0"/>
        <w:jc w:val="both"/>
        <w:rPr>
          <w:rFonts w:ascii="Times New Roman" w:hAnsi="Times New Roman" w:cs="Times New Roman"/>
          <w:b/>
        </w:rPr>
      </w:pPr>
      <w:r w:rsidRPr="00584162">
        <w:rPr>
          <w:rFonts w:ascii="Times New Roman" w:hAnsi="Times New Roman" w:cs="Times New Roman"/>
          <w:b/>
        </w:rPr>
        <w:t xml:space="preserve">Winding Up- </w:t>
      </w:r>
      <w:r w:rsidRPr="00584162">
        <w:rPr>
          <w:rFonts w:ascii="Times New Roman" w:hAnsi="Times New Roman" w:cs="Times New Roman"/>
        </w:rPr>
        <w:t>Concept and modes of Winding Up.</w:t>
      </w:r>
    </w:p>
    <w:p w:rsidR="00566E48" w:rsidRPr="00584162" w:rsidRDefault="00042FEB" w:rsidP="0032449A">
      <w:pPr>
        <w:spacing w:after="0"/>
        <w:jc w:val="both"/>
        <w:rPr>
          <w:rFonts w:ascii="Times New Roman" w:hAnsi="Times New Roman" w:cs="Times New Roman"/>
        </w:rPr>
      </w:pPr>
      <w:r w:rsidRPr="00584162">
        <w:rPr>
          <w:rFonts w:ascii="Times New Roman" w:hAnsi="Times New Roman" w:cs="Times New Roman"/>
          <w:b/>
        </w:rPr>
        <w:t>Insider Trading, Whistle Blowing</w:t>
      </w:r>
      <w:r w:rsidRPr="00584162">
        <w:rPr>
          <w:rFonts w:ascii="Times New Roman" w:hAnsi="Times New Roman" w:cs="Times New Roman"/>
        </w:rPr>
        <w:t xml:space="preserve">- Insider Trading; meaning &amp; Legal provisions; Whistle –blowing: </w:t>
      </w:r>
    </w:p>
    <w:p w:rsidR="00042FEB" w:rsidRPr="00584162" w:rsidRDefault="00042FEB" w:rsidP="0032449A">
      <w:pPr>
        <w:spacing w:after="0"/>
        <w:jc w:val="both"/>
        <w:rPr>
          <w:rFonts w:ascii="Times New Roman" w:hAnsi="Times New Roman" w:cs="Times New Roman"/>
        </w:rPr>
      </w:pPr>
      <w:r w:rsidRPr="00584162">
        <w:rPr>
          <w:rFonts w:ascii="Times New Roman" w:hAnsi="Times New Roman" w:cs="Times New Roman"/>
        </w:rPr>
        <w:t>Concept and Mechanism.</w:t>
      </w:r>
    </w:p>
    <w:p w:rsidR="00566E48" w:rsidRPr="00584162" w:rsidRDefault="00566E48" w:rsidP="0032449A">
      <w:pPr>
        <w:spacing w:after="0"/>
        <w:jc w:val="both"/>
        <w:rPr>
          <w:rFonts w:ascii="Times New Roman" w:hAnsi="Times New Roman" w:cs="Times New Roman"/>
        </w:rPr>
      </w:pPr>
    </w:p>
    <w:p w:rsidR="00042FEB" w:rsidRPr="00584162" w:rsidRDefault="00693AD2" w:rsidP="0032449A">
      <w:pPr>
        <w:jc w:val="both"/>
        <w:rPr>
          <w:rFonts w:ascii="Times New Roman" w:hAnsi="Times New Roman" w:cs="Times New Roman"/>
          <w:b/>
        </w:rPr>
      </w:pPr>
      <w:r>
        <w:rPr>
          <w:rFonts w:ascii="Times New Roman" w:hAnsi="Times New Roman" w:cs="Times New Roman"/>
          <w:b/>
        </w:rPr>
        <w:t>Unit V</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rsidR="00042FEB" w:rsidRPr="00584162" w:rsidRDefault="00042FEB" w:rsidP="0032449A">
      <w:pPr>
        <w:jc w:val="both"/>
        <w:rPr>
          <w:rFonts w:ascii="Times New Roman" w:hAnsi="Times New Roman" w:cs="Times New Roman"/>
          <w:b/>
        </w:rPr>
      </w:pPr>
      <w:r w:rsidRPr="00584162">
        <w:rPr>
          <w:rFonts w:ascii="Times New Roman" w:hAnsi="Times New Roman" w:cs="Times New Roman"/>
          <w:b/>
        </w:rPr>
        <w:t xml:space="preserve">Depositories Law: </w:t>
      </w:r>
      <w:r w:rsidRPr="00584162">
        <w:rPr>
          <w:rFonts w:ascii="Times New Roman" w:hAnsi="Times New Roman" w:cs="Times New Roman"/>
        </w:rPr>
        <w:t>The Depositories Act 1996 – Definitions; rights and obligations of depositories ;participants issuers and beneficial owners ; inquiry and inspections, penalty</w:t>
      </w:r>
      <w:r w:rsidRPr="00584162">
        <w:rPr>
          <w:rFonts w:ascii="Times New Roman" w:hAnsi="Times New Roman" w:cs="Times New Roman"/>
          <w:b/>
        </w:rPr>
        <w:t>.</w:t>
      </w:r>
    </w:p>
    <w:p w:rsidR="00042FEB" w:rsidRPr="00584162" w:rsidRDefault="00042FEB" w:rsidP="0032449A">
      <w:pPr>
        <w:spacing w:after="0"/>
        <w:jc w:val="both"/>
        <w:rPr>
          <w:rFonts w:ascii="Times New Roman" w:hAnsi="Times New Roman" w:cs="Times New Roman"/>
          <w:b/>
        </w:rPr>
      </w:pPr>
    </w:p>
    <w:p w:rsidR="00566E48" w:rsidRPr="00584162" w:rsidRDefault="00566E48" w:rsidP="0032449A">
      <w:pPr>
        <w:jc w:val="both"/>
        <w:rPr>
          <w:rFonts w:ascii="Times New Roman" w:hAnsi="Times New Roman" w:cs="Times New Roman"/>
          <w:b/>
        </w:rPr>
      </w:pPr>
      <w:r w:rsidRPr="00584162">
        <w:rPr>
          <w:rFonts w:ascii="Times New Roman" w:hAnsi="Times New Roman" w:cs="Times New Roman"/>
          <w:b/>
        </w:rPr>
        <w:t>Suggested Readings:</w:t>
      </w:r>
    </w:p>
    <w:p w:rsidR="00566E48" w:rsidRPr="00584162" w:rsidRDefault="00566E48" w:rsidP="009021F1">
      <w:pPr>
        <w:pStyle w:val="ListParagraph"/>
        <w:numPr>
          <w:ilvl w:val="0"/>
          <w:numId w:val="14"/>
        </w:numPr>
        <w:jc w:val="both"/>
        <w:rPr>
          <w:rFonts w:ascii="Times New Roman" w:hAnsi="Times New Roman" w:cs="Times New Roman"/>
        </w:rPr>
      </w:pPr>
      <w:r w:rsidRPr="00584162">
        <w:rPr>
          <w:rFonts w:ascii="Times New Roman" w:hAnsi="Times New Roman" w:cs="Times New Roman"/>
        </w:rPr>
        <w:t xml:space="preserve">MC </w:t>
      </w:r>
      <w:r w:rsidRPr="00584162">
        <w:rPr>
          <w:rFonts w:ascii="Times New Roman" w:hAnsi="Times New Roman" w:cs="Times New Roman"/>
          <w:i/>
        </w:rPr>
        <w:t>Kuchhal Corporate Laws</w:t>
      </w:r>
      <w:r w:rsidRPr="00584162">
        <w:rPr>
          <w:rFonts w:ascii="Times New Roman" w:hAnsi="Times New Roman" w:cs="Times New Roman"/>
        </w:rPr>
        <w:t>,ShriMahaveer Book Depot. (Publishers).</w:t>
      </w:r>
    </w:p>
    <w:p w:rsidR="00566E48" w:rsidRPr="00584162" w:rsidRDefault="00566E48" w:rsidP="009021F1">
      <w:pPr>
        <w:pStyle w:val="ListParagraph"/>
        <w:numPr>
          <w:ilvl w:val="0"/>
          <w:numId w:val="14"/>
        </w:numPr>
        <w:jc w:val="both"/>
        <w:rPr>
          <w:rFonts w:ascii="Times New Roman" w:hAnsi="Times New Roman" w:cs="Times New Roman"/>
        </w:rPr>
      </w:pPr>
      <w:r w:rsidRPr="00584162">
        <w:rPr>
          <w:rFonts w:ascii="Times New Roman" w:hAnsi="Times New Roman" w:cs="Times New Roman"/>
        </w:rPr>
        <w:t>GK Kapoo</w:t>
      </w:r>
      <w:r w:rsidR="00C7059A" w:rsidRPr="00584162">
        <w:rPr>
          <w:rFonts w:ascii="Times New Roman" w:hAnsi="Times New Roman" w:cs="Times New Roman"/>
        </w:rPr>
        <w:t>r&amp; Sanjay Dhamija</w:t>
      </w:r>
      <w:r w:rsidR="00C7059A" w:rsidRPr="00584162">
        <w:rPr>
          <w:rFonts w:ascii="Times New Roman" w:hAnsi="Times New Roman" w:cs="Times New Roman"/>
          <w:i/>
        </w:rPr>
        <w:t>,Company Law</w:t>
      </w:r>
      <w:r w:rsidR="00C7059A" w:rsidRPr="00584162">
        <w:rPr>
          <w:rFonts w:ascii="Times New Roman" w:hAnsi="Times New Roman" w:cs="Times New Roman"/>
        </w:rPr>
        <w:t xml:space="preserve"> ,Bharat Law House.</w:t>
      </w:r>
    </w:p>
    <w:p w:rsidR="00C7059A" w:rsidRPr="00584162" w:rsidRDefault="00C7059A" w:rsidP="009021F1">
      <w:pPr>
        <w:pStyle w:val="ListParagraph"/>
        <w:numPr>
          <w:ilvl w:val="0"/>
          <w:numId w:val="14"/>
        </w:numPr>
        <w:jc w:val="both"/>
        <w:rPr>
          <w:rFonts w:ascii="Times New Roman" w:hAnsi="Times New Roman" w:cs="Times New Roman"/>
        </w:rPr>
      </w:pPr>
      <w:r w:rsidRPr="00584162">
        <w:rPr>
          <w:rFonts w:ascii="Times New Roman" w:hAnsi="Times New Roman" w:cs="Times New Roman"/>
        </w:rPr>
        <w:t>ReenaChadha and SumantChadha,</w:t>
      </w:r>
      <w:r w:rsidRPr="00584162">
        <w:rPr>
          <w:rFonts w:ascii="Times New Roman" w:hAnsi="Times New Roman" w:cs="Times New Roman"/>
          <w:i/>
        </w:rPr>
        <w:t>Corporate Laws</w:t>
      </w:r>
      <w:r w:rsidRPr="00584162">
        <w:rPr>
          <w:rFonts w:ascii="Times New Roman" w:hAnsi="Times New Roman" w:cs="Times New Roman"/>
        </w:rPr>
        <w:t>, Scholar Tech Press.</w:t>
      </w:r>
    </w:p>
    <w:p w:rsidR="00C7059A" w:rsidRPr="00584162" w:rsidRDefault="00C7059A" w:rsidP="009021F1">
      <w:pPr>
        <w:pStyle w:val="ListParagraph"/>
        <w:numPr>
          <w:ilvl w:val="0"/>
          <w:numId w:val="14"/>
        </w:numPr>
        <w:jc w:val="both"/>
        <w:rPr>
          <w:rFonts w:ascii="Times New Roman" w:hAnsi="Times New Roman" w:cs="Times New Roman"/>
        </w:rPr>
      </w:pPr>
      <w:r w:rsidRPr="00584162">
        <w:rPr>
          <w:rFonts w:ascii="Times New Roman" w:hAnsi="Times New Roman" w:cs="Times New Roman"/>
        </w:rPr>
        <w:t>Gowar ,LCB,</w:t>
      </w:r>
      <w:r w:rsidRPr="00584162">
        <w:rPr>
          <w:rFonts w:ascii="Times New Roman" w:hAnsi="Times New Roman" w:cs="Times New Roman"/>
          <w:i/>
        </w:rPr>
        <w:t>Principles of Modern company Law</w:t>
      </w:r>
      <w:r w:rsidRPr="00584162">
        <w:rPr>
          <w:rFonts w:ascii="Times New Roman" w:hAnsi="Times New Roman" w:cs="Times New Roman"/>
        </w:rPr>
        <w:t>, Stevens &amp; Sons ,London.</w:t>
      </w:r>
    </w:p>
    <w:p w:rsidR="00C7059A" w:rsidRPr="00584162" w:rsidRDefault="00C7059A" w:rsidP="009021F1">
      <w:pPr>
        <w:pStyle w:val="ListParagraph"/>
        <w:numPr>
          <w:ilvl w:val="0"/>
          <w:numId w:val="14"/>
        </w:numPr>
        <w:jc w:val="both"/>
        <w:rPr>
          <w:rFonts w:ascii="Times New Roman" w:hAnsi="Times New Roman" w:cs="Times New Roman"/>
        </w:rPr>
      </w:pPr>
      <w:r w:rsidRPr="00584162">
        <w:rPr>
          <w:rFonts w:ascii="Times New Roman" w:hAnsi="Times New Roman" w:cs="Times New Roman"/>
        </w:rPr>
        <w:t>Ramaiya ,</w:t>
      </w:r>
      <w:r w:rsidRPr="00584162">
        <w:rPr>
          <w:rFonts w:ascii="Times New Roman" w:hAnsi="Times New Roman" w:cs="Times New Roman"/>
          <w:i/>
        </w:rPr>
        <w:t xml:space="preserve">A Guide to Companies Act </w:t>
      </w:r>
      <w:r w:rsidRPr="00584162">
        <w:rPr>
          <w:rFonts w:ascii="Times New Roman" w:hAnsi="Times New Roman" w:cs="Times New Roman"/>
        </w:rPr>
        <w:t>,LexisNexis ,Wadhwa and Buttersworth.</w:t>
      </w:r>
    </w:p>
    <w:p w:rsidR="00C7059A" w:rsidRPr="00584162" w:rsidRDefault="00C7059A" w:rsidP="009021F1">
      <w:pPr>
        <w:pStyle w:val="ListParagraph"/>
        <w:numPr>
          <w:ilvl w:val="0"/>
          <w:numId w:val="14"/>
        </w:numPr>
        <w:jc w:val="both"/>
        <w:rPr>
          <w:rFonts w:ascii="Times New Roman" w:hAnsi="Times New Roman" w:cs="Times New Roman"/>
        </w:rPr>
      </w:pPr>
      <w:r w:rsidRPr="00584162">
        <w:rPr>
          <w:rFonts w:ascii="Times New Roman" w:hAnsi="Times New Roman" w:cs="Times New Roman"/>
          <w:i/>
        </w:rPr>
        <w:t xml:space="preserve"> A Compendium Companies Act 2013 ,along with Rules</w:t>
      </w:r>
      <w:r w:rsidRPr="00584162">
        <w:rPr>
          <w:rFonts w:ascii="Times New Roman" w:hAnsi="Times New Roman" w:cs="Times New Roman"/>
        </w:rPr>
        <w:t xml:space="preserve"> , by Taxmann Publications.</w:t>
      </w:r>
    </w:p>
    <w:p w:rsidR="00EA720A" w:rsidRPr="0032449A" w:rsidRDefault="00C7059A" w:rsidP="009021F1">
      <w:pPr>
        <w:pStyle w:val="ListParagraph"/>
        <w:numPr>
          <w:ilvl w:val="0"/>
          <w:numId w:val="14"/>
        </w:numPr>
        <w:jc w:val="both"/>
        <w:rPr>
          <w:rFonts w:ascii="Times New Roman" w:hAnsi="Times New Roman" w:cs="Times New Roman"/>
        </w:rPr>
      </w:pPr>
      <w:r w:rsidRPr="00584162">
        <w:rPr>
          <w:rFonts w:ascii="Times New Roman" w:hAnsi="Times New Roman" w:cs="Times New Roman"/>
        </w:rPr>
        <w:t>Avtar Singh ,</w:t>
      </w:r>
      <w:r w:rsidRPr="00584162">
        <w:rPr>
          <w:rFonts w:ascii="Times New Roman" w:hAnsi="Times New Roman" w:cs="Times New Roman"/>
          <w:i/>
        </w:rPr>
        <w:t>Introduction to company Law</w:t>
      </w:r>
      <w:r w:rsidRPr="00584162">
        <w:rPr>
          <w:rFonts w:ascii="Times New Roman" w:hAnsi="Times New Roman" w:cs="Times New Roman"/>
        </w:rPr>
        <w:t>, Eastern Book Company</w:t>
      </w:r>
    </w:p>
    <w:p w:rsidR="00EA720A" w:rsidRPr="00584162" w:rsidRDefault="00EA720A" w:rsidP="0032449A">
      <w:pPr>
        <w:tabs>
          <w:tab w:val="left" w:pos="7920"/>
          <w:tab w:val="left" w:pos="8010"/>
        </w:tabs>
        <w:jc w:val="both"/>
        <w:rPr>
          <w:rFonts w:ascii="Times New Roman" w:hAnsi="Times New Roman" w:cs="Times New Roman"/>
          <w:b/>
        </w:rPr>
      </w:pPr>
      <w:r w:rsidRPr="00584162">
        <w:rPr>
          <w:rFonts w:ascii="Times New Roman" w:hAnsi="Times New Roman" w:cs="Times New Roman"/>
          <w:b/>
        </w:rPr>
        <w:tab/>
      </w:r>
    </w:p>
    <w:p w:rsidR="00EA720A" w:rsidRPr="00584162" w:rsidRDefault="00EA720A" w:rsidP="0032449A">
      <w:pPr>
        <w:spacing w:after="0"/>
        <w:jc w:val="both"/>
        <w:rPr>
          <w:rFonts w:ascii="Times New Roman" w:hAnsi="Times New Roman" w:cs="Times New Roman"/>
          <w:b/>
        </w:rPr>
      </w:pPr>
    </w:p>
    <w:p w:rsidR="00EA720A" w:rsidRPr="0032449A" w:rsidRDefault="003602EF" w:rsidP="0032449A">
      <w:pPr>
        <w:spacing w:after="0"/>
        <w:jc w:val="both"/>
        <w:rPr>
          <w:rFonts w:ascii="Times New Roman" w:hAnsi="Times New Roman" w:cs="Times New Roman"/>
          <w:b/>
          <w:sz w:val="24"/>
          <w:szCs w:val="24"/>
        </w:rPr>
      </w:pPr>
      <w:r>
        <w:rPr>
          <w:rFonts w:ascii="Times New Roman" w:hAnsi="Times New Roman" w:cs="Times New Roman"/>
          <w:b/>
        </w:rPr>
        <w:t xml:space="preserve">                                      </w:t>
      </w:r>
      <w:r w:rsidR="00EA720A" w:rsidRPr="0032449A">
        <w:rPr>
          <w:rFonts w:ascii="Times New Roman" w:hAnsi="Times New Roman" w:cs="Times New Roman"/>
          <w:b/>
          <w:sz w:val="24"/>
          <w:szCs w:val="24"/>
        </w:rPr>
        <w:t>Paper</w:t>
      </w:r>
      <w:r w:rsidR="009C63D1">
        <w:rPr>
          <w:rFonts w:ascii="Times New Roman" w:hAnsi="Times New Roman" w:cs="Times New Roman"/>
          <w:b/>
          <w:sz w:val="24"/>
          <w:szCs w:val="24"/>
        </w:rPr>
        <w:t xml:space="preserve"> code; ACN </w:t>
      </w:r>
      <w:r w:rsidR="00C31E9E">
        <w:rPr>
          <w:rFonts w:ascii="Times New Roman" w:hAnsi="Times New Roman" w:cs="Times New Roman"/>
          <w:b/>
          <w:sz w:val="24"/>
          <w:szCs w:val="24"/>
        </w:rPr>
        <w:t xml:space="preserve"> GE-2</w:t>
      </w:r>
      <w:r w:rsidR="00EA720A" w:rsidRPr="0032449A">
        <w:rPr>
          <w:rFonts w:ascii="Times New Roman" w:hAnsi="Times New Roman" w:cs="Times New Roman"/>
          <w:b/>
          <w:sz w:val="24"/>
          <w:szCs w:val="24"/>
        </w:rPr>
        <w:t xml:space="preserve">  BUSINESS STATISTICS</w:t>
      </w:r>
    </w:p>
    <w:p w:rsidR="00EA720A" w:rsidRPr="00584162" w:rsidRDefault="00EA720A" w:rsidP="0032449A">
      <w:pPr>
        <w:jc w:val="both"/>
        <w:rPr>
          <w:rFonts w:ascii="Times New Roman" w:hAnsi="Times New Roman" w:cs="Times New Roman"/>
        </w:rPr>
      </w:pPr>
    </w:p>
    <w:p w:rsidR="00EA720A" w:rsidRPr="00584162" w:rsidRDefault="00EA720A" w:rsidP="0032449A">
      <w:pPr>
        <w:jc w:val="both"/>
        <w:rPr>
          <w:rFonts w:ascii="Times New Roman" w:hAnsi="Times New Roman" w:cs="Times New Roman"/>
          <w:b/>
        </w:rPr>
      </w:pPr>
      <w:r w:rsidRPr="00584162">
        <w:rPr>
          <w:rFonts w:ascii="Times New Roman" w:hAnsi="Times New Roman" w:cs="Times New Roman"/>
          <w:b/>
        </w:rPr>
        <w:t xml:space="preserve">Unit I:                                                                                                                   </w:t>
      </w:r>
      <w:r w:rsidR="002C73A7">
        <w:rPr>
          <w:rFonts w:ascii="Times New Roman" w:hAnsi="Times New Roman" w:cs="Times New Roman"/>
          <w:b/>
        </w:rPr>
        <w:t xml:space="preserve">                   </w:t>
      </w:r>
    </w:p>
    <w:p w:rsidR="00EA720A" w:rsidRPr="00584162" w:rsidRDefault="00EA720A" w:rsidP="0032449A">
      <w:pPr>
        <w:jc w:val="both"/>
        <w:rPr>
          <w:rFonts w:ascii="Times New Roman" w:hAnsi="Times New Roman" w:cs="Times New Roman"/>
          <w:b/>
        </w:rPr>
      </w:pPr>
      <w:r w:rsidRPr="00584162">
        <w:rPr>
          <w:rFonts w:ascii="Times New Roman" w:hAnsi="Times New Roman" w:cs="Times New Roman"/>
          <w:b/>
        </w:rPr>
        <w:t>Statistical Data and Descriptive Statistics</w:t>
      </w:r>
    </w:p>
    <w:p w:rsidR="00EA720A" w:rsidRPr="002C73A7" w:rsidRDefault="00EA720A" w:rsidP="0032449A">
      <w:pPr>
        <w:ind w:left="60"/>
        <w:jc w:val="both"/>
        <w:rPr>
          <w:rFonts w:ascii="Times New Roman" w:hAnsi="Times New Roman" w:cs="Times New Roman"/>
          <w:b/>
        </w:rPr>
      </w:pPr>
      <w:r w:rsidRPr="002C73A7">
        <w:rPr>
          <w:rFonts w:ascii="Times New Roman" w:hAnsi="Times New Roman" w:cs="Times New Roman"/>
        </w:rPr>
        <w:t xml:space="preserve">Nature and classification of data: univariate, bivariate and multivariate </w:t>
      </w:r>
      <w:r w:rsidR="009D4CAC" w:rsidRPr="002C73A7">
        <w:rPr>
          <w:rFonts w:ascii="Times New Roman" w:hAnsi="Times New Roman" w:cs="Times New Roman"/>
        </w:rPr>
        <w:t>data</w:t>
      </w:r>
      <w:r w:rsidRPr="002C73A7">
        <w:rPr>
          <w:rFonts w:ascii="Times New Roman" w:hAnsi="Times New Roman" w:cs="Times New Roman"/>
        </w:rPr>
        <w:t>; time- series and cross- sectional data.</w:t>
      </w:r>
    </w:p>
    <w:p w:rsidR="00EA720A" w:rsidRPr="002C73A7" w:rsidRDefault="00EA720A" w:rsidP="0032449A">
      <w:pPr>
        <w:ind w:left="60"/>
        <w:jc w:val="both"/>
        <w:rPr>
          <w:rFonts w:ascii="Times New Roman" w:hAnsi="Times New Roman" w:cs="Times New Roman"/>
          <w:b/>
        </w:rPr>
      </w:pPr>
      <w:r w:rsidRPr="002C73A7">
        <w:rPr>
          <w:rFonts w:ascii="Times New Roman" w:hAnsi="Times New Roman" w:cs="Times New Roman"/>
        </w:rPr>
        <w:t>Measures of central tendency</w:t>
      </w:r>
    </w:p>
    <w:p w:rsidR="00EA720A" w:rsidRPr="00584162" w:rsidRDefault="00EA720A" w:rsidP="009021F1">
      <w:pPr>
        <w:pStyle w:val="ListParagraph"/>
        <w:numPr>
          <w:ilvl w:val="0"/>
          <w:numId w:val="15"/>
        </w:numPr>
        <w:jc w:val="both"/>
        <w:rPr>
          <w:rFonts w:ascii="Times New Roman" w:hAnsi="Times New Roman" w:cs="Times New Roman"/>
          <w:b/>
        </w:rPr>
      </w:pPr>
      <w:r w:rsidRPr="00584162">
        <w:rPr>
          <w:rFonts w:ascii="Times New Roman" w:hAnsi="Times New Roman" w:cs="Times New Roman"/>
        </w:rPr>
        <w:t>Mathematical averages including arithmetic mean, geometric mean and harmonic mean. Properties and applications.</w:t>
      </w:r>
    </w:p>
    <w:p w:rsidR="00EA720A" w:rsidRPr="00584162" w:rsidRDefault="00F867EB" w:rsidP="009021F1">
      <w:pPr>
        <w:pStyle w:val="ListParagraph"/>
        <w:numPr>
          <w:ilvl w:val="0"/>
          <w:numId w:val="15"/>
        </w:numPr>
        <w:jc w:val="both"/>
        <w:rPr>
          <w:rFonts w:ascii="Times New Roman" w:hAnsi="Times New Roman" w:cs="Times New Roman"/>
          <w:b/>
        </w:rPr>
      </w:pPr>
      <w:r w:rsidRPr="00584162">
        <w:rPr>
          <w:rFonts w:ascii="Times New Roman" w:hAnsi="Times New Roman" w:cs="Times New Roman"/>
        </w:rPr>
        <w:t xml:space="preserve">Positional Averages: Mode and Median (and other </w:t>
      </w:r>
      <w:r w:rsidR="009D4CAC" w:rsidRPr="00584162">
        <w:rPr>
          <w:rFonts w:ascii="Times New Roman" w:hAnsi="Times New Roman" w:cs="Times New Roman"/>
        </w:rPr>
        <w:t>partition</w:t>
      </w:r>
      <w:r w:rsidRPr="00584162">
        <w:rPr>
          <w:rFonts w:ascii="Times New Roman" w:hAnsi="Times New Roman" w:cs="Times New Roman"/>
        </w:rPr>
        <w:t xml:space="preserve"> values including quartiles, deciles, and percentiles) (including graphic determination)</w:t>
      </w:r>
    </w:p>
    <w:p w:rsidR="00F867EB" w:rsidRPr="002C73A7" w:rsidRDefault="00F867EB" w:rsidP="0032449A">
      <w:pPr>
        <w:ind w:left="60"/>
        <w:jc w:val="both"/>
        <w:rPr>
          <w:rFonts w:ascii="Times New Roman" w:hAnsi="Times New Roman" w:cs="Times New Roman"/>
        </w:rPr>
      </w:pPr>
      <w:r w:rsidRPr="002C73A7">
        <w:rPr>
          <w:rFonts w:ascii="Times New Roman" w:hAnsi="Times New Roman" w:cs="Times New Roman"/>
        </w:rPr>
        <w:t>Measures of variations: absolute and relative.</w:t>
      </w:r>
    </w:p>
    <w:p w:rsidR="00F867EB" w:rsidRPr="00584162" w:rsidRDefault="00F867EB" w:rsidP="0032449A">
      <w:pPr>
        <w:pStyle w:val="ListParagraph"/>
        <w:ind w:left="420"/>
        <w:jc w:val="both"/>
        <w:rPr>
          <w:rFonts w:ascii="Times New Roman" w:hAnsi="Times New Roman" w:cs="Times New Roman"/>
        </w:rPr>
      </w:pPr>
      <w:r w:rsidRPr="00584162">
        <w:rPr>
          <w:rFonts w:ascii="Times New Roman" w:hAnsi="Times New Roman" w:cs="Times New Roman"/>
        </w:rPr>
        <w:t>Range, quartile deviation, mean deviation, standard deviation, and their coefficients, Properties of standard deviation/variance.</w:t>
      </w:r>
    </w:p>
    <w:p w:rsidR="00F867EB" w:rsidRPr="002C73A7" w:rsidRDefault="00884142" w:rsidP="0032449A">
      <w:pPr>
        <w:ind w:left="60"/>
        <w:jc w:val="both"/>
        <w:rPr>
          <w:rFonts w:ascii="Times New Roman" w:hAnsi="Times New Roman" w:cs="Times New Roman"/>
        </w:rPr>
      </w:pPr>
      <w:r w:rsidRPr="002C73A7">
        <w:rPr>
          <w:rFonts w:ascii="Times New Roman" w:hAnsi="Times New Roman" w:cs="Times New Roman"/>
        </w:rPr>
        <w:t>Sk</w:t>
      </w:r>
      <w:r w:rsidR="00F867EB" w:rsidRPr="002C73A7">
        <w:rPr>
          <w:rFonts w:ascii="Times New Roman" w:hAnsi="Times New Roman" w:cs="Times New Roman"/>
        </w:rPr>
        <w:t>ewness:</w:t>
      </w:r>
      <w:r w:rsidRPr="002C73A7">
        <w:rPr>
          <w:rFonts w:ascii="Times New Roman" w:hAnsi="Times New Roman" w:cs="Times New Roman"/>
        </w:rPr>
        <w:t xml:space="preserve"> Meaning, Measurement using Karl</w:t>
      </w:r>
      <w:r w:rsidR="00F867EB" w:rsidRPr="002C73A7">
        <w:rPr>
          <w:rFonts w:ascii="Times New Roman" w:hAnsi="Times New Roman" w:cs="Times New Roman"/>
        </w:rPr>
        <w:t xml:space="preserve"> Pearson and Bowley’s measures; concept of Kurtosis.</w:t>
      </w:r>
    </w:p>
    <w:p w:rsidR="00F867EB" w:rsidRPr="00584162" w:rsidRDefault="00F867EB" w:rsidP="0032449A">
      <w:pPr>
        <w:ind w:left="60"/>
        <w:jc w:val="both"/>
        <w:rPr>
          <w:rFonts w:ascii="Times New Roman" w:hAnsi="Times New Roman" w:cs="Times New Roman"/>
          <w:b/>
        </w:rPr>
      </w:pPr>
      <w:r w:rsidRPr="00584162">
        <w:rPr>
          <w:rFonts w:ascii="Times New Roman" w:hAnsi="Times New Roman" w:cs="Times New Roman"/>
          <w:b/>
        </w:rPr>
        <w:t xml:space="preserve">Unit II:                                                                                                                        </w:t>
      </w:r>
      <w:r w:rsidR="002C73A7">
        <w:rPr>
          <w:rFonts w:ascii="Times New Roman" w:hAnsi="Times New Roman" w:cs="Times New Roman"/>
          <w:b/>
        </w:rPr>
        <w:t xml:space="preserve">          </w:t>
      </w:r>
    </w:p>
    <w:p w:rsidR="00F867EB" w:rsidRPr="00584162" w:rsidRDefault="00F867EB" w:rsidP="0032449A">
      <w:pPr>
        <w:ind w:left="60"/>
        <w:jc w:val="both"/>
        <w:rPr>
          <w:rFonts w:ascii="Times New Roman" w:hAnsi="Times New Roman" w:cs="Times New Roman"/>
          <w:b/>
        </w:rPr>
      </w:pPr>
      <w:r w:rsidRPr="00584162">
        <w:rPr>
          <w:rFonts w:ascii="Times New Roman" w:hAnsi="Times New Roman" w:cs="Times New Roman"/>
          <w:b/>
        </w:rPr>
        <w:t>Probability and Probability Distribution</w:t>
      </w:r>
    </w:p>
    <w:p w:rsidR="00F867EB" w:rsidRPr="00584162" w:rsidRDefault="00F867EB" w:rsidP="0032449A">
      <w:pPr>
        <w:spacing w:after="0"/>
        <w:jc w:val="both"/>
        <w:rPr>
          <w:rFonts w:ascii="Times New Roman" w:hAnsi="Times New Roman" w:cs="Times New Roman"/>
        </w:rPr>
      </w:pPr>
      <w:r w:rsidRPr="00584162">
        <w:rPr>
          <w:rFonts w:ascii="Times New Roman" w:hAnsi="Times New Roman" w:cs="Times New Roman"/>
        </w:rPr>
        <w:t>. Theory of Probability, Approaches to the calculation of probability.</w:t>
      </w:r>
    </w:p>
    <w:p w:rsidR="00F867EB" w:rsidRPr="00584162" w:rsidRDefault="00F867EB" w:rsidP="0032449A">
      <w:pPr>
        <w:spacing w:after="0"/>
        <w:ind w:left="60"/>
        <w:jc w:val="both"/>
        <w:rPr>
          <w:rFonts w:ascii="Times New Roman" w:hAnsi="Times New Roman" w:cs="Times New Roman"/>
        </w:rPr>
      </w:pPr>
      <w:r w:rsidRPr="00584162">
        <w:rPr>
          <w:rFonts w:ascii="Times New Roman" w:hAnsi="Times New Roman" w:cs="Times New Roman"/>
        </w:rPr>
        <w:t xml:space="preserve"> Calculation of event probabilities. Addition and multiplication laws of probability (proof not required)</w:t>
      </w:r>
    </w:p>
    <w:p w:rsidR="00F867EB" w:rsidRPr="00584162" w:rsidRDefault="00F867EB" w:rsidP="0032449A">
      <w:pPr>
        <w:spacing w:after="0"/>
        <w:jc w:val="both"/>
        <w:rPr>
          <w:rFonts w:ascii="Times New Roman" w:hAnsi="Times New Roman" w:cs="Times New Roman"/>
        </w:rPr>
      </w:pPr>
      <w:r w:rsidRPr="00584162">
        <w:rPr>
          <w:rFonts w:ascii="Times New Roman" w:hAnsi="Times New Roman" w:cs="Times New Roman"/>
        </w:rPr>
        <w:lastRenderedPageBreak/>
        <w:t>. Conditional probability and Bayes’ Theorem (proof not required)</w:t>
      </w:r>
    </w:p>
    <w:p w:rsidR="00F867EB" w:rsidRPr="00584162" w:rsidRDefault="00F867EB" w:rsidP="0032449A">
      <w:pPr>
        <w:spacing w:after="0"/>
        <w:jc w:val="both"/>
        <w:rPr>
          <w:rFonts w:ascii="Times New Roman" w:hAnsi="Times New Roman" w:cs="Times New Roman"/>
        </w:rPr>
      </w:pPr>
      <w:r w:rsidRPr="00584162">
        <w:rPr>
          <w:rFonts w:ascii="Times New Roman" w:hAnsi="Times New Roman" w:cs="Times New Roman"/>
        </w:rPr>
        <w:t>. Expectation and variance of a random variable.</w:t>
      </w:r>
    </w:p>
    <w:p w:rsidR="00F867EB" w:rsidRPr="00584162" w:rsidRDefault="00F867EB" w:rsidP="0032449A">
      <w:pPr>
        <w:spacing w:after="0"/>
        <w:jc w:val="both"/>
        <w:rPr>
          <w:rFonts w:ascii="Times New Roman" w:hAnsi="Times New Roman" w:cs="Times New Roman"/>
        </w:rPr>
      </w:pPr>
      <w:r w:rsidRPr="00584162">
        <w:rPr>
          <w:rFonts w:ascii="Times New Roman" w:hAnsi="Times New Roman" w:cs="Times New Roman"/>
        </w:rPr>
        <w:t xml:space="preserve">. Probability </w:t>
      </w:r>
      <w:r w:rsidR="00EE3273" w:rsidRPr="00584162">
        <w:rPr>
          <w:rFonts w:ascii="Times New Roman" w:hAnsi="Times New Roman" w:cs="Times New Roman"/>
        </w:rPr>
        <w:t>Distribution</w:t>
      </w:r>
      <w:r w:rsidRPr="00584162">
        <w:rPr>
          <w:rFonts w:ascii="Times New Roman" w:hAnsi="Times New Roman" w:cs="Times New Roman"/>
        </w:rPr>
        <w:t>:</w:t>
      </w:r>
    </w:p>
    <w:p w:rsidR="00F55997" w:rsidRPr="00584162" w:rsidRDefault="00F867EB" w:rsidP="0032449A">
      <w:pPr>
        <w:spacing w:after="0"/>
        <w:ind w:left="60"/>
        <w:jc w:val="both"/>
        <w:rPr>
          <w:rFonts w:ascii="Times New Roman" w:hAnsi="Times New Roman" w:cs="Times New Roman"/>
        </w:rPr>
      </w:pPr>
      <w:r w:rsidRPr="00584162">
        <w:rPr>
          <w:rFonts w:ascii="Times New Roman" w:hAnsi="Times New Roman" w:cs="Times New Roman"/>
        </w:rPr>
        <w:t xml:space="preserve"> Binomial distribution: Probability distribution function</w:t>
      </w:r>
      <w:r w:rsidR="00F55997" w:rsidRPr="00584162">
        <w:rPr>
          <w:rFonts w:ascii="Times New Roman" w:hAnsi="Times New Roman" w:cs="Times New Roman"/>
        </w:rPr>
        <w:t>, Constants, Shape, Fitting of                                                                                                                                                                               binomial  distribution</w:t>
      </w:r>
    </w:p>
    <w:p w:rsidR="00F55997" w:rsidRPr="00584162" w:rsidRDefault="00F55997" w:rsidP="0032449A">
      <w:pPr>
        <w:spacing w:after="0"/>
        <w:ind w:left="60"/>
        <w:jc w:val="both"/>
        <w:rPr>
          <w:rFonts w:ascii="Times New Roman" w:hAnsi="Times New Roman" w:cs="Times New Roman"/>
        </w:rPr>
      </w:pPr>
      <w:r w:rsidRPr="00584162">
        <w:rPr>
          <w:rFonts w:ascii="Times New Roman" w:hAnsi="Times New Roman" w:cs="Times New Roman"/>
        </w:rPr>
        <w:t xml:space="preserve"> </w:t>
      </w:r>
      <w:r w:rsidR="007C3B1A" w:rsidRPr="00584162">
        <w:rPr>
          <w:rFonts w:ascii="Times New Roman" w:hAnsi="Times New Roman" w:cs="Times New Roman"/>
        </w:rPr>
        <w:t>P</w:t>
      </w:r>
      <w:r w:rsidRPr="00584162">
        <w:rPr>
          <w:rFonts w:ascii="Times New Roman" w:hAnsi="Times New Roman" w:cs="Times New Roman"/>
        </w:rPr>
        <w:t>oisson Distribution</w:t>
      </w:r>
      <w:r w:rsidR="007C3B1A" w:rsidRPr="00584162">
        <w:rPr>
          <w:rFonts w:ascii="Times New Roman" w:hAnsi="Times New Roman" w:cs="Times New Roman"/>
        </w:rPr>
        <w:t>: Probability function, (including poisson approximation to binomial distribution), Constants, fitting of poisson distribution.</w:t>
      </w:r>
    </w:p>
    <w:p w:rsidR="007C3B1A" w:rsidRPr="00584162" w:rsidRDefault="007C3B1A" w:rsidP="0032449A">
      <w:pPr>
        <w:spacing w:after="0"/>
        <w:jc w:val="both"/>
        <w:rPr>
          <w:rFonts w:ascii="Times New Roman" w:hAnsi="Times New Roman" w:cs="Times New Roman"/>
        </w:rPr>
      </w:pPr>
      <w:r w:rsidRPr="00584162">
        <w:rPr>
          <w:rFonts w:ascii="Times New Roman" w:hAnsi="Times New Roman" w:cs="Times New Roman"/>
        </w:rPr>
        <w:t xml:space="preserve"> Normal distribution: Probability distribution function, properties of normal curve, Calculation of </w:t>
      </w:r>
      <w:r w:rsidR="0032449A">
        <w:rPr>
          <w:rFonts w:ascii="Times New Roman" w:hAnsi="Times New Roman" w:cs="Times New Roman"/>
        </w:rPr>
        <w:t xml:space="preserve"> </w:t>
      </w:r>
      <w:r w:rsidRPr="00584162">
        <w:rPr>
          <w:rFonts w:ascii="Times New Roman" w:hAnsi="Times New Roman" w:cs="Times New Roman"/>
        </w:rPr>
        <w:t>Probability.</w:t>
      </w:r>
    </w:p>
    <w:p w:rsidR="007C3B1A" w:rsidRPr="00584162" w:rsidRDefault="007C3B1A" w:rsidP="0032449A">
      <w:pPr>
        <w:jc w:val="both"/>
        <w:rPr>
          <w:rFonts w:ascii="Times New Roman" w:hAnsi="Times New Roman" w:cs="Times New Roman"/>
        </w:rPr>
      </w:pPr>
    </w:p>
    <w:p w:rsidR="0009780A" w:rsidRDefault="007C3B1A" w:rsidP="0032449A">
      <w:pPr>
        <w:spacing w:after="0"/>
        <w:jc w:val="both"/>
        <w:rPr>
          <w:rFonts w:ascii="Times New Roman" w:hAnsi="Times New Roman" w:cs="Times New Roman"/>
          <w:b/>
        </w:rPr>
      </w:pPr>
      <w:r w:rsidRPr="00584162">
        <w:rPr>
          <w:rFonts w:ascii="Times New Roman" w:hAnsi="Times New Roman" w:cs="Times New Roman"/>
          <w:b/>
        </w:rPr>
        <w:t xml:space="preserve">Unit III:       </w:t>
      </w:r>
    </w:p>
    <w:p w:rsidR="007C3B1A" w:rsidRPr="00584162" w:rsidRDefault="007C3B1A" w:rsidP="0032449A">
      <w:pPr>
        <w:spacing w:after="0"/>
        <w:jc w:val="both"/>
        <w:rPr>
          <w:rFonts w:ascii="Times New Roman" w:hAnsi="Times New Roman" w:cs="Times New Roman"/>
          <w:b/>
        </w:rPr>
      </w:pPr>
      <w:r w:rsidRPr="00584162">
        <w:rPr>
          <w:rFonts w:ascii="Times New Roman" w:hAnsi="Times New Roman" w:cs="Times New Roman"/>
          <w:b/>
        </w:rPr>
        <w:t xml:space="preserve">                                                                                                        </w:t>
      </w:r>
      <w:r w:rsidR="002C73A7">
        <w:rPr>
          <w:rFonts w:ascii="Times New Roman" w:hAnsi="Times New Roman" w:cs="Times New Roman"/>
          <w:b/>
        </w:rPr>
        <w:t xml:space="preserve">                  </w:t>
      </w:r>
    </w:p>
    <w:p w:rsidR="007C3B1A" w:rsidRDefault="007C3B1A" w:rsidP="0032449A">
      <w:pPr>
        <w:spacing w:after="0"/>
        <w:jc w:val="both"/>
        <w:rPr>
          <w:rFonts w:ascii="Times New Roman" w:hAnsi="Times New Roman" w:cs="Times New Roman"/>
          <w:b/>
        </w:rPr>
      </w:pPr>
      <w:r w:rsidRPr="00584162">
        <w:rPr>
          <w:rFonts w:ascii="Times New Roman" w:hAnsi="Times New Roman" w:cs="Times New Roman"/>
          <w:b/>
        </w:rPr>
        <w:t>Simple Correlation and Regression Analysis</w:t>
      </w:r>
    </w:p>
    <w:p w:rsidR="0009780A" w:rsidRPr="00584162" w:rsidRDefault="0009780A" w:rsidP="0032449A">
      <w:pPr>
        <w:spacing w:after="0"/>
        <w:jc w:val="both"/>
        <w:rPr>
          <w:rFonts w:ascii="Times New Roman" w:hAnsi="Times New Roman" w:cs="Times New Roman"/>
          <w:b/>
        </w:rPr>
      </w:pPr>
    </w:p>
    <w:p w:rsidR="007C3B1A" w:rsidRDefault="007C3B1A" w:rsidP="0032449A">
      <w:pPr>
        <w:spacing w:after="0"/>
        <w:jc w:val="both"/>
        <w:rPr>
          <w:rFonts w:ascii="Times New Roman" w:hAnsi="Times New Roman" w:cs="Times New Roman"/>
        </w:rPr>
      </w:pPr>
      <w:r w:rsidRPr="00584162">
        <w:rPr>
          <w:rFonts w:ascii="Times New Roman" w:hAnsi="Times New Roman" w:cs="Times New Roman"/>
        </w:rPr>
        <w:t>Correlation Analysis: Meaning of correlation, simple, multiple and partial, linear and non- linear, Correlation and Causation, Scatter diagram, Pearson’s coefficient of correlation; Calculation and properties (proofs not required), Correlation and Probabl</w:t>
      </w:r>
      <w:r w:rsidR="0032449A">
        <w:rPr>
          <w:rFonts w:ascii="Times New Roman" w:hAnsi="Times New Roman" w:cs="Times New Roman"/>
        </w:rPr>
        <w:t>e error, Rank Correlation.</w:t>
      </w:r>
    </w:p>
    <w:p w:rsidR="0032449A" w:rsidRPr="00584162" w:rsidRDefault="0032449A" w:rsidP="0032449A">
      <w:pPr>
        <w:spacing w:after="0"/>
        <w:jc w:val="both"/>
        <w:rPr>
          <w:rFonts w:ascii="Times New Roman" w:hAnsi="Times New Roman" w:cs="Times New Roman"/>
        </w:rPr>
      </w:pPr>
    </w:p>
    <w:p w:rsidR="007C3B1A" w:rsidRPr="00584162" w:rsidRDefault="007C3B1A" w:rsidP="0032449A">
      <w:pPr>
        <w:spacing w:after="0"/>
        <w:jc w:val="both"/>
        <w:rPr>
          <w:rFonts w:ascii="Times New Roman" w:hAnsi="Times New Roman" w:cs="Times New Roman"/>
        </w:rPr>
      </w:pPr>
      <w:r w:rsidRPr="00584162">
        <w:rPr>
          <w:rFonts w:ascii="Times New Roman" w:hAnsi="Times New Roman" w:cs="Times New Roman"/>
        </w:rPr>
        <w:t xml:space="preserve"> Regression </w:t>
      </w:r>
      <w:r w:rsidR="00584162" w:rsidRPr="00584162">
        <w:rPr>
          <w:rFonts w:ascii="Times New Roman" w:hAnsi="Times New Roman" w:cs="Times New Roman"/>
        </w:rPr>
        <w:t>Analysis</w:t>
      </w:r>
      <w:r w:rsidRPr="00584162">
        <w:rPr>
          <w:rFonts w:ascii="Times New Roman" w:hAnsi="Times New Roman" w:cs="Times New Roman"/>
        </w:rPr>
        <w:t xml:space="preserve">. Principles of least squares and regression lines, Regression equations and estimation; Properties of regression coefficients; Relationship between </w:t>
      </w:r>
      <w:r w:rsidR="00584162" w:rsidRPr="00584162">
        <w:rPr>
          <w:rFonts w:ascii="Times New Roman" w:hAnsi="Times New Roman" w:cs="Times New Roman"/>
        </w:rPr>
        <w:t>Correlation and</w:t>
      </w:r>
      <w:r w:rsidRPr="00584162">
        <w:rPr>
          <w:rFonts w:ascii="Times New Roman" w:hAnsi="Times New Roman" w:cs="Times New Roman"/>
        </w:rPr>
        <w:t xml:space="preserve"> Regression coefficients; Standard error of Estimate.</w:t>
      </w:r>
    </w:p>
    <w:p w:rsidR="00D21B21" w:rsidRPr="00584162" w:rsidRDefault="00D21B21" w:rsidP="0032449A">
      <w:pPr>
        <w:spacing w:after="0"/>
        <w:jc w:val="both"/>
        <w:rPr>
          <w:rFonts w:ascii="Times New Roman" w:hAnsi="Times New Roman" w:cs="Times New Roman"/>
        </w:rPr>
      </w:pPr>
    </w:p>
    <w:p w:rsidR="007C3B1A" w:rsidRPr="00584162" w:rsidRDefault="007C3B1A" w:rsidP="0032449A">
      <w:pPr>
        <w:spacing w:after="0"/>
        <w:jc w:val="both"/>
        <w:rPr>
          <w:rFonts w:ascii="Times New Roman" w:hAnsi="Times New Roman" w:cs="Times New Roman"/>
          <w:b/>
        </w:rPr>
      </w:pPr>
      <w:r w:rsidRPr="00584162">
        <w:rPr>
          <w:rFonts w:ascii="Times New Roman" w:hAnsi="Times New Roman" w:cs="Times New Roman"/>
          <w:b/>
        </w:rPr>
        <w:t>Unit IV:</w:t>
      </w:r>
      <w:r w:rsidR="00351BF5" w:rsidRPr="00584162">
        <w:rPr>
          <w:rFonts w:ascii="Times New Roman" w:hAnsi="Times New Roman" w:cs="Times New Roman"/>
          <w:b/>
        </w:rPr>
        <w:t xml:space="preserve">                                                                                                               </w:t>
      </w:r>
      <w:r w:rsidR="00233030">
        <w:rPr>
          <w:rFonts w:ascii="Times New Roman" w:hAnsi="Times New Roman" w:cs="Times New Roman"/>
          <w:b/>
        </w:rPr>
        <w:t xml:space="preserve">                   </w:t>
      </w:r>
    </w:p>
    <w:p w:rsidR="00351BF5" w:rsidRPr="00584162" w:rsidRDefault="00351BF5" w:rsidP="0032449A">
      <w:pPr>
        <w:spacing w:after="0"/>
        <w:jc w:val="both"/>
        <w:rPr>
          <w:rFonts w:ascii="Times New Roman" w:hAnsi="Times New Roman" w:cs="Times New Roman"/>
          <w:b/>
        </w:rPr>
      </w:pPr>
      <w:r w:rsidRPr="00584162">
        <w:rPr>
          <w:rFonts w:ascii="Times New Roman" w:hAnsi="Times New Roman" w:cs="Times New Roman"/>
          <w:b/>
        </w:rPr>
        <w:t>Index Number</w:t>
      </w:r>
    </w:p>
    <w:p w:rsidR="00351BF5" w:rsidRDefault="00351BF5" w:rsidP="0032449A">
      <w:pPr>
        <w:spacing w:after="0"/>
        <w:jc w:val="both"/>
        <w:rPr>
          <w:rFonts w:ascii="Times New Roman" w:hAnsi="Times New Roman" w:cs="Times New Roman"/>
        </w:rPr>
      </w:pPr>
      <w:r w:rsidRPr="00584162">
        <w:rPr>
          <w:rFonts w:ascii="Times New Roman" w:hAnsi="Times New Roman" w:cs="Times New Roman"/>
        </w:rPr>
        <w:t>Meaning and uses of Index numbers, Constructions of Index numbers: fixed and chain base: univariate and composite. Aggregative and average of relatives- simple and weighted.</w:t>
      </w:r>
    </w:p>
    <w:p w:rsidR="0032449A" w:rsidRPr="00584162" w:rsidRDefault="0032449A" w:rsidP="0032449A">
      <w:pPr>
        <w:spacing w:after="0"/>
        <w:jc w:val="both"/>
        <w:rPr>
          <w:rFonts w:ascii="Times New Roman" w:hAnsi="Times New Roman" w:cs="Times New Roman"/>
        </w:rPr>
      </w:pPr>
    </w:p>
    <w:p w:rsidR="00351BF5" w:rsidRDefault="00351BF5" w:rsidP="0032449A">
      <w:pPr>
        <w:spacing w:after="0"/>
        <w:jc w:val="both"/>
        <w:rPr>
          <w:rFonts w:ascii="Times New Roman" w:hAnsi="Times New Roman" w:cs="Times New Roman"/>
        </w:rPr>
      </w:pPr>
      <w:r w:rsidRPr="00584162">
        <w:rPr>
          <w:rFonts w:ascii="Times New Roman" w:hAnsi="Times New Roman" w:cs="Times New Roman"/>
        </w:rPr>
        <w:t>Tests of adequacy of Index numbers, Base shifting, splicing and deflating, Problems in the construction of index number.</w:t>
      </w:r>
    </w:p>
    <w:p w:rsidR="0032449A" w:rsidRPr="00584162" w:rsidRDefault="0032449A" w:rsidP="0032449A">
      <w:pPr>
        <w:spacing w:after="0"/>
        <w:jc w:val="both"/>
        <w:rPr>
          <w:rFonts w:ascii="Times New Roman" w:hAnsi="Times New Roman" w:cs="Times New Roman"/>
        </w:rPr>
      </w:pPr>
    </w:p>
    <w:p w:rsidR="00351BF5" w:rsidRPr="00584162" w:rsidRDefault="00351BF5" w:rsidP="0032449A">
      <w:pPr>
        <w:spacing w:after="0"/>
        <w:jc w:val="both"/>
        <w:rPr>
          <w:rFonts w:ascii="Times New Roman" w:hAnsi="Times New Roman" w:cs="Times New Roman"/>
        </w:rPr>
      </w:pPr>
      <w:r w:rsidRPr="00584162">
        <w:rPr>
          <w:rFonts w:ascii="Times New Roman" w:hAnsi="Times New Roman" w:cs="Times New Roman"/>
        </w:rPr>
        <w:t>Construction of consumer price indices. Important share price indices, including BSE SENSEX and NSE NIFTY.</w:t>
      </w:r>
    </w:p>
    <w:p w:rsidR="00351BF5" w:rsidRPr="00584162" w:rsidRDefault="00351BF5" w:rsidP="0032449A">
      <w:pPr>
        <w:spacing w:after="0"/>
        <w:jc w:val="both"/>
        <w:rPr>
          <w:rFonts w:ascii="Times New Roman" w:hAnsi="Times New Roman" w:cs="Times New Roman"/>
        </w:rPr>
      </w:pPr>
    </w:p>
    <w:p w:rsidR="00351BF5" w:rsidRPr="00584162" w:rsidRDefault="00351BF5" w:rsidP="0032449A">
      <w:pPr>
        <w:spacing w:after="0"/>
        <w:jc w:val="both"/>
        <w:rPr>
          <w:rFonts w:ascii="Times New Roman" w:hAnsi="Times New Roman" w:cs="Times New Roman"/>
          <w:b/>
        </w:rPr>
      </w:pPr>
      <w:r w:rsidRPr="00584162">
        <w:rPr>
          <w:rFonts w:ascii="Times New Roman" w:hAnsi="Times New Roman" w:cs="Times New Roman"/>
          <w:b/>
        </w:rPr>
        <w:t xml:space="preserve">Unit V:                                                                                                                 </w:t>
      </w:r>
      <w:r w:rsidR="00335CF1">
        <w:rPr>
          <w:rFonts w:ascii="Times New Roman" w:hAnsi="Times New Roman" w:cs="Times New Roman"/>
          <w:b/>
        </w:rPr>
        <w:t xml:space="preserve">                 </w:t>
      </w:r>
    </w:p>
    <w:p w:rsidR="00351BF5" w:rsidRDefault="00351BF5" w:rsidP="0032449A">
      <w:pPr>
        <w:spacing w:after="0"/>
        <w:jc w:val="both"/>
        <w:rPr>
          <w:rFonts w:ascii="Times New Roman" w:hAnsi="Times New Roman" w:cs="Times New Roman"/>
          <w:b/>
        </w:rPr>
      </w:pPr>
      <w:r w:rsidRPr="00584162">
        <w:rPr>
          <w:rFonts w:ascii="Times New Roman" w:hAnsi="Times New Roman" w:cs="Times New Roman"/>
          <w:b/>
        </w:rPr>
        <w:t>Time Series Analysis</w:t>
      </w:r>
    </w:p>
    <w:p w:rsidR="0009780A" w:rsidRPr="00584162" w:rsidRDefault="0009780A" w:rsidP="0032449A">
      <w:pPr>
        <w:spacing w:after="0"/>
        <w:jc w:val="both"/>
        <w:rPr>
          <w:rFonts w:ascii="Times New Roman" w:hAnsi="Times New Roman" w:cs="Times New Roman"/>
          <w:b/>
        </w:rPr>
      </w:pPr>
    </w:p>
    <w:p w:rsidR="00351BF5" w:rsidRPr="00584162" w:rsidRDefault="00351BF5" w:rsidP="0032449A">
      <w:pPr>
        <w:spacing w:after="0"/>
        <w:jc w:val="both"/>
        <w:rPr>
          <w:rFonts w:ascii="Times New Roman" w:hAnsi="Times New Roman" w:cs="Times New Roman"/>
        </w:rPr>
      </w:pPr>
      <w:r w:rsidRPr="00584162">
        <w:rPr>
          <w:rFonts w:ascii="Times New Roman" w:hAnsi="Times New Roman" w:cs="Times New Roman"/>
        </w:rPr>
        <w:t>Components of time series, Additive and multiplicative models.</w:t>
      </w:r>
    </w:p>
    <w:p w:rsidR="00351BF5" w:rsidRDefault="00351BF5" w:rsidP="0032449A">
      <w:pPr>
        <w:spacing w:after="0"/>
        <w:jc w:val="both"/>
        <w:rPr>
          <w:rFonts w:ascii="Times New Roman" w:hAnsi="Times New Roman" w:cs="Times New Roman"/>
        </w:rPr>
      </w:pPr>
      <w:r w:rsidRPr="00584162">
        <w:rPr>
          <w:rFonts w:ascii="Times New Roman" w:hAnsi="Times New Roman" w:cs="Times New Roman"/>
        </w:rPr>
        <w:t xml:space="preserve">Trend analysis. Fitting of trend line using principles of least square- linear, second degree parabola and exponential. Conversion of annual linear equation to quarterly/monthly basis and vice- </w:t>
      </w:r>
      <w:r w:rsidR="0032449A">
        <w:rPr>
          <w:rFonts w:ascii="Times New Roman" w:hAnsi="Times New Roman" w:cs="Times New Roman"/>
        </w:rPr>
        <w:t>versa; Moving averages</w:t>
      </w:r>
    </w:p>
    <w:p w:rsidR="0032449A" w:rsidRPr="00584162" w:rsidRDefault="0032449A" w:rsidP="0032449A">
      <w:pPr>
        <w:spacing w:after="0"/>
        <w:jc w:val="both"/>
        <w:rPr>
          <w:rFonts w:ascii="Times New Roman" w:hAnsi="Times New Roman" w:cs="Times New Roman"/>
        </w:rPr>
      </w:pPr>
    </w:p>
    <w:p w:rsidR="00351BF5" w:rsidRPr="00584162" w:rsidRDefault="00351BF5" w:rsidP="0032449A">
      <w:pPr>
        <w:spacing w:after="0"/>
        <w:jc w:val="both"/>
        <w:rPr>
          <w:rFonts w:ascii="Times New Roman" w:hAnsi="Times New Roman" w:cs="Times New Roman"/>
        </w:rPr>
      </w:pPr>
      <w:r w:rsidRPr="00584162">
        <w:rPr>
          <w:rFonts w:ascii="Times New Roman" w:hAnsi="Times New Roman" w:cs="Times New Roman"/>
        </w:rPr>
        <w:t xml:space="preserve"> Seasonal Variations: </w:t>
      </w:r>
      <w:r w:rsidR="00D21B21" w:rsidRPr="00584162">
        <w:rPr>
          <w:rFonts w:ascii="Times New Roman" w:hAnsi="Times New Roman" w:cs="Times New Roman"/>
        </w:rPr>
        <w:t xml:space="preserve"> Calculation of seasonal indices using simple averages, Ratio- to- trend, and Ratio-to-moving averages methods, Uses of Seasonal Indices.</w:t>
      </w:r>
    </w:p>
    <w:p w:rsidR="00D21B21" w:rsidRPr="00584162" w:rsidRDefault="00D21B21" w:rsidP="0032449A">
      <w:pPr>
        <w:spacing w:after="0"/>
        <w:jc w:val="both"/>
        <w:rPr>
          <w:rFonts w:ascii="Times New Roman" w:hAnsi="Times New Roman" w:cs="Times New Roman"/>
        </w:rPr>
      </w:pPr>
    </w:p>
    <w:p w:rsidR="00D21B21" w:rsidRPr="00584162" w:rsidRDefault="00D21B21" w:rsidP="0032449A">
      <w:pPr>
        <w:spacing w:after="0"/>
        <w:jc w:val="both"/>
        <w:rPr>
          <w:rFonts w:ascii="Times New Roman" w:hAnsi="Times New Roman" w:cs="Times New Roman"/>
          <w:b/>
        </w:rPr>
      </w:pPr>
      <w:r w:rsidRPr="00584162">
        <w:rPr>
          <w:rFonts w:ascii="Times New Roman" w:hAnsi="Times New Roman" w:cs="Times New Roman"/>
          <w:b/>
        </w:rPr>
        <w:t xml:space="preserve">Unit VI:                                                                                                                        </w:t>
      </w:r>
      <w:r w:rsidR="00335CF1">
        <w:rPr>
          <w:rFonts w:ascii="Times New Roman" w:hAnsi="Times New Roman" w:cs="Times New Roman"/>
          <w:b/>
        </w:rPr>
        <w:t xml:space="preserve">             </w:t>
      </w:r>
    </w:p>
    <w:p w:rsidR="00D21B21" w:rsidRPr="00584162" w:rsidRDefault="00D21B21" w:rsidP="0032449A">
      <w:pPr>
        <w:spacing w:after="0"/>
        <w:jc w:val="both"/>
        <w:rPr>
          <w:rFonts w:ascii="Times New Roman" w:hAnsi="Times New Roman" w:cs="Times New Roman"/>
        </w:rPr>
      </w:pPr>
      <w:r w:rsidRPr="00584162">
        <w:rPr>
          <w:rFonts w:ascii="Times New Roman" w:hAnsi="Times New Roman" w:cs="Times New Roman"/>
          <w:b/>
        </w:rPr>
        <w:t>Sampling Concept, Sampling Distributions and Estimation:</w:t>
      </w:r>
      <w:r w:rsidRPr="00584162">
        <w:rPr>
          <w:rFonts w:ascii="Times New Roman" w:hAnsi="Times New Roman" w:cs="Times New Roman"/>
        </w:rPr>
        <w:t xml:space="preserve"> Populations and samples, Parameters and Statistics, Descriptive and inferential statistics, </w:t>
      </w:r>
      <w:r w:rsidR="002F28E7" w:rsidRPr="00584162">
        <w:rPr>
          <w:rFonts w:ascii="Times New Roman" w:hAnsi="Times New Roman" w:cs="Times New Roman"/>
        </w:rPr>
        <w:t>sampling</w:t>
      </w:r>
      <w:r w:rsidRPr="00584162">
        <w:rPr>
          <w:rFonts w:ascii="Times New Roman" w:hAnsi="Times New Roman" w:cs="Times New Roman"/>
        </w:rPr>
        <w:t xml:space="preserve"> method including Simple random sampling, Systematic sampling and Convenience sampling.</w:t>
      </w:r>
    </w:p>
    <w:p w:rsidR="00D21B21" w:rsidRPr="00584162" w:rsidRDefault="00D21B21" w:rsidP="0032449A">
      <w:pPr>
        <w:spacing w:after="0"/>
        <w:jc w:val="both"/>
        <w:rPr>
          <w:rFonts w:ascii="Times New Roman" w:hAnsi="Times New Roman" w:cs="Times New Roman"/>
        </w:rPr>
      </w:pPr>
      <w:r w:rsidRPr="00584162">
        <w:rPr>
          <w:rFonts w:ascii="Times New Roman" w:hAnsi="Times New Roman" w:cs="Times New Roman"/>
          <w:b/>
        </w:rPr>
        <w:t>Concept of Sampling distributions and theory of estimation:</w:t>
      </w:r>
      <w:r w:rsidRPr="00584162">
        <w:rPr>
          <w:rFonts w:ascii="Times New Roman" w:hAnsi="Times New Roman" w:cs="Times New Roman"/>
        </w:rPr>
        <w:t xml:space="preserve"> Point and interval estimation of mean (large samples) and proportions.</w:t>
      </w:r>
    </w:p>
    <w:p w:rsidR="00D21B21" w:rsidRPr="0032449A" w:rsidRDefault="00D21B21" w:rsidP="0032449A">
      <w:pPr>
        <w:jc w:val="both"/>
        <w:rPr>
          <w:rFonts w:ascii="Times New Roman" w:hAnsi="Times New Roman" w:cs="Times New Roman"/>
          <w:b/>
        </w:rPr>
      </w:pPr>
    </w:p>
    <w:p w:rsidR="00D21B21" w:rsidRPr="00584162" w:rsidRDefault="00D21B21" w:rsidP="0032449A">
      <w:pPr>
        <w:pStyle w:val="ListParagraph"/>
        <w:ind w:left="420"/>
        <w:jc w:val="both"/>
        <w:rPr>
          <w:rFonts w:ascii="Times New Roman" w:hAnsi="Times New Roman" w:cs="Times New Roman"/>
          <w:b/>
        </w:rPr>
      </w:pPr>
      <w:r w:rsidRPr="00584162">
        <w:rPr>
          <w:rFonts w:ascii="Times New Roman" w:hAnsi="Times New Roman" w:cs="Times New Roman"/>
          <w:b/>
        </w:rPr>
        <w:lastRenderedPageBreak/>
        <w:t>Suggested Readings:</w:t>
      </w:r>
    </w:p>
    <w:p w:rsidR="00D21B21" w:rsidRPr="00584162" w:rsidRDefault="00D21B21" w:rsidP="009021F1">
      <w:pPr>
        <w:pStyle w:val="ListParagraph"/>
        <w:numPr>
          <w:ilvl w:val="0"/>
          <w:numId w:val="16"/>
        </w:numPr>
        <w:jc w:val="both"/>
        <w:rPr>
          <w:rFonts w:ascii="Times New Roman" w:hAnsi="Times New Roman" w:cs="Times New Roman"/>
        </w:rPr>
      </w:pPr>
      <w:r w:rsidRPr="00584162">
        <w:rPr>
          <w:rFonts w:ascii="Times New Roman" w:hAnsi="Times New Roman" w:cs="Times New Roman"/>
        </w:rPr>
        <w:t>Levin, Richard, David S. Rubin, Rastogi, and Siddiqui</w:t>
      </w:r>
      <w:r w:rsidR="00C90A2C" w:rsidRPr="00584162">
        <w:rPr>
          <w:rFonts w:ascii="Times New Roman" w:hAnsi="Times New Roman" w:cs="Times New Roman"/>
          <w:i/>
        </w:rPr>
        <w:t>, Statistics for Management</w:t>
      </w:r>
      <w:r w:rsidR="00C90A2C" w:rsidRPr="00584162">
        <w:rPr>
          <w:rFonts w:ascii="Times New Roman" w:hAnsi="Times New Roman" w:cs="Times New Roman"/>
        </w:rPr>
        <w:t>, 7</w:t>
      </w:r>
      <w:r w:rsidR="00C90A2C" w:rsidRPr="00584162">
        <w:rPr>
          <w:rFonts w:ascii="Times New Roman" w:hAnsi="Times New Roman" w:cs="Times New Roman"/>
          <w:vertAlign w:val="superscript"/>
        </w:rPr>
        <w:t>th</w:t>
      </w:r>
      <w:r w:rsidR="00C90A2C" w:rsidRPr="00584162">
        <w:rPr>
          <w:rFonts w:ascii="Times New Roman" w:hAnsi="Times New Roman" w:cs="Times New Roman"/>
        </w:rPr>
        <w:t xml:space="preserve"> edition, Pearson Education.</w:t>
      </w:r>
    </w:p>
    <w:p w:rsidR="00C90A2C" w:rsidRPr="00584162" w:rsidRDefault="00C90A2C" w:rsidP="009021F1">
      <w:pPr>
        <w:pStyle w:val="ListParagraph"/>
        <w:numPr>
          <w:ilvl w:val="0"/>
          <w:numId w:val="16"/>
        </w:numPr>
        <w:jc w:val="both"/>
        <w:rPr>
          <w:rFonts w:ascii="Times New Roman" w:hAnsi="Times New Roman" w:cs="Times New Roman"/>
        </w:rPr>
      </w:pPr>
      <w:r w:rsidRPr="00584162">
        <w:rPr>
          <w:rFonts w:ascii="Times New Roman" w:hAnsi="Times New Roman" w:cs="Times New Roman"/>
        </w:rPr>
        <w:t xml:space="preserve">Berenson and Levine. </w:t>
      </w:r>
      <w:r w:rsidRPr="00584162">
        <w:rPr>
          <w:rFonts w:ascii="Times New Roman" w:hAnsi="Times New Roman" w:cs="Times New Roman"/>
          <w:i/>
        </w:rPr>
        <w:t>Basic Business Statistics: Concepts and Applications</w:t>
      </w:r>
      <w:r w:rsidRPr="00584162">
        <w:rPr>
          <w:rFonts w:ascii="Times New Roman" w:hAnsi="Times New Roman" w:cs="Times New Roman"/>
        </w:rPr>
        <w:t>. Pearson Education.</w:t>
      </w:r>
    </w:p>
    <w:p w:rsidR="00C90A2C" w:rsidRPr="00584162" w:rsidRDefault="00C90A2C" w:rsidP="009021F1">
      <w:pPr>
        <w:pStyle w:val="ListParagraph"/>
        <w:numPr>
          <w:ilvl w:val="0"/>
          <w:numId w:val="16"/>
        </w:numPr>
        <w:jc w:val="both"/>
        <w:rPr>
          <w:rFonts w:ascii="Times New Roman" w:hAnsi="Times New Roman" w:cs="Times New Roman"/>
        </w:rPr>
      </w:pPr>
      <w:r w:rsidRPr="00584162">
        <w:rPr>
          <w:rFonts w:ascii="Times New Roman" w:hAnsi="Times New Roman" w:cs="Times New Roman"/>
        </w:rPr>
        <w:t xml:space="preserve">Siegel Andrew F. </w:t>
      </w:r>
      <w:r w:rsidRPr="00584162">
        <w:rPr>
          <w:rFonts w:ascii="Times New Roman" w:hAnsi="Times New Roman" w:cs="Times New Roman"/>
          <w:i/>
        </w:rPr>
        <w:t>Practical Business Statistics</w:t>
      </w:r>
      <w:r w:rsidRPr="00584162">
        <w:rPr>
          <w:rFonts w:ascii="Times New Roman" w:hAnsi="Times New Roman" w:cs="Times New Roman"/>
        </w:rPr>
        <w:t>, McGraw Hill.</w:t>
      </w:r>
    </w:p>
    <w:p w:rsidR="00C90A2C" w:rsidRPr="00584162" w:rsidRDefault="00C90A2C" w:rsidP="009021F1">
      <w:pPr>
        <w:pStyle w:val="ListParagraph"/>
        <w:numPr>
          <w:ilvl w:val="0"/>
          <w:numId w:val="16"/>
        </w:numPr>
        <w:jc w:val="both"/>
        <w:rPr>
          <w:rFonts w:ascii="Times New Roman" w:hAnsi="Times New Roman" w:cs="Times New Roman"/>
        </w:rPr>
      </w:pPr>
      <w:r w:rsidRPr="00584162">
        <w:rPr>
          <w:rFonts w:ascii="Times New Roman" w:hAnsi="Times New Roman" w:cs="Times New Roman"/>
        </w:rPr>
        <w:t xml:space="preserve">Vohra N. D, </w:t>
      </w:r>
      <w:r w:rsidRPr="00584162">
        <w:rPr>
          <w:rFonts w:ascii="Times New Roman" w:hAnsi="Times New Roman" w:cs="Times New Roman"/>
          <w:i/>
        </w:rPr>
        <w:t>Business Statistics</w:t>
      </w:r>
      <w:r w:rsidRPr="00584162">
        <w:rPr>
          <w:rFonts w:ascii="Times New Roman" w:hAnsi="Times New Roman" w:cs="Times New Roman"/>
        </w:rPr>
        <w:t>, McGraw Hill.</w:t>
      </w:r>
    </w:p>
    <w:p w:rsidR="00C90A2C" w:rsidRPr="00584162" w:rsidRDefault="00C90A2C" w:rsidP="009021F1">
      <w:pPr>
        <w:pStyle w:val="ListParagraph"/>
        <w:numPr>
          <w:ilvl w:val="0"/>
          <w:numId w:val="16"/>
        </w:numPr>
        <w:jc w:val="both"/>
        <w:rPr>
          <w:rFonts w:ascii="Times New Roman" w:hAnsi="Times New Roman" w:cs="Times New Roman"/>
        </w:rPr>
      </w:pPr>
      <w:r w:rsidRPr="00584162">
        <w:rPr>
          <w:rFonts w:ascii="Times New Roman" w:hAnsi="Times New Roman" w:cs="Times New Roman"/>
        </w:rPr>
        <w:t xml:space="preserve">Spiegel M. D, </w:t>
      </w:r>
      <w:r w:rsidRPr="00584162">
        <w:rPr>
          <w:rFonts w:ascii="Times New Roman" w:hAnsi="Times New Roman" w:cs="Times New Roman"/>
          <w:i/>
        </w:rPr>
        <w:t>Theory and Problems of Statistics</w:t>
      </w:r>
      <w:r w:rsidRPr="00584162">
        <w:rPr>
          <w:rFonts w:ascii="Times New Roman" w:hAnsi="Times New Roman" w:cs="Times New Roman"/>
        </w:rPr>
        <w:t>, Schaum’s outlines Series. McGraw Hill.Publishing Co.</w:t>
      </w:r>
    </w:p>
    <w:p w:rsidR="00C90A2C" w:rsidRPr="00584162" w:rsidRDefault="00C90A2C" w:rsidP="009021F1">
      <w:pPr>
        <w:pStyle w:val="ListParagraph"/>
        <w:numPr>
          <w:ilvl w:val="0"/>
          <w:numId w:val="16"/>
        </w:numPr>
        <w:jc w:val="both"/>
        <w:rPr>
          <w:rFonts w:ascii="Times New Roman" w:hAnsi="Times New Roman" w:cs="Times New Roman"/>
        </w:rPr>
      </w:pPr>
      <w:r w:rsidRPr="00584162">
        <w:rPr>
          <w:rFonts w:ascii="Times New Roman" w:hAnsi="Times New Roman" w:cs="Times New Roman"/>
        </w:rPr>
        <w:t>Gupta, S.P and Archana Gupta</w:t>
      </w:r>
      <w:r w:rsidRPr="00584162">
        <w:rPr>
          <w:rFonts w:ascii="Times New Roman" w:hAnsi="Times New Roman" w:cs="Times New Roman"/>
          <w:i/>
        </w:rPr>
        <w:t>, Statistical Methods,</w:t>
      </w:r>
      <w:r w:rsidRPr="00584162">
        <w:rPr>
          <w:rFonts w:ascii="Times New Roman" w:hAnsi="Times New Roman" w:cs="Times New Roman"/>
        </w:rPr>
        <w:t xml:space="preserve"> Sultan Chand and Sons, New Delhi.</w:t>
      </w:r>
    </w:p>
    <w:p w:rsidR="00C90A2C" w:rsidRPr="00584162" w:rsidRDefault="00C90A2C" w:rsidP="009021F1">
      <w:pPr>
        <w:pStyle w:val="ListParagraph"/>
        <w:numPr>
          <w:ilvl w:val="0"/>
          <w:numId w:val="16"/>
        </w:numPr>
        <w:jc w:val="both"/>
        <w:rPr>
          <w:rFonts w:ascii="Times New Roman" w:hAnsi="Times New Roman" w:cs="Times New Roman"/>
        </w:rPr>
      </w:pPr>
      <w:r w:rsidRPr="00584162">
        <w:rPr>
          <w:rFonts w:ascii="Times New Roman" w:hAnsi="Times New Roman" w:cs="Times New Roman"/>
        </w:rPr>
        <w:t xml:space="preserve">Gupta, S.C, </w:t>
      </w:r>
      <w:r w:rsidRPr="00584162">
        <w:rPr>
          <w:rFonts w:ascii="Times New Roman" w:hAnsi="Times New Roman" w:cs="Times New Roman"/>
          <w:i/>
        </w:rPr>
        <w:t>Fundamentals of Statistics</w:t>
      </w:r>
      <w:r w:rsidRPr="00584162">
        <w:rPr>
          <w:rFonts w:ascii="Times New Roman" w:hAnsi="Times New Roman" w:cs="Times New Roman"/>
        </w:rPr>
        <w:t>, Himalaya Publishing House.</w:t>
      </w:r>
    </w:p>
    <w:p w:rsidR="00C90A2C" w:rsidRPr="00584162" w:rsidRDefault="00C90A2C" w:rsidP="009021F1">
      <w:pPr>
        <w:pStyle w:val="ListParagraph"/>
        <w:numPr>
          <w:ilvl w:val="0"/>
          <w:numId w:val="16"/>
        </w:numPr>
        <w:jc w:val="both"/>
        <w:rPr>
          <w:rFonts w:ascii="Times New Roman" w:hAnsi="Times New Roman" w:cs="Times New Roman"/>
        </w:rPr>
      </w:pPr>
      <w:r w:rsidRPr="00584162">
        <w:rPr>
          <w:rFonts w:ascii="Times New Roman" w:hAnsi="Times New Roman" w:cs="Times New Roman"/>
        </w:rPr>
        <w:t xml:space="preserve">Anderson Sweeney and William, </w:t>
      </w:r>
      <w:r w:rsidRPr="00584162">
        <w:rPr>
          <w:rFonts w:ascii="Times New Roman" w:hAnsi="Times New Roman" w:cs="Times New Roman"/>
          <w:i/>
        </w:rPr>
        <w:t>Statistics for students of Economics and Business</w:t>
      </w:r>
      <w:r w:rsidRPr="00584162">
        <w:rPr>
          <w:rFonts w:ascii="Times New Roman" w:hAnsi="Times New Roman" w:cs="Times New Roman"/>
        </w:rPr>
        <w:t>, Cengage Learning.</w:t>
      </w:r>
    </w:p>
    <w:p w:rsidR="00C90A2C" w:rsidRPr="00584162" w:rsidRDefault="00C90A2C" w:rsidP="009021F1">
      <w:pPr>
        <w:pStyle w:val="ListParagraph"/>
        <w:numPr>
          <w:ilvl w:val="0"/>
          <w:numId w:val="16"/>
        </w:numPr>
        <w:jc w:val="both"/>
        <w:rPr>
          <w:rFonts w:ascii="Times New Roman" w:hAnsi="Times New Roman" w:cs="Times New Roman"/>
        </w:rPr>
      </w:pPr>
      <w:r w:rsidRPr="00584162">
        <w:rPr>
          <w:rFonts w:ascii="Times New Roman" w:hAnsi="Times New Roman" w:cs="Times New Roman"/>
        </w:rPr>
        <w:t>Thukral J. K</w:t>
      </w:r>
      <w:r w:rsidRPr="00584162">
        <w:rPr>
          <w:rFonts w:ascii="Times New Roman" w:hAnsi="Times New Roman" w:cs="Times New Roman"/>
          <w:i/>
        </w:rPr>
        <w:t>,  Business Statistics</w:t>
      </w:r>
      <w:r w:rsidRPr="00584162">
        <w:rPr>
          <w:rFonts w:ascii="Times New Roman" w:hAnsi="Times New Roman" w:cs="Times New Roman"/>
        </w:rPr>
        <w:t xml:space="preserve">  .</w:t>
      </w:r>
    </w:p>
    <w:p w:rsidR="00C90A2C" w:rsidRPr="00584162" w:rsidRDefault="00C90A2C" w:rsidP="0032449A">
      <w:pPr>
        <w:jc w:val="both"/>
        <w:rPr>
          <w:rFonts w:ascii="Times New Roman" w:hAnsi="Times New Roman" w:cs="Times New Roman"/>
        </w:rPr>
      </w:pPr>
    </w:p>
    <w:p w:rsidR="00F867EB" w:rsidRPr="00584162" w:rsidRDefault="00F867EB" w:rsidP="0032449A">
      <w:pPr>
        <w:pStyle w:val="ListParagraph"/>
        <w:ind w:left="420"/>
        <w:jc w:val="both"/>
        <w:rPr>
          <w:rFonts w:ascii="Times New Roman" w:hAnsi="Times New Roman" w:cs="Times New Roman"/>
        </w:rPr>
      </w:pPr>
    </w:p>
    <w:p w:rsidR="00F867EB" w:rsidRPr="00584162" w:rsidRDefault="00F867EB" w:rsidP="0032449A">
      <w:pPr>
        <w:pStyle w:val="ListParagraph"/>
        <w:ind w:left="420"/>
        <w:jc w:val="both"/>
        <w:rPr>
          <w:rFonts w:ascii="Times New Roman" w:hAnsi="Times New Roman" w:cs="Times New Roman"/>
        </w:rPr>
      </w:pPr>
    </w:p>
    <w:p w:rsidR="00EA720A" w:rsidRPr="00584162" w:rsidRDefault="00EA720A" w:rsidP="0032449A">
      <w:pPr>
        <w:jc w:val="both"/>
        <w:rPr>
          <w:rFonts w:ascii="Times New Roman" w:hAnsi="Times New Roman" w:cs="Times New Roman"/>
          <w:b/>
        </w:rPr>
      </w:pPr>
    </w:p>
    <w:p w:rsidR="00C260C4" w:rsidRPr="00584162" w:rsidRDefault="00B104F5" w:rsidP="0032449A">
      <w:pPr>
        <w:jc w:val="both"/>
        <w:rPr>
          <w:rFonts w:ascii="Times New Roman" w:hAnsi="Times New Roman" w:cs="Times New Roman"/>
          <w:b/>
        </w:rPr>
      </w:pPr>
      <w:r>
        <w:rPr>
          <w:rFonts w:ascii="Times New Roman" w:hAnsi="Times New Roman" w:cs="Times New Roman"/>
          <w:b/>
        </w:rPr>
        <w:t xml:space="preserve">                                                          SEMESTER - III</w:t>
      </w:r>
    </w:p>
    <w:p w:rsidR="00C260C4" w:rsidRPr="00584162" w:rsidRDefault="00C260C4" w:rsidP="0032449A">
      <w:pPr>
        <w:spacing w:after="0"/>
        <w:jc w:val="both"/>
        <w:rPr>
          <w:rFonts w:ascii="Times New Roman" w:hAnsi="Times New Roman" w:cs="Times New Roman"/>
          <w:b/>
        </w:rPr>
      </w:pPr>
    </w:p>
    <w:p w:rsidR="00153EC8" w:rsidRPr="0032449A" w:rsidRDefault="00197212" w:rsidP="0032449A">
      <w:pPr>
        <w:spacing w:after="0"/>
        <w:jc w:val="both"/>
        <w:rPr>
          <w:rFonts w:ascii="Times New Roman" w:hAnsi="Times New Roman" w:cs="Times New Roman"/>
          <w:b/>
          <w:sz w:val="24"/>
          <w:szCs w:val="24"/>
        </w:rPr>
      </w:pPr>
      <w:r>
        <w:rPr>
          <w:rFonts w:ascii="Times New Roman" w:hAnsi="Times New Roman" w:cs="Times New Roman"/>
          <w:b/>
        </w:rPr>
        <w:t xml:space="preserve">                         </w:t>
      </w:r>
      <w:r w:rsidR="00085977" w:rsidRPr="0032449A">
        <w:rPr>
          <w:rFonts w:ascii="Times New Roman" w:hAnsi="Times New Roman" w:cs="Times New Roman"/>
          <w:b/>
          <w:sz w:val="24"/>
          <w:szCs w:val="24"/>
        </w:rPr>
        <w:t xml:space="preserve">Paper code- </w:t>
      </w:r>
      <w:r w:rsidR="00B104F5">
        <w:rPr>
          <w:rFonts w:ascii="Times New Roman" w:hAnsi="Times New Roman" w:cs="Times New Roman"/>
          <w:b/>
          <w:sz w:val="24"/>
          <w:szCs w:val="24"/>
        </w:rPr>
        <w:t>ACNH C-5</w:t>
      </w:r>
      <w:r w:rsidR="00C260C4" w:rsidRPr="0032449A">
        <w:rPr>
          <w:rFonts w:ascii="Times New Roman" w:hAnsi="Times New Roman" w:cs="Times New Roman"/>
          <w:b/>
          <w:sz w:val="24"/>
          <w:szCs w:val="24"/>
        </w:rPr>
        <w:t xml:space="preserve">  BUSINESS MATHEMATICS</w:t>
      </w:r>
      <w:r w:rsidR="00C260C4" w:rsidRPr="0032449A">
        <w:rPr>
          <w:rFonts w:ascii="Times New Roman" w:hAnsi="Times New Roman" w:cs="Times New Roman"/>
          <w:b/>
          <w:sz w:val="24"/>
          <w:szCs w:val="24"/>
        </w:rPr>
        <w:tab/>
      </w:r>
      <w:r w:rsidR="00C260C4" w:rsidRPr="0032449A">
        <w:rPr>
          <w:rFonts w:ascii="Times New Roman" w:hAnsi="Times New Roman" w:cs="Times New Roman"/>
          <w:b/>
          <w:sz w:val="24"/>
          <w:szCs w:val="24"/>
        </w:rPr>
        <w:tab/>
      </w:r>
      <w:r w:rsidR="00C260C4" w:rsidRPr="0032449A">
        <w:rPr>
          <w:rFonts w:ascii="Times New Roman" w:hAnsi="Times New Roman" w:cs="Times New Roman"/>
          <w:b/>
          <w:sz w:val="24"/>
          <w:szCs w:val="24"/>
        </w:rPr>
        <w:tab/>
        <w:t xml:space="preserve">          </w:t>
      </w:r>
      <w:r w:rsidR="00085977" w:rsidRPr="0032449A">
        <w:rPr>
          <w:rFonts w:ascii="Times New Roman" w:hAnsi="Times New Roman" w:cs="Times New Roman"/>
          <w:b/>
          <w:sz w:val="24"/>
          <w:szCs w:val="24"/>
        </w:rPr>
        <w:t xml:space="preserve">   </w:t>
      </w:r>
      <w:r w:rsidR="00085977" w:rsidRPr="0032449A">
        <w:rPr>
          <w:rFonts w:ascii="Times New Roman" w:hAnsi="Times New Roman" w:cs="Times New Roman"/>
          <w:b/>
          <w:sz w:val="24"/>
          <w:szCs w:val="24"/>
        </w:rPr>
        <w:tab/>
      </w:r>
      <w:r w:rsidR="00085977" w:rsidRPr="0032449A">
        <w:rPr>
          <w:rFonts w:ascii="Times New Roman" w:hAnsi="Times New Roman" w:cs="Times New Roman"/>
          <w:b/>
          <w:sz w:val="24"/>
          <w:szCs w:val="24"/>
        </w:rPr>
        <w:tab/>
      </w:r>
      <w:r w:rsidR="00085977" w:rsidRPr="0032449A">
        <w:rPr>
          <w:rFonts w:ascii="Times New Roman" w:hAnsi="Times New Roman" w:cs="Times New Roman"/>
          <w:b/>
          <w:sz w:val="24"/>
          <w:szCs w:val="24"/>
        </w:rPr>
        <w:tab/>
      </w:r>
      <w:r w:rsidR="00085977" w:rsidRPr="0032449A">
        <w:rPr>
          <w:rFonts w:ascii="Times New Roman" w:hAnsi="Times New Roman" w:cs="Times New Roman"/>
          <w:b/>
          <w:sz w:val="24"/>
          <w:szCs w:val="24"/>
        </w:rPr>
        <w:tab/>
        <w:t xml:space="preserve">   </w:t>
      </w:r>
    </w:p>
    <w:p w:rsidR="00C260C4" w:rsidRPr="00153EC8" w:rsidRDefault="00C260C4" w:rsidP="0032449A">
      <w:pPr>
        <w:jc w:val="both"/>
        <w:rPr>
          <w:rFonts w:ascii="Times New Roman" w:hAnsi="Times New Roman" w:cs="Times New Roman"/>
        </w:rPr>
      </w:pPr>
      <w:r w:rsidRPr="00584162">
        <w:rPr>
          <w:rFonts w:ascii="Times New Roman" w:hAnsi="Times New Roman" w:cs="Times New Roman"/>
          <w:b/>
        </w:rPr>
        <w:t xml:space="preserve">Unit I: Matrices and Determinants                                                                                         </w:t>
      </w:r>
    </w:p>
    <w:p w:rsidR="00C260C4" w:rsidRPr="00584162" w:rsidRDefault="00C260C4" w:rsidP="0032449A">
      <w:pPr>
        <w:pStyle w:val="ListParagraph"/>
        <w:spacing w:after="0"/>
        <w:ind w:left="360"/>
        <w:jc w:val="both"/>
        <w:rPr>
          <w:rFonts w:ascii="Times New Roman" w:hAnsi="Times New Roman" w:cs="Times New Roman"/>
        </w:rPr>
      </w:pPr>
      <w:r w:rsidRPr="00584162">
        <w:rPr>
          <w:rFonts w:ascii="Times New Roman" w:hAnsi="Times New Roman" w:cs="Times New Roman"/>
        </w:rPr>
        <w:t>Algebra matrices, inverse of a matrix, Matrix operation- Business application</w:t>
      </w:r>
      <w:r w:rsidR="00CC089E" w:rsidRPr="00584162">
        <w:rPr>
          <w:rFonts w:ascii="Times New Roman" w:hAnsi="Times New Roman" w:cs="Times New Roman"/>
        </w:rPr>
        <w:t>.</w:t>
      </w:r>
    </w:p>
    <w:p w:rsidR="00D74F9D" w:rsidRPr="00584162" w:rsidRDefault="00CC089E" w:rsidP="0032449A">
      <w:pPr>
        <w:pStyle w:val="ListParagraph"/>
        <w:spacing w:after="0"/>
        <w:ind w:left="360"/>
        <w:jc w:val="both"/>
        <w:rPr>
          <w:rFonts w:ascii="Times New Roman" w:hAnsi="Times New Roman" w:cs="Times New Roman"/>
        </w:rPr>
      </w:pPr>
      <w:r w:rsidRPr="00584162">
        <w:rPr>
          <w:rFonts w:ascii="Times New Roman" w:hAnsi="Times New Roman" w:cs="Times New Roman"/>
        </w:rPr>
        <w:t>Solution of system of  linear equations (having unique solution and involving not more than three variables) Using matrix inversion Method and  Cremer’s Rule, The Leontief Input- Output Model ( Open Model only)</w:t>
      </w:r>
    </w:p>
    <w:p w:rsidR="0048068F" w:rsidRPr="00900336" w:rsidRDefault="0048068F" w:rsidP="0032449A">
      <w:pPr>
        <w:spacing w:after="0"/>
        <w:jc w:val="both"/>
        <w:rPr>
          <w:rFonts w:ascii="Times New Roman" w:hAnsi="Times New Roman" w:cs="Times New Roman"/>
        </w:rPr>
      </w:pPr>
    </w:p>
    <w:p w:rsidR="00CC089E" w:rsidRPr="00584162" w:rsidRDefault="00CC089E" w:rsidP="0032449A">
      <w:pPr>
        <w:spacing w:after="0"/>
        <w:jc w:val="both"/>
        <w:rPr>
          <w:rFonts w:ascii="Times New Roman" w:hAnsi="Times New Roman" w:cs="Times New Roman"/>
          <w:b/>
        </w:rPr>
      </w:pPr>
      <w:r w:rsidRPr="00584162">
        <w:rPr>
          <w:rFonts w:ascii="Times New Roman" w:hAnsi="Times New Roman" w:cs="Times New Roman"/>
          <w:b/>
        </w:rPr>
        <w:t xml:space="preserve">Unit II. Calculus I                                                                                             </w:t>
      </w:r>
      <w:r w:rsidR="00900336">
        <w:rPr>
          <w:rFonts w:ascii="Times New Roman" w:hAnsi="Times New Roman" w:cs="Times New Roman"/>
          <w:b/>
        </w:rPr>
        <w:t xml:space="preserve">                       </w:t>
      </w:r>
    </w:p>
    <w:p w:rsidR="00CC089E" w:rsidRPr="00584162" w:rsidRDefault="00CC089E" w:rsidP="0032449A">
      <w:pPr>
        <w:spacing w:after="0"/>
        <w:jc w:val="both"/>
        <w:rPr>
          <w:rFonts w:ascii="Times New Roman" w:hAnsi="Times New Roman" w:cs="Times New Roman"/>
        </w:rPr>
      </w:pPr>
      <w:r w:rsidRPr="00584162">
        <w:rPr>
          <w:rFonts w:ascii="Times New Roman" w:hAnsi="Times New Roman" w:cs="Times New Roman"/>
        </w:rPr>
        <w:t xml:space="preserve">Mathematical </w:t>
      </w:r>
      <w:r w:rsidR="00EE3273" w:rsidRPr="00584162">
        <w:rPr>
          <w:rFonts w:ascii="Times New Roman" w:hAnsi="Times New Roman" w:cs="Times New Roman"/>
        </w:rPr>
        <w:t>functions</w:t>
      </w:r>
      <w:r w:rsidRPr="00584162">
        <w:rPr>
          <w:rFonts w:ascii="Times New Roman" w:hAnsi="Times New Roman" w:cs="Times New Roman"/>
        </w:rPr>
        <w:t xml:space="preserve"> and their types- linear, quadratic, polynomial, exponential, logarithmic and logistic function. Concepts of limit and continuity</w:t>
      </w:r>
      <w:r w:rsidR="00127E6E" w:rsidRPr="00584162">
        <w:rPr>
          <w:rFonts w:ascii="Times New Roman" w:hAnsi="Times New Roman" w:cs="Times New Roman"/>
        </w:rPr>
        <w:t xml:space="preserve"> of a function.</w:t>
      </w:r>
    </w:p>
    <w:p w:rsidR="00127E6E" w:rsidRPr="00584162" w:rsidRDefault="00127E6E" w:rsidP="0032449A">
      <w:pPr>
        <w:spacing w:after="0"/>
        <w:jc w:val="both"/>
        <w:rPr>
          <w:rFonts w:ascii="Times New Roman" w:hAnsi="Times New Roman" w:cs="Times New Roman"/>
        </w:rPr>
      </w:pPr>
      <w:r w:rsidRPr="00584162">
        <w:rPr>
          <w:rFonts w:ascii="Times New Roman" w:hAnsi="Times New Roman" w:cs="Times New Roman"/>
        </w:rPr>
        <w:t>Concept of rules of differentiation, Maxima and Minima involving second or higher order derivatives.</w:t>
      </w:r>
    </w:p>
    <w:p w:rsidR="00127E6E" w:rsidRPr="00584162" w:rsidRDefault="00127E6E" w:rsidP="0032449A">
      <w:pPr>
        <w:spacing w:after="0"/>
        <w:jc w:val="both"/>
        <w:rPr>
          <w:rFonts w:ascii="Times New Roman" w:hAnsi="Times New Roman" w:cs="Times New Roman"/>
        </w:rPr>
      </w:pPr>
      <w:r w:rsidRPr="00584162">
        <w:rPr>
          <w:rFonts w:ascii="Times New Roman" w:hAnsi="Times New Roman" w:cs="Times New Roman"/>
        </w:rPr>
        <w:t>Concept of Marginal Analysis, Concept of elasticity, Applied Maximum and Minimum Problem including effect of tax on Monopolist’s Optimum price and quantity, Economic Order quantity.</w:t>
      </w:r>
    </w:p>
    <w:p w:rsidR="00127E6E" w:rsidRPr="00584162" w:rsidRDefault="00127E6E" w:rsidP="0032449A">
      <w:pPr>
        <w:spacing w:after="0"/>
        <w:jc w:val="both"/>
        <w:rPr>
          <w:rFonts w:ascii="Times New Roman" w:hAnsi="Times New Roman" w:cs="Times New Roman"/>
        </w:rPr>
      </w:pPr>
      <w:r w:rsidRPr="00584162">
        <w:rPr>
          <w:rFonts w:ascii="Times New Roman" w:hAnsi="Times New Roman" w:cs="Times New Roman"/>
          <w:b/>
        </w:rPr>
        <w:t xml:space="preserve">Unit III: Calculus II                                                                                                                </w:t>
      </w:r>
    </w:p>
    <w:p w:rsidR="00127E6E" w:rsidRPr="00584162" w:rsidRDefault="00127E6E" w:rsidP="0032449A">
      <w:pPr>
        <w:spacing w:after="0"/>
        <w:jc w:val="both"/>
        <w:rPr>
          <w:rFonts w:ascii="Times New Roman" w:hAnsi="Times New Roman" w:cs="Times New Roman"/>
        </w:rPr>
      </w:pPr>
      <w:r w:rsidRPr="00584162">
        <w:rPr>
          <w:rFonts w:ascii="Times New Roman" w:hAnsi="Times New Roman" w:cs="Times New Roman"/>
        </w:rPr>
        <w:t xml:space="preserve"> Partial Differentiation, Partial derivatives </w:t>
      </w:r>
      <w:r w:rsidR="00EE3273" w:rsidRPr="00584162">
        <w:rPr>
          <w:rFonts w:ascii="Times New Roman" w:hAnsi="Times New Roman" w:cs="Times New Roman"/>
        </w:rPr>
        <w:t>up to</w:t>
      </w:r>
      <w:r w:rsidRPr="00584162">
        <w:rPr>
          <w:rFonts w:ascii="Times New Roman" w:hAnsi="Times New Roman" w:cs="Times New Roman"/>
        </w:rPr>
        <w:t xml:space="preserve"> second order. Homogeneity of functions and Euler’s Theorem.Total Differentials.Differentiation of implicit </w:t>
      </w:r>
      <w:r w:rsidR="00EE3273" w:rsidRPr="00584162">
        <w:rPr>
          <w:rFonts w:ascii="Times New Roman" w:hAnsi="Times New Roman" w:cs="Times New Roman"/>
        </w:rPr>
        <w:t>functions with</w:t>
      </w:r>
      <w:r w:rsidRPr="00584162">
        <w:rPr>
          <w:rFonts w:ascii="Times New Roman" w:hAnsi="Times New Roman" w:cs="Times New Roman"/>
        </w:rPr>
        <w:t xml:space="preserve"> the help of total differentials</w:t>
      </w:r>
      <w:r w:rsidR="00930CEC" w:rsidRPr="00584162">
        <w:rPr>
          <w:rFonts w:ascii="Times New Roman" w:hAnsi="Times New Roman" w:cs="Times New Roman"/>
        </w:rPr>
        <w:t>.</w:t>
      </w:r>
    </w:p>
    <w:p w:rsidR="00930CEC" w:rsidRPr="00584162" w:rsidRDefault="00930CEC" w:rsidP="0032449A">
      <w:pPr>
        <w:spacing w:after="0"/>
        <w:jc w:val="both"/>
        <w:rPr>
          <w:rFonts w:ascii="Times New Roman" w:hAnsi="Times New Roman" w:cs="Times New Roman"/>
        </w:rPr>
      </w:pPr>
      <w:r w:rsidRPr="00584162">
        <w:rPr>
          <w:rFonts w:ascii="Times New Roman" w:hAnsi="Times New Roman" w:cs="Times New Roman"/>
        </w:rPr>
        <w:t>Maxima and Minima in case of two variables involving not more than one constraint including then use of the Lagrangean multiplier.</w:t>
      </w:r>
    </w:p>
    <w:p w:rsidR="00930CEC" w:rsidRPr="00584162" w:rsidRDefault="00930CEC" w:rsidP="0032449A">
      <w:pPr>
        <w:spacing w:after="0"/>
        <w:jc w:val="both"/>
        <w:rPr>
          <w:rFonts w:ascii="Times New Roman" w:hAnsi="Times New Roman" w:cs="Times New Roman"/>
        </w:rPr>
      </w:pPr>
      <w:r w:rsidRPr="00584162">
        <w:rPr>
          <w:rFonts w:ascii="Times New Roman" w:hAnsi="Times New Roman" w:cs="Times New Roman"/>
        </w:rPr>
        <w:t>Integration, Standard forms, Methods of integration- by substitution</w:t>
      </w:r>
      <w:r w:rsidR="0048068F" w:rsidRPr="00584162">
        <w:rPr>
          <w:rFonts w:ascii="Times New Roman" w:hAnsi="Times New Roman" w:cs="Times New Roman"/>
        </w:rPr>
        <w:t>, by parts and by use of partial fractions. Definite Integration, Finding areas in different cases.</w:t>
      </w:r>
    </w:p>
    <w:p w:rsidR="0048068F" w:rsidRPr="00584162" w:rsidRDefault="0048068F" w:rsidP="0032449A">
      <w:pPr>
        <w:spacing w:after="0"/>
        <w:jc w:val="both"/>
        <w:rPr>
          <w:rFonts w:ascii="Times New Roman" w:hAnsi="Times New Roman" w:cs="Times New Roman"/>
        </w:rPr>
      </w:pPr>
      <w:r w:rsidRPr="00584162">
        <w:rPr>
          <w:rFonts w:ascii="Times New Roman" w:hAnsi="Times New Roman" w:cs="Times New Roman"/>
        </w:rPr>
        <w:t xml:space="preserve"> Application of Integration to marginal analysis, Consumer’s and </w:t>
      </w:r>
      <w:r w:rsidR="00EE3273" w:rsidRPr="00584162">
        <w:rPr>
          <w:rFonts w:ascii="Times New Roman" w:hAnsi="Times New Roman" w:cs="Times New Roman"/>
        </w:rPr>
        <w:t>Producer’s Surplus</w:t>
      </w:r>
      <w:r w:rsidRPr="00584162">
        <w:rPr>
          <w:rFonts w:ascii="Times New Roman" w:hAnsi="Times New Roman" w:cs="Times New Roman"/>
        </w:rPr>
        <w:t>, Rate of the Sales and Learning Curve.</w:t>
      </w:r>
    </w:p>
    <w:p w:rsidR="00D74F9D" w:rsidRPr="00584162" w:rsidRDefault="0048068F" w:rsidP="0032449A">
      <w:pPr>
        <w:spacing w:after="0"/>
        <w:jc w:val="both"/>
        <w:rPr>
          <w:rFonts w:ascii="Times New Roman" w:hAnsi="Times New Roman" w:cs="Times New Roman"/>
          <w:b/>
        </w:rPr>
      </w:pPr>
      <w:r w:rsidRPr="00584162">
        <w:rPr>
          <w:rFonts w:ascii="Times New Roman" w:hAnsi="Times New Roman" w:cs="Times New Roman"/>
          <w:b/>
        </w:rPr>
        <w:t xml:space="preserve">Unit IV: Mathematics of Finance                                                                     </w:t>
      </w:r>
      <w:r w:rsidR="00900336">
        <w:rPr>
          <w:rFonts w:ascii="Times New Roman" w:hAnsi="Times New Roman" w:cs="Times New Roman"/>
          <w:b/>
        </w:rPr>
        <w:t xml:space="preserve">                     </w:t>
      </w:r>
    </w:p>
    <w:p w:rsidR="0048068F" w:rsidRPr="00584162" w:rsidRDefault="0048068F" w:rsidP="0032449A">
      <w:pPr>
        <w:spacing w:after="0"/>
        <w:jc w:val="both"/>
        <w:rPr>
          <w:rFonts w:ascii="Times New Roman" w:hAnsi="Times New Roman" w:cs="Times New Roman"/>
        </w:rPr>
      </w:pPr>
      <w:r w:rsidRPr="00584162">
        <w:rPr>
          <w:rFonts w:ascii="Times New Roman" w:hAnsi="Times New Roman" w:cs="Times New Roman"/>
          <w:b/>
        </w:rPr>
        <w:t xml:space="preserve"> </w:t>
      </w:r>
      <w:r w:rsidRPr="00584162">
        <w:rPr>
          <w:rFonts w:ascii="Times New Roman" w:hAnsi="Times New Roman" w:cs="Times New Roman"/>
        </w:rPr>
        <w:t>Rates of interest- nominal, effective and their inter- relationships in different compounding situations.</w:t>
      </w:r>
    </w:p>
    <w:p w:rsidR="0048068F" w:rsidRPr="00584162" w:rsidRDefault="0048068F" w:rsidP="0032449A">
      <w:pPr>
        <w:spacing w:after="0"/>
        <w:jc w:val="both"/>
        <w:rPr>
          <w:rFonts w:ascii="Times New Roman" w:hAnsi="Times New Roman" w:cs="Times New Roman"/>
        </w:rPr>
      </w:pPr>
      <w:r w:rsidRPr="00584162">
        <w:rPr>
          <w:rFonts w:ascii="Times New Roman" w:hAnsi="Times New Roman" w:cs="Times New Roman"/>
        </w:rPr>
        <w:t xml:space="preserve"> Compounding and discounting of a sum using different types of rates</w:t>
      </w:r>
    </w:p>
    <w:p w:rsidR="0048068F" w:rsidRPr="00584162" w:rsidRDefault="0048068F" w:rsidP="0032449A">
      <w:pPr>
        <w:spacing w:after="0"/>
        <w:jc w:val="both"/>
        <w:rPr>
          <w:rFonts w:ascii="Times New Roman" w:hAnsi="Times New Roman" w:cs="Times New Roman"/>
        </w:rPr>
      </w:pPr>
      <w:r w:rsidRPr="00584162">
        <w:rPr>
          <w:rFonts w:ascii="Times New Roman" w:hAnsi="Times New Roman" w:cs="Times New Roman"/>
        </w:rPr>
        <w:t xml:space="preserve">Types of annuities, like ordinary, due, deferred, </w:t>
      </w:r>
      <w:r w:rsidR="00EE3273" w:rsidRPr="00584162">
        <w:rPr>
          <w:rFonts w:ascii="Times New Roman" w:hAnsi="Times New Roman" w:cs="Times New Roman"/>
        </w:rPr>
        <w:t>continuous</w:t>
      </w:r>
      <w:r w:rsidRPr="00584162">
        <w:rPr>
          <w:rFonts w:ascii="Times New Roman" w:hAnsi="Times New Roman" w:cs="Times New Roman"/>
        </w:rPr>
        <w:t>, perpetual and their future and their present values using different types of rates of interest. Depreciation of assets.</w:t>
      </w:r>
    </w:p>
    <w:p w:rsidR="0048068F" w:rsidRPr="00584162" w:rsidRDefault="0048068F" w:rsidP="0032449A">
      <w:pPr>
        <w:spacing w:after="0"/>
        <w:jc w:val="both"/>
        <w:rPr>
          <w:rFonts w:ascii="Times New Roman" w:hAnsi="Times New Roman" w:cs="Times New Roman"/>
          <w:i/>
        </w:rPr>
      </w:pPr>
      <w:r w:rsidRPr="00584162">
        <w:rPr>
          <w:rFonts w:ascii="Times New Roman" w:hAnsi="Times New Roman" w:cs="Times New Roman"/>
        </w:rPr>
        <w:lastRenderedPageBreak/>
        <w:t>(</w:t>
      </w:r>
      <w:r w:rsidRPr="00584162">
        <w:rPr>
          <w:rFonts w:ascii="Times New Roman" w:hAnsi="Times New Roman" w:cs="Times New Roman"/>
          <w:i/>
        </w:rPr>
        <w:t>General annuities to be excluded).</w:t>
      </w:r>
    </w:p>
    <w:p w:rsidR="0048068F" w:rsidRPr="00584162" w:rsidRDefault="0048068F" w:rsidP="0032449A">
      <w:pPr>
        <w:spacing w:after="0"/>
        <w:jc w:val="both"/>
        <w:rPr>
          <w:rFonts w:ascii="Times New Roman" w:hAnsi="Times New Roman" w:cs="Times New Roman"/>
          <w:b/>
        </w:rPr>
      </w:pPr>
      <w:r w:rsidRPr="00584162">
        <w:rPr>
          <w:rFonts w:ascii="Times New Roman" w:hAnsi="Times New Roman" w:cs="Times New Roman"/>
          <w:b/>
        </w:rPr>
        <w:t xml:space="preserve">Unit V: Linear Programming                                                                             </w:t>
      </w:r>
      <w:r w:rsidR="00900336">
        <w:rPr>
          <w:rFonts w:ascii="Times New Roman" w:hAnsi="Times New Roman" w:cs="Times New Roman"/>
          <w:b/>
        </w:rPr>
        <w:t xml:space="preserve">                     </w:t>
      </w:r>
    </w:p>
    <w:p w:rsidR="0048068F" w:rsidRPr="00584162" w:rsidRDefault="0048068F" w:rsidP="0032449A">
      <w:pPr>
        <w:spacing w:after="0"/>
        <w:jc w:val="both"/>
        <w:rPr>
          <w:rFonts w:ascii="Times New Roman" w:hAnsi="Times New Roman" w:cs="Times New Roman"/>
        </w:rPr>
      </w:pPr>
      <w:r w:rsidRPr="00584162">
        <w:rPr>
          <w:rFonts w:ascii="Times New Roman" w:hAnsi="Times New Roman" w:cs="Times New Roman"/>
        </w:rPr>
        <w:t xml:space="preserve"> Formation of Linear Programming problems (LPP)</w:t>
      </w:r>
      <w:r w:rsidR="00765EC4" w:rsidRPr="00584162">
        <w:rPr>
          <w:rFonts w:ascii="Times New Roman" w:hAnsi="Times New Roman" w:cs="Times New Roman"/>
        </w:rPr>
        <w:t>, Graphical solution to LPPs. Cases of unique and multiple optimal solutions. Unbounded solutions and infeasibility, and redundant constraints.</w:t>
      </w:r>
    </w:p>
    <w:p w:rsidR="00765EC4" w:rsidRPr="00584162" w:rsidRDefault="00765EC4" w:rsidP="0032449A">
      <w:pPr>
        <w:spacing w:after="0"/>
        <w:jc w:val="both"/>
        <w:rPr>
          <w:rFonts w:ascii="Times New Roman" w:hAnsi="Times New Roman" w:cs="Times New Roman"/>
          <w:b/>
        </w:rPr>
      </w:pPr>
      <w:r w:rsidRPr="00584162">
        <w:rPr>
          <w:rFonts w:ascii="Times New Roman" w:hAnsi="Times New Roman" w:cs="Times New Roman"/>
        </w:rPr>
        <w:t>Solution to LPP using simplex method – maximization and minimization cases, shadow prices of the resources. Identification of unique and multiple optimal solutions, unbounded solutions, infeasibility and degeneracy.</w:t>
      </w:r>
    </w:p>
    <w:p w:rsidR="00765EC4" w:rsidRPr="00584162" w:rsidRDefault="00765EC4" w:rsidP="0032449A">
      <w:pPr>
        <w:spacing w:after="0"/>
        <w:jc w:val="both"/>
        <w:rPr>
          <w:rFonts w:ascii="Times New Roman" w:hAnsi="Times New Roman" w:cs="Times New Roman"/>
          <w:b/>
        </w:rPr>
      </w:pPr>
    </w:p>
    <w:p w:rsidR="00765EC4" w:rsidRPr="00584162" w:rsidRDefault="00765EC4" w:rsidP="0032449A">
      <w:pPr>
        <w:spacing w:after="0"/>
        <w:jc w:val="both"/>
        <w:rPr>
          <w:rFonts w:ascii="Times New Roman" w:hAnsi="Times New Roman" w:cs="Times New Roman"/>
          <w:b/>
        </w:rPr>
      </w:pPr>
    </w:p>
    <w:p w:rsidR="00765EC4" w:rsidRPr="00584162" w:rsidRDefault="00765EC4" w:rsidP="0032449A">
      <w:pPr>
        <w:spacing w:after="0"/>
        <w:jc w:val="both"/>
        <w:rPr>
          <w:rFonts w:ascii="Times New Roman" w:hAnsi="Times New Roman" w:cs="Times New Roman"/>
          <w:b/>
        </w:rPr>
      </w:pPr>
      <w:r w:rsidRPr="00584162">
        <w:rPr>
          <w:rFonts w:ascii="Times New Roman" w:hAnsi="Times New Roman" w:cs="Times New Roman"/>
          <w:b/>
        </w:rPr>
        <w:t>Suggested Readings:</w:t>
      </w:r>
    </w:p>
    <w:p w:rsidR="00765EC4" w:rsidRPr="00584162" w:rsidRDefault="00765EC4" w:rsidP="009021F1">
      <w:pPr>
        <w:pStyle w:val="ListParagraph"/>
        <w:numPr>
          <w:ilvl w:val="0"/>
          <w:numId w:val="17"/>
        </w:numPr>
        <w:spacing w:after="0"/>
        <w:jc w:val="both"/>
        <w:rPr>
          <w:rFonts w:ascii="Times New Roman" w:hAnsi="Times New Roman" w:cs="Times New Roman"/>
        </w:rPr>
      </w:pPr>
      <w:r w:rsidRPr="00584162">
        <w:rPr>
          <w:rFonts w:ascii="Times New Roman" w:hAnsi="Times New Roman" w:cs="Times New Roman"/>
        </w:rPr>
        <w:t xml:space="preserve">Anthony, M and N. Biggs. </w:t>
      </w:r>
      <w:r w:rsidRPr="00584162">
        <w:rPr>
          <w:rFonts w:ascii="Times New Roman" w:hAnsi="Times New Roman" w:cs="Times New Roman"/>
          <w:i/>
        </w:rPr>
        <w:t xml:space="preserve">Mathematics for Economics and Finance, </w:t>
      </w:r>
      <w:r w:rsidRPr="00584162">
        <w:rPr>
          <w:rFonts w:ascii="Times New Roman" w:hAnsi="Times New Roman" w:cs="Times New Roman"/>
        </w:rPr>
        <w:t>Cambr</w:t>
      </w:r>
      <w:r w:rsidR="00A608B6">
        <w:rPr>
          <w:rFonts w:ascii="Times New Roman" w:hAnsi="Times New Roman" w:cs="Times New Roman"/>
        </w:rPr>
        <w:t>i</w:t>
      </w:r>
      <w:r w:rsidRPr="00584162">
        <w:rPr>
          <w:rFonts w:ascii="Times New Roman" w:hAnsi="Times New Roman" w:cs="Times New Roman"/>
        </w:rPr>
        <w:t>dge University Press</w:t>
      </w:r>
    </w:p>
    <w:p w:rsidR="00765EC4" w:rsidRPr="00584162" w:rsidRDefault="00765EC4" w:rsidP="009021F1">
      <w:pPr>
        <w:pStyle w:val="ListParagraph"/>
        <w:numPr>
          <w:ilvl w:val="0"/>
          <w:numId w:val="17"/>
        </w:numPr>
        <w:spacing w:after="0"/>
        <w:jc w:val="both"/>
        <w:rPr>
          <w:rFonts w:ascii="Times New Roman" w:hAnsi="Times New Roman" w:cs="Times New Roman"/>
        </w:rPr>
      </w:pPr>
      <w:r w:rsidRPr="00584162">
        <w:rPr>
          <w:rFonts w:ascii="Times New Roman" w:hAnsi="Times New Roman" w:cs="Times New Roman"/>
        </w:rPr>
        <w:t xml:space="preserve">Ayres, Frank Jr. </w:t>
      </w:r>
      <w:r w:rsidRPr="00584162">
        <w:rPr>
          <w:rFonts w:ascii="Times New Roman" w:hAnsi="Times New Roman" w:cs="Times New Roman"/>
          <w:i/>
        </w:rPr>
        <w:t>Theory and Problems of Mathematics of Finance</w:t>
      </w:r>
      <w:r w:rsidR="0095680D" w:rsidRPr="00584162">
        <w:rPr>
          <w:rFonts w:ascii="Times New Roman" w:hAnsi="Times New Roman" w:cs="Times New Roman"/>
        </w:rPr>
        <w:t>, Schaum’s outlines series, McGraw Hill Publishing Co.</w:t>
      </w:r>
    </w:p>
    <w:p w:rsidR="0095680D" w:rsidRPr="00584162" w:rsidRDefault="0095680D" w:rsidP="009021F1">
      <w:pPr>
        <w:pStyle w:val="ListParagraph"/>
        <w:numPr>
          <w:ilvl w:val="0"/>
          <w:numId w:val="17"/>
        </w:numPr>
        <w:spacing w:after="0"/>
        <w:jc w:val="both"/>
        <w:rPr>
          <w:rFonts w:ascii="Times New Roman" w:hAnsi="Times New Roman" w:cs="Times New Roman"/>
        </w:rPr>
      </w:pPr>
      <w:r w:rsidRPr="00584162">
        <w:rPr>
          <w:rFonts w:ascii="Times New Roman" w:hAnsi="Times New Roman" w:cs="Times New Roman"/>
        </w:rPr>
        <w:t xml:space="preserve">Budnick, P, </w:t>
      </w:r>
      <w:r w:rsidRPr="00584162">
        <w:rPr>
          <w:rFonts w:ascii="Times New Roman" w:hAnsi="Times New Roman" w:cs="Times New Roman"/>
          <w:i/>
        </w:rPr>
        <w:t>Applied Mathematics</w:t>
      </w:r>
      <w:r w:rsidRPr="00584162">
        <w:rPr>
          <w:rFonts w:ascii="Times New Roman" w:hAnsi="Times New Roman" w:cs="Times New Roman"/>
        </w:rPr>
        <w:t>, McGraw Hill Publishing Co.</w:t>
      </w:r>
    </w:p>
    <w:p w:rsidR="0095680D" w:rsidRPr="00584162" w:rsidRDefault="0095680D" w:rsidP="009021F1">
      <w:pPr>
        <w:pStyle w:val="ListParagraph"/>
        <w:numPr>
          <w:ilvl w:val="0"/>
          <w:numId w:val="17"/>
        </w:numPr>
        <w:spacing w:after="0"/>
        <w:jc w:val="both"/>
        <w:rPr>
          <w:rFonts w:ascii="Times New Roman" w:hAnsi="Times New Roman" w:cs="Times New Roman"/>
        </w:rPr>
      </w:pPr>
      <w:r w:rsidRPr="00584162">
        <w:rPr>
          <w:rFonts w:ascii="Times New Roman" w:hAnsi="Times New Roman" w:cs="Times New Roman"/>
        </w:rPr>
        <w:t xml:space="preserve">Dowling, E. T. </w:t>
      </w:r>
      <w:r w:rsidRPr="00584162">
        <w:rPr>
          <w:rFonts w:ascii="Times New Roman" w:hAnsi="Times New Roman" w:cs="Times New Roman"/>
          <w:i/>
        </w:rPr>
        <w:t>Mathematics for Economics</w:t>
      </w:r>
      <w:r w:rsidRPr="00584162">
        <w:rPr>
          <w:rFonts w:ascii="Times New Roman" w:hAnsi="Times New Roman" w:cs="Times New Roman"/>
        </w:rPr>
        <w:t>, Schaum’s outlines series, , McGraw Hill Publishing Co.</w:t>
      </w:r>
    </w:p>
    <w:p w:rsidR="0095680D" w:rsidRPr="00584162" w:rsidRDefault="0095680D" w:rsidP="009021F1">
      <w:pPr>
        <w:pStyle w:val="ListParagraph"/>
        <w:numPr>
          <w:ilvl w:val="0"/>
          <w:numId w:val="17"/>
        </w:numPr>
        <w:spacing w:after="0"/>
        <w:jc w:val="both"/>
        <w:rPr>
          <w:rFonts w:ascii="Times New Roman" w:hAnsi="Times New Roman" w:cs="Times New Roman"/>
        </w:rPr>
      </w:pPr>
      <w:r w:rsidRPr="00584162">
        <w:rPr>
          <w:rFonts w:ascii="Times New Roman" w:hAnsi="Times New Roman" w:cs="Times New Roman"/>
        </w:rPr>
        <w:t xml:space="preserve">Mizrahi and John Sullivan. </w:t>
      </w:r>
      <w:r w:rsidRPr="00584162">
        <w:rPr>
          <w:rFonts w:ascii="Times New Roman" w:hAnsi="Times New Roman" w:cs="Times New Roman"/>
          <w:i/>
        </w:rPr>
        <w:t>Mathematics for Business and Social Sciences,</w:t>
      </w:r>
      <w:r w:rsidRPr="00584162">
        <w:rPr>
          <w:rFonts w:ascii="Times New Roman" w:hAnsi="Times New Roman" w:cs="Times New Roman"/>
        </w:rPr>
        <w:t xml:space="preserve"> Wiley and Sons.</w:t>
      </w:r>
    </w:p>
    <w:p w:rsidR="0095680D" w:rsidRPr="00584162" w:rsidRDefault="0095680D" w:rsidP="009021F1">
      <w:pPr>
        <w:pStyle w:val="ListParagraph"/>
        <w:numPr>
          <w:ilvl w:val="0"/>
          <w:numId w:val="17"/>
        </w:numPr>
        <w:spacing w:after="0"/>
        <w:jc w:val="both"/>
        <w:rPr>
          <w:rFonts w:ascii="Times New Roman" w:hAnsi="Times New Roman" w:cs="Times New Roman"/>
        </w:rPr>
      </w:pPr>
      <w:r w:rsidRPr="00584162">
        <w:rPr>
          <w:rFonts w:ascii="Times New Roman" w:hAnsi="Times New Roman" w:cs="Times New Roman"/>
        </w:rPr>
        <w:t xml:space="preserve">Wikes, F. M, </w:t>
      </w:r>
      <w:r w:rsidRPr="00584162">
        <w:rPr>
          <w:rFonts w:ascii="Times New Roman" w:hAnsi="Times New Roman" w:cs="Times New Roman"/>
          <w:i/>
        </w:rPr>
        <w:t>Mathematics for Business, Finance and Economics</w:t>
      </w:r>
      <w:r w:rsidRPr="00584162">
        <w:rPr>
          <w:rFonts w:ascii="Times New Roman" w:hAnsi="Times New Roman" w:cs="Times New Roman"/>
        </w:rPr>
        <w:t>, Thomsons Learning</w:t>
      </w:r>
    </w:p>
    <w:p w:rsidR="0095680D" w:rsidRPr="00584162" w:rsidRDefault="0095680D" w:rsidP="009021F1">
      <w:pPr>
        <w:pStyle w:val="ListParagraph"/>
        <w:numPr>
          <w:ilvl w:val="0"/>
          <w:numId w:val="17"/>
        </w:numPr>
        <w:spacing w:after="0"/>
        <w:jc w:val="both"/>
        <w:rPr>
          <w:rFonts w:ascii="Times New Roman" w:hAnsi="Times New Roman" w:cs="Times New Roman"/>
        </w:rPr>
      </w:pPr>
      <w:r w:rsidRPr="00584162">
        <w:rPr>
          <w:rFonts w:ascii="Times New Roman" w:hAnsi="Times New Roman" w:cs="Times New Roman"/>
        </w:rPr>
        <w:t>Prasad, Bindra and P.K. Mittal</w:t>
      </w:r>
      <w:r w:rsidRPr="00584162">
        <w:rPr>
          <w:rFonts w:ascii="Times New Roman" w:hAnsi="Times New Roman" w:cs="Times New Roman"/>
          <w:i/>
        </w:rPr>
        <w:t>, Fundamentals of Business</w:t>
      </w:r>
      <w:r w:rsidR="00290DE5" w:rsidRPr="00584162">
        <w:rPr>
          <w:rFonts w:ascii="Times New Roman" w:hAnsi="Times New Roman" w:cs="Times New Roman"/>
          <w:i/>
        </w:rPr>
        <w:t xml:space="preserve"> Mathematics</w:t>
      </w:r>
      <w:r w:rsidR="00290DE5" w:rsidRPr="00584162">
        <w:rPr>
          <w:rFonts w:ascii="Times New Roman" w:hAnsi="Times New Roman" w:cs="Times New Roman"/>
        </w:rPr>
        <w:t xml:space="preserve">, Har- </w:t>
      </w:r>
      <w:r w:rsidRPr="00584162">
        <w:rPr>
          <w:rFonts w:ascii="Times New Roman" w:hAnsi="Times New Roman" w:cs="Times New Roman"/>
        </w:rPr>
        <w:t>Anand Publications.</w:t>
      </w:r>
    </w:p>
    <w:p w:rsidR="0095680D" w:rsidRPr="00584162" w:rsidRDefault="0095680D" w:rsidP="009021F1">
      <w:pPr>
        <w:pStyle w:val="ListParagraph"/>
        <w:numPr>
          <w:ilvl w:val="0"/>
          <w:numId w:val="17"/>
        </w:numPr>
        <w:spacing w:after="0"/>
        <w:jc w:val="both"/>
        <w:rPr>
          <w:rFonts w:ascii="Times New Roman" w:hAnsi="Times New Roman" w:cs="Times New Roman"/>
        </w:rPr>
      </w:pPr>
      <w:r w:rsidRPr="00584162">
        <w:rPr>
          <w:rFonts w:ascii="Times New Roman" w:hAnsi="Times New Roman" w:cs="Times New Roman"/>
        </w:rPr>
        <w:t>Thukral, J.K</w:t>
      </w:r>
      <w:r w:rsidRPr="00584162">
        <w:rPr>
          <w:rFonts w:ascii="Times New Roman" w:hAnsi="Times New Roman" w:cs="Times New Roman"/>
          <w:i/>
        </w:rPr>
        <w:t>, Mathematics for Business Studies</w:t>
      </w:r>
      <w:r w:rsidRPr="00584162">
        <w:rPr>
          <w:rFonts w:ascii="Times New Roman" w:hAnsi="Times New Roman" w:cs="Times New Roman"/>
        </w:rPr>
        <w:t>, Mayur Publications</w:t>
      </w:r>
    </w:p>
    <w:p w:rsidR="0095680D" w:rsidRPr="00584162" w:rsidRDefault="0095680D" w:rsidP="009021F1">
      <w:pPr>
        <w:pStyle w:val="ListParagraph"/>
        <w:numPr>
          <w:ilvl w:val="0"/>
          <w:numId w:val="17"/>
        </w:numPr>
        <w:spacing w:after="0"/>
        <w:jc w:val="both"/>
        <w:rPr>
          <w:rFonts w:ascii="Times New Roman" w:hAnsi="Times New Roman" w:cs="Times New Roman"/>
        </w:rPr>
      </w:pPr>
      <w:r w:rsidRPr="00584162">
        <w:rPr>
          <w:rFonts w:ascii="Times New Roman" w:hAnsi="Times New Roman" w:cs="Times New Roman"/>
        </w:rPr>
        <w:t xml:space="preserve">Vohra, N. D. </w:t>
      </w:r>
      <w:r w:rsidRPr="00584162">
        <w:rPr>
          <w:rFonts w:ascii="Times New Roman" w:hAnsi="Times New Roman" w:cs="Times New Roman"/>
          <w:i/>
        </w:rPr>
        <w:t>Quantitative Techniques in Management,</w:t>
      </w:r>
      <w:r w:rsidRPr="00584162">
        <w:rPr>
          <w:rFonts w:ascii="Times New Roman" w:hAnsi="Times New Roman" w:cs="Times New Roman"/>
        </w:rPr>
        <w:t>Tata , McGraw Hill Publishing Co.</w:t>
      </w:r>
    </w:p>
    <w:p w:rsidR="0095680D" w:rsidRPr="00584162" w:rsidRDefault="0095680D" w:rsidP="009021F1">
      <w:pPr>
        <w:pStyle w:val="ListParagraph"/>
        <w:numPr>
          <w:ilvl w:val="0"/>
          <w:numId w:val="17"/>
        </w:numPr>
        <w:spacing w:after="0"/>
        <w:ind w:left="720" w:hanging="450"/>
        <w:jc w:val="both"/>
        <w:rPr>
          <w:rFonts w:ascii="Times New Roman" w:hAnsi="Times New Roman" w:cs="Times New Roman"/>
        </w:rPr>
      </w:pPr>
      <w:r w:rsidRPr="00584162">
        <w:rPr>
          <w:rFonts w:ascii="Times New Roman" w:hAnsi="Times New Roman" w:cs="Times New Roman"/>
        </w:rPr>
        <w:t xml:space="preserve">Soni, R. S, </w:t>
      </w:r>
      <w:r w:rsidRPr="00584162">
        <w:rPr>
          <w:rFonts w:ascii="Times New Roman" w:hAnsi="Times New Roman" w:cs="Times New Roman"/>
          <w:i/>
        </w:rPr>
        <w:t>Business Mathematics</w:t>
      </w:r>
      <w:r w:rsidRPr="00584162">
        <w:rPr>
          <w:rFonts w:ascii="Times New Roman" w:hAnsi="Times New Roman" w:cs="Times New Roman"/>
        </w:rPr>
        <w:t>, Pitambar Publishing House.</w:t>
      </w:r>
    </w:p>
    <w:p w:rsidR="00CB681B" w:rsidRPr="0032449A" w:rsidRDefault="0095680D" w:rsidP="009021F1">
      <w:pPr>
        <w:pStyle w:val="ListParagraph"/>
        <w:numPr>
          <w:ilvl w:val="0"/>
          <w:numId w:val="17"/>
        </w:numPr>
        <w:spacing w:after="0"/>
        <w:ind w:left="720" w:hanging="450"/>
        <w:jc w:val="both"/>
        <w:rPr>
          <w:rFonts w:ascii="Times New Roman" w:hAnsi="Times New Roman" w:cs="Times New Roman"/>
        </w:rPr>
      </w:pPr>
      <w:r w:rsidRPr="00584162">
        <w:rPr>
          <w:rFonts w:ascii="Times New Roman" w:hAnsi="Times New Roman" w:cs="Times New Roman"/>
        </w:rPr>
        <w:t xml:space="preserve">Singh, J. </w:t>
      </w:r>
      <w:r w:rsidRPr="00584162">
        <w:rPr>
          <w:rFonts w:ascii="Times New Roman" w:hAnsi="Times New Roman" w:cs="Times New Roman"/>
          <w:i/>
        </w:rPr>
        <w:t>K Business Mathematics</w:t>
      </w:r>
      <w:r w:rsidRPr="00584162">
        <w:rPr>
          <w:rFonts w:ascii="Times New Roman" w:hAnsi="Times New Roman" w:cs="Times New Roman"/>
        </w:rPr>
        <w:t>,</w:t>
      </w:r>
      <w:r w:rsidR="00290DE5" w:rsidRPr="00584162">
        <w:rPr>
          <w:rFonts w:ascii="Times New Roman" w:hAnsi="Times New Roman" w:cs="Times New Roman"/>
        </w:rPr>
        <w:t xml:space="preserve"> Himalaya Publishing House.</w:t>
      </w:r>
    </w:p>
    <w:p w:rsidR="00CB681B" w:rsidRPr="00584162" w:rsidRDefault="00CB681B" w:rsidP="0032449A">
      <w:pPr>
        <w:tabs>
          <w:tab w:val="left" w:pos="7920"/>
          <w:tab w:val="left" w:pos="8010"/>
        </w:tabs>
        <w:jc w:val="both"/>
        <w:rPr>
          <w:rFonts w:ascii="Times New Roman" w:hAnsi="Times New Roman" w:cs="Times New Roman"/>
          <w:b/>
        </w:rPr>
      </w:pPr>
      <w:r w:rsidRPr="00584162">
        <w:rPr>
          <w:rFonts w:ascii="Times New Roman" w:hAnsi="Times New Roman" w:cs="Times New Roman"/>
          <w:b/>
        </w:rPr>
        <w:tab/>
      </w:r>
    </w:p>
    <w:p w:rsidR="00CB681B" w:rsidRPr="0032449A" w:rsidRDefault="00197212" w:rsidP="00BC04E5">
      <w:pPr>
        <w:spacing w:after="0"/>
        <w:jc w:val="center"/>
        <w:rPr>
          <w:rFonts w:ascii="Times New Roman" w:hAnsi="Times New Roman" w:cs="Times New Roman"/>
          <w:b/>
          <w:sz w:val="24"/>
          <w:szCs w:val="24"/>
        </w:rPr>
      </w:pPr>
      <w:r w:rsidRPr="0032449A">
        <w:rPr>
          <w:rFonts w:ascii="Times New Roman" w:hAnsi="Times New Roman" w:cs="Times New Roman"/>
          <w:b/>
          <w:sz w:val="24"/>
          <w:szCs w:val="24"/>
        </w:rPr>
        <w:t xml:space="preserve">Paper code- </w:t>
      </w:r>
      <w:r w:rsidR="00B104F5">
        <w:rPr>
          <w:rFonts w:ascii="Times New Roman" w:hAnsi="Times New Roman" w:cs="Times New Roman"/>
          <w:b/>
          <w:sz w:val="24"/>
          <w:szCs w:val="24"/>
        </w:rPr>
        <w:t>ACNH C-6</w:t>
      </w:r>
      <w:r w:rsidR="00CB681B" w:rsidRPr="0032449A">
        <w:rPr>
          <w:rFonts w:ascii="Times New Roman" w:hAnsi="Times New Roman" w:cs="Times New Roman"/>
          <w:b/>
          <w:sz w:val="24"/>
          <w:szCs w:val="24"/>
        </w:rPr>
        <w:t xml:space="preserve">   INCOME TAX LAW AND PRACTICES</w:t>
      </w:r>
    </w:p>
    <w:p w:rsidR="009446A7" w:rsidRPr="00584162" w:rsidRDefault="009446A7" w:rsidP="0032449A">
      <w:pPr>
        <w:spacing w:after="0"/>
        <w:jc w:val="both"/>
        <w:rPr>
          <w:rFonts w:ascii="Times New Roman" w:hAnsi="Times New Roman" w:cs="Times New Roman"/>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7"/>
        <w:gridCol w:w="7274"/>
        <w:gridCol w:w="1295"/>
      </w:tblGrid>
      <w:tr w:rsidR="00CB681B" w:rsidRPr="00584162" w:rsidTr="009446A7">
        <w:tc>
          <w:tcPr>
            <w:tcW w:w="917" w:type="dxa"/>
          </w:tcPr>
          <w:p w:rsidR="00CB681B" w:rsidRPr="00584162" w:rsidRDefault="00CB681B" w:rsidP="0032449A">
            <w:pPr>
              <w:jc w:val="both"/>
              <w:rPr>
                <w:rFonts w:ascii="Times New Roman" w:hAnsi="Times New Roman" w:cs="Times New Roman"/>
                <w:b/>
                <w:sz w:val="20"/>
                <w:szCs w:val="20"/>
              </w:rPr>
            </w:pPr>
          </w:p>
        </w:tc>
        <w:tc>
          <w:tcPr>
            <w:tcW w:w="7274" w:type="dxa"/>
          </w:tcPr>
          <w:p w:rsidR="00CB681B" w:rsidRPr="00584162" w:rsidRDefault="00CB681B" w:rsidP="0032449A">
            <w:pPr>
              <w:jc w:val="both"/>
              <w:rPr>
                <w:rFonts w:ascii="Times New Roman" w:hAnsi="Times New Roman" w:cs="Times New Roman"/>
                <w:b/>
                <w:sz w:val="20"/>
                <w:szCs w:val="20"/>
              </w:rPr>
            </w:pPr>
          </w:p>
        </w:tc>
        <w:tc>
          <w:tcPr>
            <w:tcW w:w="1295" w:type="dxa"/>
          </w:tcPr>
          <w:p w:rsidR="00CB681B" w:rsidRPr="00584162" w:rsidRDefault="00CB681B" w:rsidP="0032449A">
            <w:pPr>
              <w:jc w:val="both"/>
              <w:rPr>
                <w:rFonts w:ascii="Times New Roman" w:hAnsi="Times New Roman" w:cs="Times New Roman"/>
                <w:b/>
                <w:sz w:val="20"/>
                <w:szCs w:val="20"/>
              </w:rPr>
            </w:pPr>
          </w:p>
        </w:tc>
      </w:tr>
      <w:tr w:rsidR="00CB681B" w:rsidRPr="00584162" w:rsidTr="009446A7">
        <w:tc>
          <w:tcPr>
            <w:tcW w:w="917" w:type="dxa"/>
          </w:tcPr>
          <w:p w:rsidR="00CB681B" w:rsidRPr="00584162" w:rsidRDefault="00CB681B" w:rsidP="0032449A">
            <w:pPr>
              <w:jc w:val="both"/>
              <w:rPr>
                <w:rFonts w:ascii="Times New Roman" w:hAnsi="Times New Roman" w:cs="Times New Roman"/>
              </w:rPr>
            </w:pPr>
            <w:r w:rsidRPr="00584162">
              <w:rPr>
                <w:rFonts w:ascii="Times New Roman" w:hAnsi="Times New Roman" w:cs="Times New Roman"/>
              </w:rPr>
              <w:t>Unit I</w:t>
            </w:r>
          </w:p>
        </w:tc>
        <w:tc>
          <w:tcPr>
            <w:tcW w:w="7274" w:type="dxa"/>
          </w:tcPr>
          <w:p w:rsidR="00CB681B" w:rsidRPr="00584162" w:rsidRDefault="00CB681B" w:rsidP="0032449A">
            <w:pPr>
              <w:jc w:val="both"/>
              <w:rPr>
                <w:rFonts w:ascii="Times New Roman" w:hAnsi="Times New Roman" w:cs="Times New Roman"/>
              </w:rPr>
            </w:pPr>
            <w:r w:rsidRPr="00584162">
              <w:rPr>
                <w:rFonts w:ascii="Times New Roman" w:hAnsi="Times New Roman" w:cs="Times New Roman"/>
              </w:rPr>
              <w:t>Basic Concept: Income, agricultural income, person, assesse, assessment year, previous year, gross total income, maximum marginal rate of tax</w:t>
            </w:r>
          </w:p>
          <w:p w:rsidR="00CB681B" w:rsidRPr="00584162" w:rsidRDefault="00CB681B" w:rsidP="0032449A">
            <w:pPr>
              <w:jc w:val="both"/>
              <w:rPr>
                <w:rFonts w:ascii="Times New Roman" w:hAnsi="Times New Roman" w:cs="Times New Roman"/>
              </w:rPr>
            </w:pPr>
            <w:r w:rsidRPr="00584162">
              <w:rPr>
                <w:rFonts w:ascii="Times New Roman" w:hAnsi="Times New Roman" w:cs="Times New Roman"/>
              </w:rPr>
              <w:t>Permanent Account Number (PAN)</w:t>
            </w:r>
          </w:p>
          <w:p w:rsidR="00CB681B" w:rsidRPr="00584162" w:rsidRDefault="00CB681B" w:rsidP="0032449A">
            <w:pPr>
              <w:jc w:val="both"/>
              <w:rPr>
                <w:rFonts w:ascii="Times New Roman" w:hAnsi="Times New Roman" w:cs="Times New Roman"/>
              </w:rPr>
            </w:pPr>
            <w:r w:rsidRPr="00584162">
              <w:rPr>
                <w:rFonts w:ascii="Times New Roman" w:hAnsi="Times New Roman" w:cs="Times New Roman"/>
              </w:rPr>
              <w:t xml:space="preserve">Residential status, scope of total income on the basis of </w:t>
            </w:r>
            <w:r w:rsidR="006E6883" w:rsidRPr="00584162">
              <w:rPr>
                <w:rFonts w:ascii="Times New Roman" w:hAnsi="Times New Roman" w:cs="Times New Roman"/>
              </w:rPr>
              <w:t>residential status.</w:t>
            </w:r>
            <w:r w:rsidR="006E6883" w:rsidRPr="00584162">
              <w:rPr>
                <w:rFonts w:ascii="Times New Roman" w:hAnsi="Times New Roman" w:cs="Times New Roman"/>
              </w:rPr>
              <w:br/>
              <w:t>Exempted income under section 10</w:t>
            </w:r>
          </w:p>
        </w:tc>
        <w:tc>
          <w:tcPr>
            <w:tcW w:w="1295" w:type="dxa"/>
          </w:tcPr>
          <w:p w:rsidR="00CB681B" w:rsidRPr="00584162" w:rsidRDefault="00CB681B" w:rsidP="0032449A">
            <w:pPr>
              <w:jc w:val="both"/>
              <w:rPr>
                <w:rFonts w:ascii="Times New Roman" w:hAnsi="Times New Roman" w:cs="Times New Roman"/>
              </w:rPr>
            </w:pPr>
          </w:p>
        </w:tc>
      </w:tr>
      <w:tr w:rsidR="00CB681B" w:rsidRPr="00584162" w:rsidTr="009446A7">
        <w:tc>
          <w:tcPr>
            <w:tcW w:w="917" w:type="dxa"/>
          </w:tcPr>
          <w:p w:rsidR="00CB681B" w:rsidRPr="00584162" w:rsidRDefault="006E6883" w:rsidP="0032449A">
            <w:pPr>
              <w:jc w:val="both"/>
              <w:rPr>
                <w:rFonts w:ascii="Times New Roman" w:hAnsi="Times New Roman" w:cs="Times New Roman"/>
              </w:rPr>
            </w:pPr>
            <w:r w:rsidRPr="00584162">
              <w:rPr>
                <w:rFonts w:ascii="Times New Roman" w:hAnsi="Times New Roman" w:cs="Times New Roman"/>
              </w:rPr>
              <w:t>Unit II</w:t>
            </w:r>
          </w:p>
        </w:tc>
        <w:tc>
          <w:tcPr>
            <w:tcW w:w="7274" w:type="dxa"/>
          </w:tcPr>
          <w:p w:rsidR="00CB681B" w:rsidRPr="00584162" w:rsidRDefault="006E6883" w:rsidP="0032449A">
            <w:pPr>
              <w:jc w:val="both"/>
              <w:rPr>
                <w:rFonts w:ascii="Times New Roman" w:hAnsi="Times New Roman" w:cs="Times New Roman"/>
              </w:rPr>
            </w:pPr>
            <w:r w:rsidRPr="00584162">
              <w:rPr>
                <w:rFonts w:ascii="Times New Roman" w:hAnsi="Times New Roman" w:cs="Times New Roman"/>
              </w:rPr>
              <w:t>Computation if income under different heads</w:t>
            </w:r>
          </w:p>
          <w:p w:rsidR="006E6883" w:rsidRPr="00584162" w:rsidRDefault="006E6883" w:rsidP="009021F1">
            <w:pPr>
              <w:pStyle w:val="ListParagraph"/>
              <w:numPr>
                <w:ilvl w:val="0"/>
                <w:numId w:val="18"/>
              </w:numPr>
              <w:jc w:val="both"/>
              <w:rPr>
                <w:rFonts w:ascii="Times New Roman" w:hAnsi="Times New Roman" w:cs="Times New Roman"/>
              </w:rPr>
            </w:pPr>
            <w:r w:rsidRPr="00584162">
              <w:rPr>
                <w:rFonts w:ascii="Times New Roman" w:hAnsi="Times New Roman" w:cs="Times New Roman"/>
              </w:rPr>
              <w:t>Salaries</w:t>
            </w:r>
          </w:p>
          <w:p w:rsidR="006E6883" w:rsidRPr="00584162" w:rsidRDefault="006E6883" w:rsidP="009021F1">
            <w:pPr>
              <w:pStyle w:val="ListParagraph"/>
              <w:numPr>
                <w:ilvl w:val="0"/>
                <w:numId w:val="18"/>
              </w:numPr>
              <w:jc w:val="both"/>
              <w:rPr>
                <w:rFonts w:ascii="Times New Roman" w:hAnsi="Times New Roman" w:cs="Times New Roman"/>
              </w:rPr>
            </w:pPr>
            <w:r w:rsidRPr="00584162">
              <w:rPr>
                <w:rFonts w:ascii="Times New Roman" w:hAnsi="Times New Roman" w:cs="Times New Roman"/>
              </w:rPr>
              <w:t>Income from house property</w:t>
            </w:r>
          </w:p>
        </w:tc>
        <w:tc>
          <w:tcPr>
            <w:tcW w:w="1295" w:type="dxa"/>
          </w:tcPr>
          <w:p w:rsidR="00CB681B" w:rsidRPr="00584162" w:rsidRDefault="00CB681B" w:rsidP="0032449A">
            <w:pPr>
              <w:jc w:val="both"/>
              <w:rPr>
                <w:rFonts w:ascii="Times New Roman" w:hAnsi="Times New Roman" w:cs="Times New Roman"/>
              </w:rPr>
            </w:pPr>
          </w:p>
        </w:tc>
      </w:tr>
      <w:tr w:rsidR="00CB681B" w:rsidRPr="00584162" w:rsidTr="009446A7">
        <w:tc>
          <w:tcPr>
            <w:tcW w:w="917" w:type="dxa"/>
          </w:tcPr>
          <w:p w:rsidR="00CB681B" w:rsidRPr="00584162" w:rsidRDefault="006E6883" w:rsidP="0032449A">
            <w:pPr>
              <w:jc w:val="both"/>
              <w:rPr>
                <w:rFonts w:ascii="Times New Roman" w:hAnsi="Times New Roman" w:cs="Times New Roman"/>
              </w:rPr>
            </w:pPr>
            <w:r w:rsidRPr="00584162">
              <w:rPr>
                <w:rFonts w:ascii="Times New Roman" w:hAnsi="Times New Roman" w:cs="Times New Roman"/>
              </w:rPr>
              <w:t>Unit III</w:t>
            </w:r>
          </w:p>
        </w:tc>
        <w:tc>
          <w:tcPr>
            <w:tcW w:w="7274" w:type="dxa"/>
          </w:tcPr>
          <w:p w:rsidR="006E6883" w:rsidRPr="00584162" w:rsidRDefault="006E6883" w:rsidP="0032449A">
            <w:pPr>
              <w:jc w:val="both"/>
              <w:rPr>
                <w:rFonts w:ascii="Times New Roman" w:hAnsi="Times New Roman" w:cs="Times New Roman"/>
              </w:rPr>
            </w:pPr>
            <w:r w:rsidRPr="00584162">
              <w:rPr>
                <w:rFonts w:ascii="Times New Roman" w:hAnsi="Times New Roman" w:cs="Times New Roman"/>
              </w:rPr>
              <w:t>Computation if income under different heads</w:t>
            </w:r>
          </w:p>
          <w:p w:rsidR="00CB681B" w:rsidRPr="00584162" w:rsidRDefault="006E6883" w:rsidP="009021F1">
            <w:pPr>
              <w:pStyle w:val="ListParagraph"/>
              <w:numPr>
                <w:ilvl w:val="0"/>
                <w:numId w:val="18"/>
              </w:numPr>
              <w:jc w:val="both"/>
              <w:rPr>
                <w:rFonts w:ascii="Times New Roman" w:hAnsi="Times New Roman" w:cs="Times New Roman"/>
              </w:rPr>
            </w:pPr>
            <w:r w:rsidRPr="00584162">
              <w:rPr>
                <w:rFonts w:ascii="Times New Roman" w:hAnsi="Times New Roman" w:cs="Times New Roman"/>
              </w:rPr>
              <w:t>Profits and Gains of business or professions</w:t>
            </w:r>
          </w:p>
          <w:p w:rsidR="006E6883" w:rsidRPr="00584162" w:rsidRDefault="006E6883" w:rsidP="009021F1">
            <w:pPr>
              <w:pStyle w:val="ListParagraph"/>
              <w:numPr>
                <w:ilvl w:val="0"/>
                <w:numId w:val="18"/>
              </w:numPr>
              <w:jc w:val="both"/>
              <w:rPr>
                <w:rFonts w:ascii="Times New Roman" w:hAnsi="Times New Roman" w:cs="Times New Roman"/>
              </w:rPr>
            </w:pPr>
            <w:r w:rsidRPr="00584162">
              <w:rPr>
                <w:rFonts w:ascii="Times New Roman" w:hAnsi="Times New Roman" w:cs="Times New Roman"/>
              </w:rPr>
              <w:t>Capital gains</w:t>
            </w:r>
          </w:p>
          <w:p w:rsidR="006E6883" w:rsidRPr="00584162" w:rsidRDefault="006E6883" w:rsidP="009021F1">
            <w:pPr>
              <w:pStyle w:val="ListParagraph"/>
              <w:numPr>
                <w:ilvl w:val="0"/>
                <w:numId w:val="18"/>
              </w:numPr>
              <w:jc w:val="both"/>
              <w:rPr>
                <w:rFonts w:ascii="Times New Roman" w:hAnsi="Times New Roman" w:cs="Times New Roman"/>
              </w:rPr>
            </w:pPr>
            <w:r w:rsidRPr="00584162">
              <w:rPr>
                <w:rFonts w:ascii="Times New Roman" w:hAnsi="Times New Roman" w:cs="Times New Roman"/>
              </w:rPr>
              <w:t>Income from other sources</w:t>
            </w:r>
          </w:p>
        </w:tc>
        <w:tc>
          <w:tcPr>
            <w:tcW w:w="1295" w:type="dxa"/>
          </w:tcPr>
          <w:p w:rsidR="00CB681B" w:rsidRPr="00584162" w:rsidRDefault="00CB681B" w:rsidP="0032449A">
            <w:pPr>
              <w:jc w:val="both"/>
              <w:rPr>
                <w:rFonts w:ascii="Times New Roman" w:hAnsi="Times New Roman" w:cs="Times New Roman"/>
              </w:rPr>
            </w:pPr>
          </w:p>
        </w:tc>
      </w:tr>
      <w:tr w:rsidR="00CB681B" w:rsidRPr="00584162" w:rsidTr="009446A7">
        <w:tc>
          <w:tcPr>
            <w:tcW w:w="917" w:type="dxa"/>
          </w:tcPr>
          <w:p w:rsidR="00CB681B" w:rsidRPr="00584162" w:rsidRDefault="006E6883" w:rsidP="0032449A">
            <w:pPr>
              <w:jc w:val="both"/>
              <w:rPr>
                <w:rFonts w:ascii="Times New Roman" w:hAnsi="Times New Roman" w:cs="Times New Roman"/>
              </w:rPr>
            </w:pPr>
            <w:r w:rsidRPr="00584162">
              <w:rPr>
                <w:rFonts w:ascii="Times New Roman" w:hAnsi="Times New Roman" w:cs="Times New Roman"/>
              </w:rPr>
              <w:t>Unit IV</w:t>
            </w:r>
          </w:p>
        </w:tc>
        <w:tc>
          <w:tcPr>
            <w:tcW w:w="7274" w:type="dxa"/>
          </w:tcPr>
          <w:p w:rsidR="00CB681B" w:rsidRPr="00584162" w:rsidRDefault="006E6883" w:rsidP="0032449A">
            <w:pPr>
              <w:jc w:val="both"/>
              <w:rPr>
                <w:rFonts w:ascii="Times New Roman" w:hAnsi="Times New Roman" w:cs="Times New Roman"/>
              </w:rPr>
            </w:pPr>
            <w:r w:rsidRPr="00584162">
              <w:rPr>
                <w:rFonts w:ascii="Times New Roman" w:hAnsi="Times New Roman" w:cs="Times New Roman"/>
              </w:rPr>
              <w:t>Total Income and Tax Computation</w:t>
            </w:r>
          </w:p>
          <w:p w:rsidR="006E6883" w:rsidRPr="00584162" w:rsidRDefault="006E6883" w:rsidP="009021F1">
            <w:pPr>
              <w:pStyle w:val="ListParagraph"/>
              <w:numPr>
                <w:ilvl w:val="0"/>
                <w:numId w:val="18"/>
              </w:numPr>
              <w:jc w:val="both"/>
              <w:rPr>
                <w:rFonts w:ascii="Times New Roman" w:hAnsi="Times New Roman" w:cs="Times New Roman"/>
              </w:rPr>
            </w:pPr>
            <w:r w:rsidRPr="00584162">
              <w:rPr>
                <w:rFonts w:ascii="Times New Roman" w:hAnsi="Times New Roman" w:cs="Times New Roman"/>
              </w:rPr>
              <w:t xml:space="preserve">Income of </w:t>
            </w:r>
            <w:r w:rsidR="0036112A" w:rsidRPr="00584162">
              <w:rPr>
                <w:rFonts w:ascii="Times New Roman" w:hAnsi="Times New Roman" w:cs="Times New Roman"/>
              </w:rPr>
              <w:t>other person included in assesse</w:t>
            </w:r>
            <w:r w:rsidRPr="00584162">
              <w:rPr>
                <w:rFonts w:ascii="Times New Roman" w:hAnsi="Times New Roman" w:cs="Times New Roman"/>
              </w:rPr>
              <w:t>e’s total income</w:t>
            </w:r>
          </w:p>
          <w:p w:rsidR="006E6883" w:rsidRPr="00584162" w:rsidRDefault="006E6883" w:rsidP="009021F1">
            <w:pPr>
              <w:pStyle w:val="ListParagraph"/>
              <w:numPr>
                <w:ilvl w:val="0"/>
                <w:numId w:val="18"/>
              </w:numPr>
              <w:jc w:val="both"/>
              <w:rPr>
                <w:rFonts w:ascii="Times New Roman" w:hAnsi="Times New Roman" w:cs="Times New Roman"/>
              </w:rPr>
            </w:pPr>
            <w:r w:rsidRPr="00584162">
              <w:rPr>
                <w:rFonts w:ascii="Times New Roman" w:hAnsi="Times New Roman" w:cs="Times New Roman"/>
              </w:rPr>
              <w:t>Aggregation of income and set- off and carry forward of losses</w:t>
            </w:r>
          </w:p>
          <w:p w:rsidR="006E6883" w:rsidRPr="00584162" w:rsidRDefault="006E6883" w:rsidP="009021F1">
            <w:pPr>
              <w:pStyle w:val="ListParagraph"/>
              <w:numPr>
                <w:ilvl w:val="0"/>
                <w:numId w:val="18"/>
              </w:numPr>
              <w:jc w:val="both"/>
              <w:rPr>
                <w:rFonts w:ascii="Times New Roman" w:hAnsi="Times New Roman" w:cs="Times New Roman"/>
              </w:rPr>
            </w:pPr>
            <w:r w:rsidRPr="00584162">
              <w:rPr>
                <w:rFonts w:ascii="Times New Roman" w:hAnsi="Times New Roman" w:cs="Times New Roman"/>
              </w:rPr>
              <w:t>Deduction from gross total income</w:t>
            </w:r>
          </w:p>
          <w:p w:rsidR="006E6883" w:rsidRPr="00584162" w:rsidRDefault="006E6883" w:rsidP="009021F1">
            <w:pPr>
              <w:pStyle w:val="ListParagraph"/>
              <w:numPr>
                <w:ilvl w:val="0"/>
                <w:numId w:val="18"/>
              </w:numPr>
              <w:jc w:val="both"/>
              <w:rPr>
                <w:rFonts w:ascii="Times New Roman" w:hAnsi="Times New Roman" w:cs="Times New Roman"/>
              </w:rPr>
            </w:pPr>
            <w:r w:rsidRPr="00584162">
              <w:rPr>
                <w:rFonts w:ascii="Times New Roman" w:hAnsi="Times New Roman" w:cs="Times New Roman"/>
              </w:rPr>
              <w:t>Rebates and reliefs</w:t>
            </w:r>
          </w:p>
          <w:p w:rsidR="006E6883" w:rsidRPr="00584162" w:rsidRDefault="006E6883" w:rsidP="009021F1">
            <w:pPr>
              <w:pStyle w:val="ListParagraph"/>
              <w:numPr>
                <w:ilvl w:val="0"/>
                <w:numId w:val="18"/>
              </w:numPr>
              <w:jc w:val="both"/>
              <w:rPr>
                <w:rFonts w:ascii="Times New Roman" w:hAnsi="Times New Roman" w:cs="Times New Roman"/>
              </w:rPr>
            </w:pPr>
            <w:r w:rsidRPr="00584162">
              <w:rPr>
                <w:rFonts w:ascii="Times New Roman" w:hAnsi="Times New Roman" w:cs="Times New Roman"/>
              </w:rPr>
              <w:t>Compensation of total income of individuals and firms</w:t>
            </w:r>
          </w:p>
          <w:p w:rsidR="006E6883" w:rsidRPr="00584162" w:rsidRDefault="006E6883" w:rsidP="009021F1">
            <w:pPr>
              <w:pStyle w:val="ListParagraph"/>
              <w:numPr>
                <w:ilvl w:val="0"/>
                <w:numId w:val="19"/>
              </w:numPr>
              <w:jc w:val="both"/>
              <w:rPr>
                <w:rFonts w:ascii="Times New Roman" w:hAnsi="Times New Roman" w:cs="Times New Roman"/>
              </w:rPr>
            </w:pPr>
            <w:r w:rsidRPr="00584162">
              <w:rPr>
                <w:rFonts w:ascii="Times New Roman" w:hAnsi="Times New Roman" w:cs="Times New Roman"/>
              </w:rPr>
              <w:t>Tax liability of an individual and firm</w:t>
            </w:r>
          </w:p>
          <w:p w:rsidR="006E6883" w:rsidRPr="00584162" w:rsidRDefault="006E6883" w:rsidP="009021F1">
            <w:pPr>
              <w:pStyle w:val="ListParagraph"/>
              <w:numPr>
                <w:ilvl w:val="0"/>
                <w:numId w:val="19"/>
              </w:numPr>
              <w:jc w:val="both"/>
              <w:rPr>
                <w:rFonts w:ascii="Times New Roman" w:hAnsi="Times New Roman" w:cs="Times New Roman"/>
              </w:rPr>
            </w:pPr>
            <w:r w:rsidRPr="00584162">
              <w:rPr>
                <w:rFonts w:ascii="Times New Roman" w:hAnsi="Times New Roman" w:cs="Times New Roman"/>
              </w:rPr>
              <w:t>Five leading cases of Supreme Court</w:t>
            </w:r>
          </w:p>
        </w:tc>
        <w:tc>
          <w:tcPr>
            <w:tcW w:w="1295" w:type="dxa"/>
          </w:tcPr>
          <w:p w:rsidR="00CB681B" w:rsidRPr="00584162" w:rsidRDefault="00CB681B" w:rsidP="0032449A">
            <w:pPr>
              <w:jc w:val="both"/>
              <w:rPr>
                <w:rFonts w:ascii="Times New Roman" w:hAnsi="Times New Roman" w:cs="Times New Roman"/>
              </w:rPr>
            </w:pPr>
          </w:p>
        </w:tc>
      </w:tr>
      <w:tr w:rsidR="00CB681B" w:rsidRPr="00584162" w:rsidTr="009446A7">
        <w:tc>
          <w:tcPr>
            <w:tcW w:w="917" w:type="dxa"/>
          </w:tcPr>
          <w:p w:rsidR="00CB681B" w:rsidRPr="00584162" w:rsidRDefault="006E6883" w:rsidP="0032449A">
            <w:pPr>
              <w:jc w:val="both"/>
              <w:rPr>
                <w:rFonts w:ascii="Times New Roman" w:hAnsi="Times New Roman" w:cs="Times New Roman"/>
              </w:rPr>
            </w:pPr>
            <w:r w:rsidRPr="00584162">
              <w:rPr>
                <w:rFonts w:ascii="Times New Roman" w:hAnsi="Times New Roman" w:cs="Times New Roman"/>
              </w:rPr>
              <w:t>Unit V</w:t>
            </w:r>
          </w:p>
        </w:tc>
        <w:tc>
          <w:tcPr>
            <w:tcW w:w="7274" w:type="dxa"/>
          </w:tcPr>
          <w:p w:rsidR="00CB681B" w:rsidRPr="00584162" w:rsidRDefault="006E6883" w:rsidP="0032449A">
            <w:pPr>
              <w:jc w:val="both"/>
              <w:rPr>
                <w:rFonts w:ascii="Times New Roman" w:hAnsi="Times New Roman" w:cs="Times New Roman"/>
              </w:rPr>
            </w:pPr>
            <w:r w:rsidRPr="00584162">
              <w:rPr>
                <w:rFonts w:ascii="Times New Roman" w:hAnsi="Times New Roman" w:cs="Times New Roman"/>
              </w:rPr>
              <w:t>Preparation of return of income</w:t>
            </w:r>
          </w:p>
          <w:p w:rsidR="006E6883" w:rsidRPr="00584162" w:rsidRDefault="006E6883" w:rsidP="009021F1">
            <w:pPr>
              <w:pStyle w:val="ListParagraph"/>
              <w:numPr>
                <w:ilvl w:val="0"/>
                <w:numId w:val="18"/>
              </w:numPr>
              <w:jc w:val="both"/>
              <w:rPr>
                <w:rFonts w:ascii="Times New Roman" w:hAnsi="Times New Roman" w:cs="Times New Roman"/>
              </w:rPr>
            </w:pPr>
            <w:r w:rsidRPr="00584162">
              <w:rPr>
                <w:rFonts w:ascii="Times New Roman" w:hAnsi="Times New Roman" w:cs="Times New Roman"/>
              </w:rPr>
              <w:t>Manually</w:t>
            </w:r>
          </w:p>
          <w:p w:rsidR="006E6883" w:rsidRPr="00584162" w:rsidRDefault="006E6883" w:rsidP="009021F1">
            <w:pPr>
              <w:pStyle w:val="ListParagraph"/>
              <w:numPr>
                <w:ilvl w:val="0"/>
                <w:numId w:val="18"/>
              </w:numPr>
              <w:jc w:val="both"/>
              <w:rPr>
                <w:rFonts w:ascii="Times New Roman" w:hAnsi="Times New Roman" w:cs="Times New Roman"/>
              </w:rPr>
            </w:pPr>
            <w:r w:rsidRPr="00584162">
              <w:rPr>
                <w:rFonts w:ascii="Times New Roman" w:hAnsi="Times New Roman" w:cs="Times New Roman"/>
              </w:rPr>
              <w:t>On- line filling of return of income and TDS</w:t>
            </w:r>
          </w:p>
          <w:p w:rsidR="006E6883" w:rsidRPr="00584162" w:rsidRDefault="006E6883" w:rsidP="009021F1">
            <w:pPr>
              <w:pStyle w:val="ListParagraph"/>
              <w:numPr>
                <w:ilvl w:val="0"/>
                <w:numId w:val="18"/>
              </w:numPr>
              <w:jc w:val="both"/>
              <w:rPr>
                <w:rFonts w:ascii="Times New Roman" w:hAnsi="Times New Roman" w:cs="Times New Roman"/>
              </w:rPr>
            </w:pPr>
            <w:r w:rsidRPr="00584162">
              <w:rPr>
                <w:rFonts w:ascii="Times New Roman" w:hAnsi="Times New Roman" w:cs="Times New Roman"/>
              </w:rPr>
              <w:t>Provision and Procedure of Compulsory On- Line filing of returns for specified assesses.</w:t>
            </w:r>
          </w:p>
        </w:tc>
        <w:tc>
          <w:tcPr>
            <w:tcW w:w="1295" w:type="dxa"/>
          </w:tcPr>
          <w:p w:rsidR="00CB681B" w:rsidRPr="00584162" w:rsidRDefault="00CB681B" w:rsidP="0032449A">
            <w:pPr>
              <w:jc w:val="both"/>
              <w:rPr>
                <w:rFonts w:ascii="Times New Roman" w:hAnsi="Times New Roman" w:cs="Times New Roman"/>
              </w:rPr>
            </w:pPr>
          </w:p>
        </w:tc>
      </w:tr>
    </w:tbl>
    <w:p w:rsidR="0036112A" w:rsidRPr="00584162" w:rsidRDefault="0036112A" w:rsidP="0032449A">
      <w:pPr>
        <w:jc w:val="both"/>
        <w:rPr>
          <w:rFonts w:ascii="Times New Roman" w:hAnsi="Times New Roman" w:cs="Times New Roman"/>
          <w:b/>
        </w:rPr>
      </w:pPr>
    </w:p>
    <w:p w:rsidR="0036112A" w:rsidRPr="00584162" w:rsidRDefault="0036112A" w:rsidP="0032449A">
      <w:pPr>
        <w:ind w:left="810" w:hanging="810"/>
        <w:jc w:val="both"/>
        <w:rPr>
          <w:rFonts w:ascii="Times New Roman" w:hAnsi="Times New Roman" w:cs="Times New Roman"/>
          <w:b/>
        </w:rPr>
      </w:pPr>
      <w:r w:rsidRPr="00584162">
        <w:rPr>
          <w:rFonts w:ascii="Times New Roman" w:hAnsi="Times New Roman" w:cs="Times New Roman"/>
          <w:b/>
        </w:rPr>
        <w:t>Suggested Readings:</w:t>
      </w:r>
    </w:p>
    <w:p w:rsidR="0036112A" w:rsidRPr="00584162" w:rsidRDefault="0036112A" w:rsidP="009021F1">
      <w:pPr>
        <w:pStyle w:val="ListParagraph"/>
        <w:numPr>
          <w:ilvl w:val="0"/>
          <w:numId w:val="20"/>
        </w:numPr>
        <w:jc w:val="both"/>
        <w:rPr>
          <w:rFonts w:ascii="Times New Roman" w:hAnsi="Times New Roman" w:cs="Times New Roman"/>
        </w:rPr>
      </w:pPr>
      <w:r w:rsidRPr="00584162">
        <w:rPr>
          <w:rFonts w:ascii="Times New Roman" w:hAnsi="Times New Roman" w:cs="Times New Roman"/>
        </w:rPr>
        <w:lastRenderedPageBreak/>
        <w:t xml:space="preserve">Singhania, Vinod, K and Monica Singhania, </w:t>
      </w:r>
      <w:r w:rsidRPr="00584162">
        <w:rPr>
          <w:rFonts w:ascii="Times New Roman" w:hAnsi="Times New Roman" w:cs="Times New Roman"/>
          <w:i/>
        </w:rPr>
        <w:t>Student’s guide to Income Tax</w:t>
      </w:r>
      <w:r w:rsidRPr="00584162">
        <w:rPr>
          <w:rFonts w:ascii="Times New Roman" w:hAnsi="Times New Roman" w:cs="Times New Roman"/>
        </w:rPr>
        <w:t>, University edition, Taxmann publication Pvt. Ltd., New Delhi</w:t>
      </w:r>
    </w:p>
    <w:p w:rsidR="0036112A" w:rsidRPr="00584162" w:rsidRDefault="0036112A" w:rsidP="009021F1">
      <w:pPr>
        <w:pStyle w:val="ListParagraph"/>
        <w:numPr>
          <w:ilvl w:val="0"/>
          <w:numId w:val="20"/>
        </w:numPr>
        <w:jc w:val="both"/>
        <w:rPr>
          <w:rFonts w:ascii="Times New Roman" w:hAnsi="Times New Roman" w:cs="Times New Roman"/>
        </w:rPr>
      </w:pPr>
      <w:r w:rsidRPr="00584162">
        <w:rPr>
          <w:rFonts w:ascii="Times New Roman" w:hAnsi="Times New Roman" w:cs="Times New Roman"/>
        </w:rPr>
        <w:t xml:space="preserve">Ahuja, Girish and Ravi Gupta, </w:t>
      </w:r>
      <w:r w:rsidRPr="00584162">
        <w:rPr>
          <w:rFonts w:ascii="Times New Roman" w:hAnsi="Times New Roman" w:cs="Times New Roman"/>
          <w:i/>
        </w:rPr>
        <w:t>Systematic Approach to Income Tax</w:t>
      </w:r>
      <w:r w:rsidRPr="00584162">
        <w:rPr>
          <w:rFonts w:ascii="Times New Roman" w:hAnsi="Times New Roman" w:cs="Times New Roman"/>
        </w:rPr>
        <w:t>. Bharat Law House. Delhi</w:t>
      </w:r>
    </w:p>
    <w:p w:rsidR="0036112A" w:rsidRPr="00584162" w:rsidRDefault="0036112A" w:rsidP="009021F1">
      <w:pPr>
        <w:pStyle w:val="ListParagraph"/>
        <w:numPr>
          <w:ilvl w:val="0"/>
          <w:numId w:val="20"/>
        </w:numPr>
        <w:jc w:val="both"/>
        <w:rPr>
          <w:rFonts w:ascii="Times New Roman" w:hAnsi="Times New Roman" w:cs="Times New Roman"/>
        </w:rPr>
      </w:pPr>
      <w:r w:rsidRPr="00584162">
        <w:rPr>
          <w:rFonts w:ascii="Times New Roman" w:hAnsi="Times New Roman" w:cs="Times New Roman"/>
        </w:rPr>
        <w:t>Pagare, Dinker</w:t>
      </w:r>
      <w:r w:rsidRPr="00584162">
        <w:rPr>
          <w:rFonts w:ascii="Times New Roman" w:hAnsi="Times New Roman" w:cs="Times New Roman"/>
          <w:i/>
        </w:rPr>
        <w:t xml:space="preserve">, Law and Practices of Income Tax. </w:t>
      </w:r>
      <w:r w:rsidRPr="00584162">
        <w:rPr>
          <w:rFonts w:ascii="Times New Roman" w:hAnsi="Times New Roman" w:cs="Times New Roman"/>
        </w:rPr>
        <w:t>Sultan Chand and Sons, New Delhi</w:t>
      </w:r>
    </w:p>
    <w:p w:rsidR="0036112A" w:rsidRPr="00584162" w:rsidRDefault="0036112A" w:rsidP="009021F1">
      <w:pPr>
        <w:pStyle w:val="ListParagraph"/>
        <w:numPr>
          <w:ilvl w:val="0"/>
          <w:numId w:val="20"/>
        </w:numPr>
        <w:jc w:val="both"/>
        <w:rPr>
          <w:rFonts w:ascii="Times New Roman" w:hAnsi="Times New Roman" w:cs="Times New Roman"/>
        </w:rPr>
      </w:pPr>
      <w:r w:rsidRPr="00584162">
        <w:rPr>
          <w:rFonts w:ascii="Times New Roman" w:hAnsi="Times New Roman" w:cs="Times New Roman"/>
        </w:rPr>
        <w:t xml:space="preserve">Lal, B. B </w:t>
      </w:r>
      <w:r w:rsidRPr="00584162">
        <w:rPr>
          <w:rFonts w:ascii="Times New Roman" w:hAnsi="Times New Roman" w:cs="Times New Roman"/>
          <w:i/>
        </w:rPr>
        <w:t>Income Tax Law and Practices</w:t>
      </w:r>
      <w:r w:rsidRPr="00584162">
        <w:rPr>
          <w:rFonts w:ascii="Times New Roman" w:hAnsi="Times New Roman" w:cs="Times New Roman"/>
        </w:rPr>
        <w:t>. Konark Publications, New Delhi</w:t>
      </w:r>
    </w:p>
    <w:p w:rsidR="0036112A" w:rsidRPr="00584162" w:rsidRDefault="0036112A" w:rsidP="0032449A">
      <w:pPr>
        <w:jc w:val="both"/>
        <w:rPr>
          <w:rFonts w:ascii="Times New Roman" w:hAnsi="Times New Roman" w:cs="Times New Roman"/>
          <w:b/>
        </w:rPr>
      </w:pPr>
      <w:r w:rsidRPr="00584162">
        <w:rPr>
          <w:rFonts w:ascii="Times New Roman" w:hAnsi="Times New Roman" w:cs="Times New Roman"/>
          <w:b/>
        </w:rPr>
        <w:t>Journals</w:t>
      </w:r>
    </w:p>
    <w:p w:rsidR="0036112A" w:rsidRPr="00584162" w:rsidRDefault="0036112A" w:rsidP="009021F1">
      <w:pPr>
        <w:pStyle w:val="ListParagraph"/>
        <w:numPr>
          <w:ilvl w:val="0"/>
          <w:numId w:val="21"/>
        </w:numPr>
        <w:jc w:val="both"/>
        <w:rPr>
          <w:rFonts w:ascii="Times New Roman" w:hAnsi="Times New Roman" w:cs="Times New Roman"/>
        </w:rPr>
      </w:pPr>
      <w:r w:rsidRPr="00584162">
        <w:rPr>
          <w:rFonts w:ascii="Times New Roman" w:hAnsi="Times New Roman" w:cs="Times New Roman"/>
        </w:rPr>
        <w:t>Income Tax Reports, Company Law Institute of India Pvt. Ltd, Chennai</w:t>
      </w:r>
    </w:p>
    <w:p w:rsidR="0036112A" w:rsidRPr="00584162" w:rsidRDefault="00EC45AE" w:rsidP="009021F1">
      <w:pPr>
        <w:pStyle w:val="ListParagraph"/>
        <w:numPr>
          <w:ilvl w:val="0"/>
          <w:numId w:val="21"/>
        </w:numPr>
        <w:jc w:val="both"/>
        <w:rPr>
          <w:rFonts w:ascii="Times New Roman" w:hAnsi="Times New Roman" w:cs="Times New Roman"/>
        </w:rPr>
      </w:pPr>
      <w:r w:rsidRPr="00584162">
        <w:rPr>
          <w:rFonts w:ascii="Times New Roman" w:hAnsi="Times New Roman" w:cs="Times New Roman"/>
        </w:rPr>
        <w:t>Taxman, Ta</w:t>
      </w:r>
      <w:r w:rsidR="0036112A" w:rsidRPr="00584162">
        <w:rPr>
          <w:rFonts w:ascii="Times New Roman" w:hAnsi="Times New Roman" w:cs="Times New Roman"/>
        </w:rPr>
        <w:t>xmann Allied Sevices Pvt. Ltd., New Delhi</w:t>
      </w:r>
    </w:p>
    <w:p w:rsidR="0036112A" w:rsidRPr="00584162" w:rsidRDefault="0036112A" w:rsidP="009021F1">
      <w:pPr>
        <w:pStyle w:val="ListParagraph"/>
        <w:numPr>
          <w:ilvl w:val="0"/>
          <w:numId w:val="21"/>
        </w:numPr>
        <w:jc w:val="both"/>
        <w:rPr>
          <w:rFonts w:ascii="Times New Roman" w:hAnsi="Times New Roman" w:cs="Times New Roman"/>
        </w:rPr>
      </w:pPr>
      <w:r w:rsidRPr="00584162">
        <w:rPr>
          <w:rFonts w:ascii="Times New Roman" w:hAnsi="Times New Roman" w:cs="Times New Roman"/>
        </w:rPr>
        <w:t>Current Tax Reporter, Current Tax Reporter. Jodhpur</w:t>
      </w:r>
    </w:p>
    <w:p w:rsidR="0036112A" w:rsidRPr="00584162" w:rsidRDefault="0036112A" w:rsidP="0032449A">
      <w:pPr>
        <w:jc w:val="both"/>
        <w:rPr>
          <w:rFonts w:ascii="Times New Roman" w:hAnsi="Times New Roman" w:cs="Times New Roman"/>
        </w:rPr>
      </w:pPr>
      <w:r w:rsidRPr="00584162">
        <w:rPr>
          <w:rFonts w:ascii="Times New Roman" w:hAnsi="Times New Roman" w:cs="Times New Roman"/>
          <w:b/>
        </w:rPr>
        <w:t>Software</w:t>
      </w:r>
    </w:p>
    <w:p w:rsidR="0036112A" w:rsidRPr="00584162" w:rsidRDefault="0036112A" w:rsidP="009021F1">
      <w:pPr>
        <w:pStyle w:val="ListParagraph"/>
        <w:numPr>
          <w:ilvl w:val="0"/>
          <w:numId w:val="22"/>
        </w:numPr>
        <w:jc w:val="both"/>
        <w:rPr>
          <w:rFonts w:ascii="Times New Roman" w:hAnsi="Times New Roman" w:cs="Times New Roman"/>
          <w:b/>
        </w:rPr>
      </w:pPr>
      <w:r w:rsidRPr="00584162">
        <w:rPr>
          <w:rFonts w:ascii="Times New Roman" w:hAnsi="Times New Roman" w:cs="Times New Roman"/>
        </w:rPr>
        <w:t>Dr. Vinod Kumar Singhania</w:t>
      </w:r>
      <w:r w:rsidRPr="00584162">
        <w:rPr>
          <w:rFonts w:ascii="Times New Roman" w:hAnsi="Times New Roman" w:cs="Times New Roman"/>
          <w:i/>
        </w:rPr>
        <w:t xml:space="preserve">, e- fling of Income Tax Returns and </w:t>
      </w:r>
      <w:r w:rsidR="00EC45AE" w:rsidRPr="00584162">
        <w:rPr>
          <w:rFonts w:ascii="Times New Roman" w:hAnsi="Times New Roman" w:cs="Times New Roman"/>
          <w:i/>
        </w:rPr>
        <w:t>Computation of Tax</w:t>
      </w:r>
      <w:r w:rsidR="00EC45AE" w:rsidRPr="00584162">
        <w:rPr>
          <w:rFonts w:ascii="Times New Roman" w:hAnsi="Times New Roman" w:cs="Times New Roman"/>
        </w:rPr>
        <w:t>,Taxmann Publications, Pvt. Ltd., New Delhi, Latest Version</w:t>
      </w:r>
    </w:p>
    <w:p w:rsidR="00EC45AE" w:rsidRPr="00584162" w:rsidRDefault="00EC45AE" w:rsidP="009021F1">
      <w:pPr>
        <w:pStyle w:val="ListParagraph"/>
        <w:numPr>
          <w:ilvl w:val="0"/>
          <w:numId w:val="22"/>
        </w:numPr>
        <w:jc w:val="both"/>
        <w:rPr>
          <w:rFonts w:ascii="Times New Roman" w:hAnsi="Times New Roman" w:cs="Times New Roman"/>
          <w:b/>
        </w:rPr>
      </w:pPr>
      <w:r w:rsidRPr="00584162">
        <w:rPr>
          <w:rFonts w:ascii="Times New Roman" w:hAnsi="Times New Roman" w:cs="Times New Roman"/>
        </w:rPr>
        <w:t xml:space="preserve">Excel Utility available at </w:t>
      </w:r>
      <w:r w:rsidR="004B6C44" w:rsidRPr="00584162">
        <w:rPr>
          <w:rFonts w:ascii="Times New Roman" w:hAnsi="Times New Roman" w:cs="Times New Roman"/>
          <w:i/>
        </w:rPr>
        <w:t>incometax</w:t>
      </w:r>
      <w:r w:rsidR="00246B1A" w:rsidRPr="00584162">
        <w:rPr>
          <w:rFonts w:ascii="Times New Roman" w:hAnsi="Times New Roman" w:cs="Times New Roman"/>
          <w:i/>
        </w:rPr>
        <w:t>indiafiling.gov.in</w:t>
      </w:r>
    </w:p>
    <w:p w:rsidR="00246B1A" w:rsidRPr="00584162" w:rsidRDefault="00246B1A" w:rsidP="0032449A">
      <w:pPr>
        <w:pStyle w:val="ListParagraph"/>
        <w:ind w:left="540"/>
        <w:jc w:val="both"/>
        <w:rPr>
          <w:rFonts w:ascii="Times New Roman" w:hAnsi="Times New Roman" w:cs="Times New Roman"/>
        </w:rPr>
      </w:pPr>
    </w:p>
    <w:p w:rsidR="0032449A" w:rsidRDefault="0032449A" w:rsidP="0032449A">
      <w:pPr>
        <w:tabs>
          <w:tab w:val="left" w:pos="7920"/>
          <w:tab w:val="left" w:pos="8010"/>
        </w:tabs>
        <w:jc w:val="both"/>
        <w:rPr>
          <w:rFonts w:ascii="Times New Roman" w:hAnsi="Times New Roman" w:cs="Times New Roman"/>
        </w:rPr>
      </w:pPr>
    </w:p>
    <w:p w:rsidR="0032449A" w:rsidRPr="00066AF7" w:rsidRDefault="00975737" w:rsidP="00066AF7">
      <w:pPr>
        <w:tabs>
          <w:tab w:val="left" w:pos="7920"/>
          <w:tab w:val="left" w:pos="8010"/>
        </w:tabs>
        <w:jc w:val="both"/>
        <w:rPr>
          <w:rFonts w:ascii="Times New Roman" w:hAnsi="Times New Roman" w:cs="Times New Roman"/>
          <w:b/>
        </w:rPr>
      </w:pPr>
      <w:r w:rsidRPr="00584162">
        <w:rPr>
          <w:rFonts w:ascii="Times New Roman" w:hAnsi="Times New Roman" w:cs="Times New Roman"/>
          <w:b/>
        </w:rPr>
        <w:tab/>
      </w:r>
    </w:p>
    <w:p w:rsidR="00975737" w:rsidRDefault="00066AF7" w:rsidP="00BC04E5">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Paper code- </w:t>
      </w:r>
      <w:r w:rsidR="00B104F5">
        <w:rPr>
          <w:rFonts w:ascii="Times New Roman" w:hAnsi="Times New Roman" w:cs="Times New Roman"/>
          <w:b/>
          <w:sz w:val="24"/>
          <w:szCs w:val="24"/>
        </w:rPr>
        <w:t xml:space="preserve">ACNH C-7 </w:t>
      </w:r>
      <w:r w:rsidR="00975737" w:rsidRPr="0032449A">
        <w:rPr>
          <w:rFonts w:ascii="Times New Roman" w:hAnsi="Times New Roman" w:cs="Times New Roman"/>
          <w:b/>
          <w:sz w:val="24"/>
          <w:szCs w:val="24"/>
        </w:rPr>
        <w:t>HUMAN RESOURCE MANAGEMENT</w:t>
      </w:r>
    </w:p>
    <w:p w:rsidR="0032449A" w:rsidRPr="0032449A" w:rsidRDefault="0032449A" w:rsidP="0032449A">
      <w:pPr>
        <w:spacing w:after="0"/>
        <w:jc w:val="both"/>
        <w:rPr>
          <w:rFonts w:ascii="Times New Roman" w:hAnsi="Times New Roman" w:cs="Times New Roman"/>
          <w:b/>
          <w:sz w:val="24"/>
          <w:szCs w:val="24"/>
        </w:rPr>
      </w:pPr>
    </w:p>
    <w:p w:rsidR="00975737" w:rsidRPr="00584162" w:rsidRDefault="00975737" w:rsidP="0032449A">
      <w:pPr>
        <w:jc w:val="both"/>
        <w:rPr>
          <w:rFonts w:ascii="Times New Roman" w:hAnsi="Times New Roman" w:cs="Times New Roman"/>
          <w:b/>
        </w:rPr>
      </w:pPr>
      <w:r w:rsidRPr="00584162">
        <w:rPr>
          <w:rFonts w:ascii="Times New Roman" w:hAnsi="Times New Roman" w:cs="Times New Roman"/>
          <w:b/>
        </w:rPr>
        <w:t>Unit I:</w:t>
      </w:r>
    </w:p>
    <w:p w:rsidR="00975737" w:rsidRPr="00584162" w:rsidRDefault="00975737" w:rsidP="0032449A">
      <w:pPr>
        <w:jc w:val="both"/>
        <w:rPr>
          <w:rFonts w:ascii="Times New Roman" w:hAnsi="Times New Roman" w:cs="Times New Roman"/>
          <w:b/>
        </w:rPr>
      </w:pPr>
      <w:r w:rsidRPr="00584162">
        <w:rPr>
          <w:rFonts w:ascii="Times New Roman" w:hAnsi="Times New Roman" w:cs="Times New Roman"/>
        </w:rPr>
        <w:t>Human Resource Man</w:t>
      </w:r>
      <w:r w:rsidR="00842ED1" w:rsidRPr="00584162">
        <w:rPr>
          <w:rFonts w:ascii="Times New Roman" w:hAnsi="Times New Roman" w:cs="Times New Roman"/>
        </w:rPr>
        <w:t>a</w:t>
      </w:r>
      <w:r w:rsidRPr="00584162">
        <w:rPr>
          <w:rFonts w:ascii="Times New Roman" w:hAnsi="Times New Roman" w:cs="Times New Roman"/>
        </w:rPr>
        <w:t xml:space="preserve">gement: Concept and functions, Role, status and competencies of HR Manager, HR Policies, Evolution of HRM, Emerging Challenges of Human Resource Management; work force diversity, Empowerment, downsizing, VRS; HR information system                            </w:t>
      </w:r>
    </w:p>
    <w:p w:rsidR="00975737" w:rsidRPr="00584162" w:rsidRDefault="00975737" w:rsidP="0032449A">
      <w:pPr>
        <w:jc w:val="both"/>
        <w:rPr>
          <w:rFonts w:ascii="Times New Roman" w:hAnsi="Times New Roman" w:cs="Times New Roman"/>
          <w:b/>
        </w:rPr>
      </w:pPr>
      <w:r w:rsidRPr="00584162">
        <w:rPr>
          <w:rFonts w:ascii="Times New Roman" w:hAnsi="Times New Roman" w:cs="Times New Roman"/>
          <w:b/>
        </w:rPr>
        <w:t>Unit II:</w:t>
      </w:r>
    </w:p>
    <w:p w:rsidR="00975737" w:rsidRPr="00584162" w:rsidRDefault="002A38E7" w:rsidP="0032449A">
      <w:pPr>
        <w:jc w:val="both"/>
        <w:rPr>
          <w:rFonts w:ascii="Times New Roman" w:hAnsi="Times New Roman" w:cs="Times New Roman"/>
          <w:b/>
        </w:rPr>
      </w:pPr>
      <w:r w:rsidRPr="00584162">
        <w:rPr>
          <w:rFonts w:ascii="Times New Roman" w:hAnsi="Times New Roman" w:cs="Times New Roman"/>
        </w:rPr>
        <w:t xml:space="preserve">Acquisition of HR, Human Resource Planning, Quantitative and Qualitative dimensions; job analysis- job description and job specification, Recruitment- Concept and sources; Selection- Concept and process; test and interview; placement induction.                                                        </w:t>
      </w:r>
    </w:p>
    <w:p w:rsidR="002A38E7" w:rsidRPr="00584162" w:rsidRDefault="002A38E7" w:rsidP="0032449A">
      <w:pPr>
        <w:jc w:val="both"/>
        <w:rPr>
          <w:rFonts w:ascii="Times New Roman" w:hAnsi="Times New Roman" w:cs="Times New Roman"/>
          <w:b/>
        </w:rPr>
      </w:pPr>
      <w:r w:rsidRPr="00584162">
        <w:rPr>
          <w:rFonts w:ascii="Times New Roman" w:hAnsi="Times New Roman" w:cs="Times New Roman"/>
          <w:b/>
        </w:rPr>
        <w:t>Unit III:</w:t>
      </w:r>
    </w:p>
    <w:p w:rsidR="002A38E7" w:rsidRPr="00584162" w:rsidRDefault="00EE3273" w:rsidP="0032449A">
      <w:pPr>
        <w:jc w:val="both"/>
        <w:rPr>
          <w:rFonts w:ascii="Times New Roman" w:hAnsi="Times New Roman" w:cs="Times New Roman"/>
          <w:b/>
        </w:rPr>
      </w:pPr>
      <w:r w:rsidRPr="00584162">
        <w:rPr>
          <w:rFonts w:ascii="Times New Roman" w:hAnsi="Times New Roman" w:cs="Times New Roman"/>
        </w:rPr>
        <w:t>Training</w:t>
      </w:r>
      <w:r w:rsidR="002A38E7" w:rsidRPr="00584162">
        <w:rPr>
          <w:rFonts w:ascii="Times New Roman" w:hAnsi="Times New Roman" w:cs="Times New Roman"/>
        </w:rPr>
        <w:t xml:space="preserve"> and Development; concept and importance, identifying Training and development needs; Designing training programme; Role specific and Competency, Management Development; Career Development.                                                                                                                          </w:t>
      </w:r>
    </w:p>
    <w:p w:rsidR="002A38E7" w:rsidRPr="00584162" w:rsidRDefault="002A38E7" w:rsidP="0032449A">
      <w:pPr>
        <w:jc w:val="both"/>
        <w:rPr>
          <w:rFonts w:ascii="Times New Roman" w:hAnsi="Times New Roman" w:cs="Times New Roman"/>
          <w:b/>
        </w:rPr>
      </w:pPr>
      <w:r w:rsidRPr="00584162">
        <w:rPr>
          <w:rFonts w:ascii="Times New Roman" w:hAnsi="Times New Roman" w:cs="Times New Roman"/>
          <w:b/>
        </w:rPr>
        <w:t xml:space="preserve">Unit IV: </w:t>
      </w:r>
    </w:p>
    <w:p w:rsidR="002A38E7" w:rsidRPr="00584162" w:rsidRDefault="002A38E7" w:rsidP="0032449A">
      <w:pPr>
        <w:jc w:val="both"/>
        <w:rPr>
          <w:rFonts w:ascii="Times New Roman" w:hAnsi="Times New Roman" w:cs="Times New Roman"/>
          <w:b/>
        </w:rPr>
      </w:pPr>
      <w:r w:rsidRPr="00584162">
        <w:rPr>
          <w:rFonts w:ascii="Times New Roman" w:hAnsi="Times New Roman" w:cs="Times New Roman"/>
        </w:rPr>
        <w:t xml:space="preserve">Performance Appraisal: nature and objectives; Modern techniques of performance appraisal, potential appraisal and employee counselling; job changes – transfers and promotions. Compensation: concept and policies, job evaluation; methods of wage payments and Incentive plans; fringe benefits; performance linked compensation.                                                                                                                </w:t>
      </w:r>
    </w:p>
    <w:p w:rsidR="002A38E7" w:rsidRPr="00584162" w:rsidRDefault="002A38E7" w:rsidP="0032449A">
      <w:pPr>
        <w:jc w:val="both"/>
        <w:rPr>
          <w:rFonts w:ascii="Times New Roman" w:hAnsi="Times New Roman" w:cs="Times New Roman"/>
          <w:b/>
        </w:rPr>
      </w:pPr>
      <w:r w:rsidRPr="00584162">
        <w:rPr>
          <w:rFonts w:ascii="Times New Roman" w:hAnsi="Times New Roman" w:cs="Times New Roman"/>
          <w:b/>
        </w:rPr>
        <w:t>Unit V:</w:t>
      </w:r>
    </w:p>
    <w:p w:rsidR="002A38E7" w:rsidRPr="00584162" w:rsidRDefault="00EE3273" w:rsidP="0032449A">
      <w:pPr>
        <w:jc w:val="both"/>
        <w:rPr>
          <w:rFonts w:ascii="Times New Roman" w:hAnsi="Times New Roman" w:cs="Times New Roman"/>
          <w:b/>
        </w:rPr>
      </w:pPr>
      <w:r w:rsidRPr="00584162">
        <w:rPr>
          <w:rFonts w:ascii="Times New Roman" w:hAnsi="Times New Roman" w:cs="Times New Roman"/>
        </w:rPr>
        <w:t>Maintenance</w:t>
      </w:r>
      <w:r w:rsidR="00842ED1" w:rsidRPr="00584162">
        <w:rPr>
          <w:rFonts w:ascii="Times New Roman" w:hAnsi="Times New Roman" w:cs="Times New Roman"/>
        </w:rPr>
        <w:t xml:space="preserve">: employee health and safety, employee welfare, social security, Employer- Employee relations-an overview, grievance handling and redressal industrial disputes, causes and settlement machinery.                                                                                                                                  </w:t>
      </w:r>
    </w:p>
    <w:p w:rsidR="00842ED1" w:rsidRPr="00584162" w:rsidRDefault="00842ED1" w:rsidP="0032449A">
      <w:pPr>
        <w:jc w:val="both"/>
        <w:rPr>
          <w:rFonts w:ascii="Times New Roman" w:hAnsi="Times New Roman" w:cs="Times New Roman"/>
          <w:b/>
        </w:rPr>
      </w:pPr>
      <w:r w:rsidRPr="00584162">
        <w:rPr>
          <w:rFonts w:ascii="Times New Roman" w:hAnsi="Times New Roman" w:cs="Times New Roman"/>
          <w:b/>
        </w:rPr>
        <w:t>Suggested Readings:</w:t>
      </w:r>
    </w:p>
    <w:p w:rsidR="00842ED1" w:rsidRPr="00584162" w:rsidRDefault="00842ED1" w:rsidP="009021F1">
      <w:pPr>
        <w:pStyle w:val="ListParagraph"/>
        <w:numPr>
          <w:ilvl w:val="0"/>
          <w:numId w:val="23"/>
        </w:numPr>
        <w:jc w:val="both"/>
        <w:rPr>
          <w:rFonts w:ascii="Times New Roman" w:hAnsi="Times New Roman" w:cs="Times New Roman"/>
        </w:rPr>
      </w:pPr>
      <w:r w:rsidRPr="00584162">
        <w:rPr>
          <w:rFonts w:ascii="Times New Roman" w:hAnsi="Times New Roman" w:cs="Times New Roman"/>
        </w:rPr>
        <w:lastRenderedPageBreak/>
        <w:t xml:space="preserve">Garry </w:t>
      </w:r>
      <w:r w:rsidRPr="00584162">
        <w:rPr>
          <w:rFonts w:ascii="Times New Roman" w:hAnsi="Times New Roman" w:cs="Times New Roman"/>
          <w:i/>
        </w:rPr>
        <w:t>Dessler A Framework for Human Resource Management</w:t>
      </w:r>
      <w:r w:rsidRPr="00584162">
        <w:rPr>
          <w:rFonts w:ascii="Times New Roman" w:hAnsi="Times New Roman" w:cs="Times New Roman"/>
        </w:rPr>
        <w:t>, Pearson</w:t>
      </w:r>
    </w:p>
    <w:p w:rsidR="00842ED1" w:rsidRPr="00584162" w:rsidRDefault="00842ED1" w:rsidP="009021F1">
      <w:pPr>
        <w:pStyle w:val="ListParagraph"/>
        <w:numPr>
          <w:ilvl w:val="0"/>
          <w:numId w:val="23"/>
        </w:numPr>
        <w:jc w:val="both"/>
        <w:rPr>
          <w:rFonts w:ascii="Times New Roman" w:hAnsi="Times New Roman" w:cs="Times New Roman"/>
        </w:rPr>
      </w:pPr>
      <w:r w:rsidRPr="00584162">
        <w:rPr>
          <w:rFonts w:ascii="Times New Roman" w:hAnsi="Times New Roman" w:cs="Times New Roman"/>
        </w:rPr>
        <w:t xml:space="preserve">DeCenzo, D. A and S. P Robins, </w:t>
      </w:r>
      <w:r w:rsidRPr="00584162">
        <w:rPr>
          <w:rFonts w:ascii="Times New Roman" w:hAnsi="Times New Roman" w:cs="Times New Roman"/>
          <w:i/>
        </w:rPr>
        <w:t>“Personnel/Human Resource Management”</w:t>
      </w:r>
      <w:r w:rsidRPr="00584162">
        <w:rPr>
          <w:rFonts w:ascii="Times New Roman" w:hAnsi="Times New Roman" w:cs="Times New Roman"/>
        </w:rPr>
        <w:t xml:space="preserve"> Prentice Hall of India, New Delhi</w:t>
      </w:r>
    </w:p>
    <w:p w:rsidR="00842ED1" w:rsidRPr="00584162" w:rsidRDefault="00842ED1" w:rsidP="009021F1">
      <w:pPr>
        <w:pStyle w:val="ListParagraph"/>
        <w:numPr>
          <w:ilvl w:val="0"/>
          <w:numId w:val="23"/>
        </w:numPr>
        <w:jc w:val="both"/>
        <w:rPr>
          <w:rFonts w:ascii="Times New Roman" w:hAnsi="Times New Roman" w:cs="Times New Roman"/>
        </w:rPr>
      </w:pPr>
      <w:r w:rsidRPr="00584162">
        <w:rPr>
          <w:rFonts w:ascii="Times New Roman" w:hAnsi="Times New Roman" w:cs="Times New Roman"/>
        </w:rPr>
        <w:t>Bohlendar and Snell</w:t>
      </w:r>
      <w:r w:rsidR="00992963" w:rsidRPr="00584162">
        <w:rPr>
          <w:rFonts w:ascii="Times New Roman" w:hAnsi="Times New Roman" w:cs="Times New Roman"/>
          <w:i/>
        </w:rPr>
        <w:t>, Principles of Human Resource Management</w:t>
      </w:r>
      <w:r w:rsidR="00992963" w:rsidRPr="00584162">
        <w:rPr>
          <w:rFonts w:ascii="Times New Roman" w:hAnsi="Times New Roman" w:cs="Times New Roman"/>
        </w:rPr>
        <w:t>, Cengage Learning</w:t>
      </w:r>
    </w:p>
    <w:p w:rsidR="00992963" w:rsidRPr="00584162" w:rsidRDefault="00992963" w:rsidP="009021F1">
      <w:pPr>
        <w:pStyle w:val="ListParagraph"/>
        <w:numPr>
          <w:ilvl w:val="0"/>
          <w:numId w:val="23"/>
        </w:numPr>
        <w:jc w:val="both"/>
        <w:rPr>
          <w:rFonts w:ascii="Times New Roman" w:hAnsi="Times New Roman" w:cs="Times New Roman"/>
        </w:rPr>
      </w:pPr>
      <w:r w:rsidRPr="00584162">
        <w:rPr>
          <w:rFonts w:ascii="Times New Roman" w:hAnsi="Times New Roman" w:cs="Times New Roman"/>
        </w:rPr>
        <w:t>Chhabra, T. N</w:t>
      </w:r>
      <w:r w:rsidRPr="00584162">
        <w:rPr>
          <w:rFonts w:ascii="Times New Roman" w:hAnsi="Times New Roman" w:cs="Times New Roman"/>
          <w:i/>
        </w:rPr>
        <w:t>. Essentials of Human Resource Management</w:t>
      </w:r>
      <w:r w:rsidRPr="00584162">
        <w:rPr>
          <w:rFonts w:ascii="Times New Roman" w:hAnsi="Times New Roman" w:cs="Times New Roman"/>
        </w:rPr>
        <w:t>. Sun India Publication, New Delhi</w:t>
      </w:r>
    </w:p>
    <w:p w:rsidR="00992963" w:rsidRPr="00584162" w:rsidRDefault="00992963" w:rsidP="009021F1">
      <w:pPr>
        <w:pStyle w:val="ListParagraph"/>
        <w:numPr>
          <w:ilvl w:val="0"/>
          <w:numId w:val="23"/>
        </w:numPr>
        <w:jc w:val="both"/>
        <w:rPr>
          <w:rFonts w:ascii="Times New Roman" w:hAnsi="Times New Roman" w:cs="Times New Roman"/>
        </w:rPr>
      </w:pPr>
      <w:r w:rsidRPr="00584162">
        <w:rPr>
          <w:rFonts w:ascii="Times New Roman" w:hAnsi="Times New Roman" w:cs="Times New Roman"/>
        </w:rPr>
        <w:t>Ivancevich, John M</w:t>
      </w:r>
      <w:r w:rsidRPr="00584162">
        <w:rPr>
          <w:rFonts w:ascii="Times New Roman" w:hAnsi="Times New Roman" w:cs="Times New Roman"/>
          <w:i/>
        </w:rPr>
        <w:t>. Human Resource Management,</w:t>
      </w:r>
      <w:r w:rsidRPr="00584162">
        <w:rPr>
          <w:rFonts w:ascii="Times New Roman" w:hAnsi="Times New Roman" w:cs="Times New Roman"/>
        </w:rPr>
        <w:t xml:space="preserve"> McGraw Hill.</w:t>
      </w:r>
    </w:p>
    <w:p w:rsidR="00992963" w:rsidRPr="00584162" w:rsidRDefault="00992963" w:rsidP="009021F1">
      <w:pPr>
        <w:pStyle w:val="ListParagraph"/>
        <w:numPr>
          <w:ilvl w:val="0"/>
          <w:numId w:val="23"/>
        </w:numPr>
        <w:jc w:val="both"/>
        <w:rPr>
          <w:rFonts w:ascii="Times New Roman" w:hAnsi="Times New Roman" w:cs="Times New Roman"/>
        </w:rPr>
      </w:pPr>
      <w:r w:rsidRPr="00584162">
        <w:rPr>
          <w:rFonts w:ascii="Times New Roman" w:hAnsi="Times New Roman" w:cs="Times New Roman"/>
        </w:rPr>
        <w:t>Wreather and Davis</w:t>
      </w:r>
      <w:r w:rsidRPr="00584162">
        <w:rPr>
          <w:rFonts w:ascii="Times New Roman" w:hAnsi="Times New Roman" w:cs="Times New Roman"/>
          <w:i/>
        </w:rPr>
        <w:t>. Human Resource Management</w:t>
      </w:r>
      <w:r w:rsidRPr="00584162">
        <w:rPr>
          <w:rFonts w:ascii="Times New Roman" w:hAnsi="Times New Roman" w:cs="Times New Roman"/>
        </w:rPr>
        <w:t>. Pearson Education.</w:t>
      </w:r>
    </w:p>
    <w:p w:rsidR="00992963" w:rsidRPr="00584162" w:rsidRDefault="00992963" w:rsidP="009021F1">
      <w:pPr>
        <w:pStyle w:val="ListParagraph"/>
        <w:numPr>
          <w:ilvl w:val="0"/>
          <w:numId w:val="23"/>
        </w:numPr>
        <w:jc w:val="both"/>
        <w:rPr>
          <w:rFonts w:ascii="Times New Roman" w:hAnsi="Times New Roman" w:cs="Times New Roman"/>
        </w:rPr>
      </w:pPr>
      <w:r w:rsidRPr="00584162">
        <w:rPr>
          <w:rFonts w:ascii="Times New Roman" w:hAnsi="Times New Roman" w:cs="Times New Roman"/>
        </w:rPr>
        <w:t xml:space="preserve">Robert, L. Mathis and John H. Jackson. </w:t>
      </w:r>
      <w:r w:rsidRPr="00584162">
        <w:rPr>
          <w:rFonts w:ascii="Times New Roman" w:hAnsi="Times New Roman" w:cs="Times New Roman"/>
          <w:i/>
        </w:rPr>
        <w:t>Human Resource Management</w:t>
      </w:r>
      <w:r w:rsidRPr="00584162">
        <w:rPr>
          <w:rFonts w:ascii="Times New Roman" w:hAnsi="Times New Roman" w:cs="Times New Roman"/>
        </w:rPr>
        <w:t>, Cengage Learning</w:t>
      </w:r>
    </w:p>
    <w:p w:rsidR="00992963" w:rsidRPr="00584162" w:rsidRDefault="00992963" w:rsidP="0032449A">
      <w:pPr>
        <w:pStyle w:val="ListParagraph"/>
        <w:ind w:left="585"/>
        <w:jc w:val="both"/>
        <w:rPr>
          <w:rFonts w:ascii="Times New Roman" w:hAnsi="Times New Roman" w:cs="Times New Roman"/>
        </w:rPr>
      </w:pPr>
    </w:p>
    <w:p w:rsidR="007E52C9" w:rsidRPr="00584162" w:rsidRDefault="007E52C9" w:rsidP="0032449A">
      <w:pPr>
        <w:jc w:val="both"/>
        <w:rPr>
          <w:rFonts w:ascii="Times New Roman" w:hAnsi="Times New Roman" w:cs="Times New Roman"/>
          <w:b/>
        </w:rPr>
      </w:pPr>
    </w:p>
    <w:p w:rsidR="00066AF7" w:rsidRDefault="00066AF7" w:rsidP="0032449A">
      <w:pPr>
        <w:spacing w:after="0"/>
        <w:jc w:val="both"/>
        <w:rPr>
          <w:rFonts w:ascii="Times New Roman" w:hAnsi="Times New Roman" w:cs="Times New Roman"/>
          <w:b/>
        </w:rPr>
      </w:pPr>
    </w:p>
    <w:p w:rsidR="007E52C9" w:rsidRPr="00066AF7" w:rsidRDefault="00066AF7" w:rsidP="00066AF7">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Paper code- </w:t>
      </w:r>
      <w:r w:rsidR="002F1A2E">
        <w:rPr>
          <w:rFonts w:ascii="Times New Roman" w:hAnsi="Times New Roman" w:cs="Times New Roman"/>
          <w:b/>
          <w:sz w:val="24"/>
          <w:szCs w:val="24"/>
        </w:rPr>
        <w:t xml:space="preserve">ACN GE-3 </w:t>
      </w:r>
      <w:r w:rsidR="007E52C9" w:rsidRPr="00066AF7">
        <w:rPr>
          <w:rFonts w:ascii="Times New Roman" w:hAnsi="Times New Roman" w:cs="Times New Roman"/>
          <w:b/>
          <w:sz w:val="24"/>
          <w:szCs w:val="24"/>
        </w:rPr>
        <w:t>MACRO ECONOMICS</w:t>
      </w:r>
    </w:p>
    <w:p w:rsidR="007E52C9" w:rsidRPr="00584162" w:rsidRDefault="007E52C9" w:rsidP="0032449A">
      <w:pPr>
        <w:jc w:val="both"/>
        <w:rPr>
          <w:rFonts w:ascii="Times New Roman" w:hAnsi="Times New Roman" w:cs="Times New Roman"/>
          <w:b/>
        </w:rPr>
      </w:pPr>
      <w:r w:rsidRPr="00584162">
        <w:rPr>
          <w:rFonts w:ascii="Times New Roman" w:hAnsi="Times New Roman" w:cs="Times New Roman"/>
          <w:b/>
        </w:rPr>
        <w:tab/>
      </w:r>
    </w:p>
    <w:p w:rsidR="007E52C9" w:rsidRPr="00584162" w:rsidRDefault="00066AF7" w:rsidP="0032449A">
      <w:pPr>
        <w:jc w:val="both"/>
        <w:rPr>
          <w:rFonts w:ascii="Times New Roman" w:hAnsi="Times New Roman" w:cs="Times New Roman"/>
          <w:b/>
        </w:rPr>
      </w:pPr>
      <w:r>
        <w:rPr>
          <w:rFonts w:ascii="Times New Roman" w:hAnsi="Times New Roman" w:cs="Times New Roman"/>
          <w:b/>
        </w:rPr>
        <w:t>Unit I</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rsidR="007E52C9" w:rsidRPr="00584162" w:rsidRDefault="007E52C9" w:rsidP="0032449A">
      <w:pPr>
        <w:jc w:val="both"/>
        <w:rPr>
          <w:rFonts w:ascii="Times New Roman" w:hAnsi="Times New Roman" w:cs="Times New Roman"/>
        </w:rPr>
      </w:pPr>
      <w:r w:rsidRPr="00584162">
        <w:rPr>
          <w:rFonts w:ascii="Times New Roman" w:hAnsi="Times New Roman" w:cs="Times New Roman"/>
        </w:rPr>
        <w:t>Introduction – concept and variables of macroeconomics ,income, exp</w:t>
      </w:r>
      <w:r w:rsidR="00E14C9D">
        <w:rPr>
          <w:rFonts w:ascii="Times New Roman" w:hAnsi="Times New Roman" w:cs="Times New Roman"/>
        </w:rPr>
        <w:t xml:space="preserve">enditure and the circular flow, </w:t>
      </w:r>
      <w:r w:rsidRPr="00584162">
        <w:rPr>
          <w:rFonts w:ascii="Times New Roman" w:hAnsi="Times New Roman" w:cs="Times New Roman"/>
        </w:rPr>
        <w:t xml:space="preserve">components of expenditure, Static macroeconomics analysis short and the long run – </w:t>
      </w:r>
      <w:r w:rsidR="00EE3273" w:rsidRPr="00584162">
        <w:rPr>
          <w:rFonts w:ascii="Times New Roman" w:hAnsi="Times New Roman" w:cs="Times New Roman"/>
        </w:rPr>
        <w:t xml:space="preserve">determination of </w:t>
      </w:r>
      <w:r w:rsidR="002F28E7" w:rsidRPr="00584162">
        <w:rPr>
          <w:rFonts w:ascii="Times New Roman" w:hAnsi="Times New Roman" w:cs="Times New Roman"/>
        </w:rPr>
        <w:t>demand, and</w:t>
      </w:r>
      <w:r w:rsidRPr="00584162">
        <w:rPr>
          <w:rFonts w:ascii="Times New Roman" w:hAnsi="Times New Roman" w:cs="Times New Roman"/>
        </w:rPr>
        <w:t xml:space="preserve"> conditions of equilibrium.</w:t>
      </w:r>
    </w:p>
    <w:p w:rsidR="007E52C9" w:rsidRPr="00584162" w:rsidRDefault="00066AF7" w:rsidP="0032449A">
      <w:pPr>
        <w:jc w:val="both"/>
        <w:rPr>
          <w:rFonts w:ascii="Times New Roman" w:hAnsi="Times New Roman" w:cs="Times New Roman"/>
          <w:b/>
        </w:rPr>
      </w:pPr>
      <w:r>
        <w:rPr>
          <w:rFonts w:ascii="Times New Roman" w:hAnsi="Times New Roman" w:cs="Times New Roman"/>
          <w:b/>
        </w:rPr>
        <w:t>Unit II</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rsidR="007E52C9" w:rsidRPr="00584162" w:rsidRDefault="007E52C9" w:rsidP="0032449A">
      <w:pPr>
        <w:jc w:val="both"/>
        <w:rPr>
          <w:rFonts w:ascii="Times New Roman" w:hAnsi="Times New Roman" w:cs="Times New Roman"/>
          <w:b/>
        </w:rPr>
      </w:pPr>
      <w:r w:rsidRPr="00584162">
        <w:rPr>
          <w:rFonts w:ascii="Times New Roman" w:hAnsi="Times New Roman" w:cs="Times New Roman"/>
        </w:rPr>
        <w:t>Economy in the short run – IS-LM framework, fiscal and monetary policy</w:t>
      </w:r>
      <w:r w:rsidRPr="00584162">
        <w:rPr>
          <w:rFonts w:ascii="Times New Roman" w:hAnsi="Times New Roman" w:cs="Times New Roman"/>
          <w:b/>
        </w:rPr>
        <w:t xml:space="preserve">, </w:t>
      </w:r>
      <w:r w:rsidRPr="00584162">
        <w:rPr>
          <w:rFonts w:ascii="Times New Roman" w:hAnsi="Times New Roman" w:cs="Times New Roman"/>
        </w:rPr>
        <w:t>determination of aggregatedemand ,shifts in aggregate demand, aggregate supply in the short and long run, and aggregate demand –aggregate supply analysis</w:t>
      </w:r>
      <w:r w:rsidRPr="00584162">
        <w:rPr>
          <w:rFonts w:ascii="Times New Roman" w:hAnsi="Times New Roman" w:cs="Times New Roman"/>
          <w:b/>
        </w:rPr>
        <w:t xml:space="preserve">. </w:t>
      </w:r>
    </w:p>
    <w:p w:rsidR="007E52C9" w:rsidRPr="00584162" w:rsidRDefault="007E52C9" w:rsidP="0032449A">
      <w:pPr>
        <w:jc w:val="both"/>
        <w:rPr>
          <w:rFonts w:ascii="Times New Roman" w:hAnsi="Times New Roman" w:cs="Times New Roman"/>
          <w:b/>
        </w:rPr>
      </w:pPr>
      <w:r w:rsidRPr="00584162">
        <w:rPr>
          <w:rFonts w:ascii="Times New Roman" w:hAnsi="Times New Roman" w:cs="Times New Roman"/>
          <w:b/>
        </w:rPr>
        <w:t>Unit III</w:t>
      </w:r>
      <w:r w:rsidRPr="00584162">
        <w:rPr>
          <w:rFonts w:ascii="Times New Roman" w:hAnsi="Times New Roman" w:cs="Times New Roman"/>
          <w:b/>
        </w:rPr>
        <w:tab/>
      </w:r>
      <w:r w:rsidRPr="00584162">
        <w:rPr>
          <w:rFonts w:ascii="Times New Roman" w:hAnsi="Times New Roman" w:cs="Times New Roman"/>
          <w:b/>
        </w:rPr>
        <w:tab/>
      </w:r>
      <w:r w:rsidRPr="00584162">
        <w:rPr>
          <w:rFonts w:ascii="Times New Roman" w:hAnsi="Times New Roman" w:cs="Times New Roman"/>
          <w:b/>
        </w:rPr>
        <w:tab/>
      </w:r>
      <w:r w:rsidRPr="00584162">
        <w:rPr>
          <w:rFonts w:ascii="Times New Roman" w:hAnsi="Times New Roman" w:cs="Times New Roman"/>
          <w:b/>
        </w:rPr>
        <w:tab/>
      </w:r>
      <w:r w:rsidRPr="00584162">
        <w:rPr>
          <w:rFonts w:ascii="Times New Roman" w:hAnsi="Times New Roman" w:cs="Times New Roman"/>
          <w:b/>
        </w:rPr>
        <w:tab/>
      </w:r>
      <w:r w:rsidRPr="00584162">
        <w:rPr>
          <w:rFonts w:ascii="Times New Roman" w:hAnsi="Times New Roman" w:cs="Times New Roman"/>
          <w:b/>
        </w:rPr>
        <w:tab/>
      </w:r>
      <w:r w:rsidRPr="00584162">
        <w:rPr>
          <w:rFonts w:ascii="Times New Roman" w:hAnsi="Times New Roman" w:cs="Times New Roman"/>
          <w:b/>
        </w:rPr>
        <w:tab/>
      </w:r>
      <w:r w:rsidRPr="00584162">
        <w:rPr>
          <w:rFonts w:ascii="Times New Roman" w:hAnsi="Times New Roman" w:cs="Times New Roman"/>
          <w:b/>
        </w:rPr>
        <w:tab/>
      </w:r>
      <w:r w:rsidRPr="00584162">
        <w:rPr>
          <w:rFonts w:ascii="Times New Roman" w:hAnsi="Times New Roman" w:cs="Times New Roman"/>
          <w:b/>
        </w:rPr>
        <w:tab/>
      </w:r>
    </w:p>
    <w:p w:rsidR="007E52C9" w:rsidRPr="00584162" w:rsidRDefault="007E52C9" w:rsidP="0032449A">
      <w:pPr>
        <w:jc w:val="both"/>
        <w:rPr>
          <w:rFonts w:ascii="Times New Roman" w:hAnsi="Times New Roman" w:cs="Times New Roman"/>
        </w:rPr>
      </w:pPr>
      <w:r w:rsidRPr="00584162">
        <w:rPr>
          <w:rFonts w:ascii="Times New Roman" w:hAnsi="Times New Roman" w:cs="Times New Roman"/>
        </w:rPr>
        <w:t>Inflation, causes of rising and falling inflation, inflation and interest rates, social costs of inflation. Unemployment – natural rate of unemployment, frictional and wait unemployment .Labour market and its interaction with production system. Phillips curve, the trade –off between inflation and unemployment, sacrifice ratio, role of expectations adaptive and rational.</w:t>
      </w:r>
    </w:p>
    <w:p w:rsidR="007E52C9" w:rsidRPr="00584162" w:rsidRDefault="00066AF7" w:rsidP="0032449A">
      <w:pPr>
        <w:jc w:val="both"/>
        <w:rPr>
          <w:rFonts w:ascii="Times New Roman" w:hAnsi="Times New Roman" w:cs="Times New Roman"/>
          <w:b/>
        </w:rPr>
      </w:pPr>
      <w:r>
        <w:rPr>
          <w:rFonts w:ascii="Times New Roman" w:hAnsi="Times New Roman" w:cs="Times New Roman"/>
          <w:b/>
        </w:rPr>
        <w:t>Unit IV</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rsidR="007E52C9" w:rsidRPr="00584162" w:rsidRDefault="007E52C9" w:rsidP="0032449A">
      <w:pPr>
        <w:jc w:val="both"/>
        <w:rPr>
          <w:rFonts w:ascii="Times New Roman" w:hAnsi="Times New Roman" w:cs="Times New Roman"/>
        </w:rPr>
      </w:pPr>
      <w:r w:rsidRPr="00584162">
        <w:rPr>
          <w:rFonts w:ascii="Times New Roman" w:hAnsi="Times New Roman" w:cs="Times New Roman"/>
        </w:rPr>
        <w:t>Open economy – flows of goods and capital ,saving and investment in a small and a large open economy  ,exchange rates ,Mundell – Flemming model with fixed and flexible prices  in a small open economy with fixed and with flexible exchange rates, interest-rate differentials case of a large economy.</w:t>
      </w:r>
    </w:p>
    <w:p w:rsidR="00066AF7" w:rsidRDefault="007E52C9" w:rsidP="0032449A">
      <w:pPr>
        <w:jc w:val="both"/>
        <w:rPr>
          <w:rFonts w:ascii="Times New Roman" w:hAnsi="Times New Roman" w:cs="Times New Roman"/>
          <w:b/>
        </w:rPr>
      </w:pPr>
      <w:r w:rsidRPr="00584162">
        <w:rPr>
          <w:rFonts w:ascii="Times New Roman" w:hAnsi="Times New Roman" w:cs="Times New Roman"/>
          <w:b/>
        </w:rPr>
        <w:t>Unit V</w:t>
      </w:r>
      <w:r w:rsidRPr="00584162">
        <w:rPr>
          <w:rFonts w:ascii="Times New Roman" w:hAnsi="Times New Roman" w:cs="Times New Roman"/>
          <w:b/>
        </w:rPr>
        <w:tab/>
      </w:r>
      <w:r w:rsidRPr="00584162">
        <w:rPr>
          <w:rFonts w:ascii="Times New Roman" w:hAnsi="Times New Roman" w:cs="Times New Roman"/>
          <w:b/>
        </w:rPr>
        <w:tab/>
      </w:r>
      <w:r w:rsidRPr="00584162">
        <w:rPr>
          <w:rFonts w:ascii="Times New Roman" w:hAnsi="Times New Roman" w:cs="Times New Roman"/>
          <w:b/>
        </w:rPr>
        <w:tab/>
      </w:r>
      <w:r w:rsidRPr="00584162">
        <w:rPr>
          <w:rFonts w:ascii="Times New Roman" w:hAnsi="Times New Roman" w:cs="Times New Roman"/>
          <w:b/>
        </w:rPr>
        <w:tab/>
      </w:r>
      <w:r w:rsidRPr="00584162">
        <w:rPr>
          <w:rFonts w:ascii="Times New Roman" w:hAnsi="Times New Roman" w:cs="Times New Roman"/>
          <w:b/>
        </w:rPr>
        <w:tab/>
      </w:r>
      <w:r w:rsidRPr="00584162">
        <w:rPr>
          <w:rFonts w:ascii="Times New Roman" w:hAnsi="Times New Roman" w:cs="Times New Roman"/>
          <w:b/>
        </w:rPr>
        <w:tab/>
      </w:r>
      <w:r w:rsidRPr="00584162">
        <w:rPr>
          <w:rFonts w:ascii="Times New Roman" w:hAnsi="Times New Roman" w:cs="Times New Roman"/>
          <w:b/>
        </w:rPr>
        <w:tab/>
      </w:r>
      <w:r w:rsidRPr="00584162">
        <w:rPr>
          <w:rFonts w:ascii="Times New Roman" w:hAnsi="Times New Roman" w:cs="Times New Roman"/>
          <w:b/>
        </w:rPr>
        <w:tab/>
      </w:r>
      <w:r w:rsidRPr="00584162">
        <w:rPr>
          <w:rFonts w:ascii="Times New Roman" w:hAnsi="Times New Roman" w:cs="Times New Roman"/>
          <w:b/>
        </w:rPr>
        <w:tab/>
      </w:r>
      <w:r w:rsidRPr="00584162">
        <w:rPr>
          <w:rFonts w:ascii="Times New Roman" w:hAnsi="Times New Roman" w:cs="Times New Roman"/>
          <w:b/>
        </w:rPr>
        <w:tab/>
      </w:r>
      <w:r w:rsidRPr="00584162">
        <w:rPr>
          <w:rFonts w:ascii="Times New Roman" w:hAnsi="Times New Roman" w:cs="Times New Roman"/>
          <w:b/>
        </w:rPr>
        <w:tab/>
      </w:r>
    </w:p>
    <w:p w:rsidR="007E52C9" w:rsidRPr="00584162" w:rsidRDefault="007E52C9" w:rsidP="0032449A">
      <w:pPr>
        <w:jc w:val="both"/>
        <w:rPr>
          <w:rFonts w:ascii="Times New Roman" w:hAnsi="Times New Roman" w:cs="Times New Roman"/>
          <w:b/>
        </w:rPr>
      </w:pPr>
      <w:r w:rsidRPr="00584162">
        <w:rPr>
          <w:rFonts w:ascii="Times New Roman" w:hAnsi="Times New Roman" w:cs="Times New Roman"/>
        </w:rPr>
        <w:t>Behavioral Foundations- Investment – determinants of business fixed investments, effect of tax, determinants of residential investment and inventory investment, effect of tax, determinants of residential investment .Demand for money – Portfolio and transactions  theories of demand for real balances, interest and income elastic</w:t>
      </w:r>
      <w:r w:rsidR="00EE3273" w:rsidRPr="00584162">
        <w:rPr>
          <w:rFonts w:ascii="Times New Roman" w:hAnsi="Times New Roman" w:cs="Times New Roman"/>
        </w:rPr>
        <w:t>it</w:t>
      </w:r>
      <w:r w:rsidRPr="00584162">
        <w:rPr>
          <w:rFonts w:ascii="Times New Roman" w:hAnsi="Times New Roman" w:cs="Times New Roman"/>
        </w:rPr>
        <w:t>ies of demand for real balances. Supply of money.</w:t>
      </w:r>
    </w:p>
    <w:p w:rsidR="007E52C9" w:rsidRPr="00584162" w:rsidRDefault="007E52C9" w:rsidP="0032449A">
      <w:pPr>
        <w:jc w:val="both"/>
        <w:rPr>
          <w:rFonts w:ascii="Times New Roman" w:hAnsi="Times New Roman" w:cs="Times New Roman"/>
          <w:b/>
        </w:rPr>
      </w:pPr>
      <w:r w:rsidRPr="00584162">
        <w:rPr>
          <w:rFonts w:ascii="Times New Roman" w:hAnsi="Times New Roman" w:cs="Times New Roman"/>
          <w:b/>
        </w:rPr>
        <w:t>Suggested Readings</w:t>
      </w:r>
    </w:p>
    <w:p w:rsidR="007E52C9" w:rsidRPr="00584162" w:rsidRDefault="007E52C9" w:rsidP="009021F1">
      <w:pPr>
        <w:pStyle w:val="ListParagraph"/>
        <w:numPr>
          <w:ilvl w:val="0"/>
          <w:numId w:val="25"/>
        </w:numPr>
        <w:jc w:val="both"/>
        <w:rPr>
          <w:rFonts w:ascii="Times New Roman" w:hAnsi="Times New Roman" w:cs="Times New Roman"/>
        </w:rPr>
      </w:pPr>
      <w:r w:rsidRPr="00584162">
        <w:rPr>
          <w:rFonts w:ascii="Times New Roman" w:hAnsi="Times New Roman" w:cs="Times New Roman"/>
        </w:rPr>
        <w:t>Mankiw,N.Gregory.Principles</w:t>
      </w:r>
      <w:r w:rsidRPr="00584162">
        <w:rPr>
          <w:rFonts w:ascii="Times New Roman" w:hAnsi="Times New Roman" w:cs="Times New Roman"/>
          <w:i/>
        </w:rPr>
        <w:t xml:space="preserve">Macroeconomics </w:t>
      </w:r>
      <w:r w:rsidRPr="00584162">
        <w:rPr>
          <w:rFonts w:ascii="Times New Roman" w:hAnsi="Times New Roman" w:cs="Times New Roman"/>
        </w:rPr>
        <w:t>.Cengage Learning</w:t>
      </w:r>
    </w:p>
    <w:p w:rsidR="007E52C9" w:rsidRPr="00584162" w:rsidRDefault="007E52C9" w:rsidP="009021F1">
      <w:pPr>
        <w:pStyle w:val="ListParagraph"/>
        <w:numPr>
          <w:ilvl w:val="0"/>
          <w:numId w:val="25"/>
        </w:numPr>
        <w:jc w:val="both"/>
        <w:rPr>
          <w:rFonts w:ascii="Times New Roman" w:hAnsi="Times New Roman" w:cs="Times New Roman"/>
        </w:rPr>
      </w:pPr>
      <w:r w:rsidRPr="00584162">
        <w:rPr>
          <w:rFonts w:ascii="Times New Roman" w:hAnsi="Times New Roman" w:cs="Times New Roman"/>
        </w:rPr>
        <w:t xml:space="preserve">Dornbusch, </w:t>
      </w:r>
      <w:r w:rsidR="00600529" w:rsidRPr="00584162">
        <w:rPr>
          <w:rFonts w:ascii="Times New Roman" w:hAnsi="Times New Roman" w:cs="Times New Roman"/>
        </w:rPr>
        <w:t>Rudiger, and</w:t>
      </w:r>
      <w:r w:rsidRPr="00584162">
        <w:rPr>
          <w:rFonts w:ascii="Times New Roman" w:hAnsi="Times New Roman" w:cs="Times New Roman"/>
        </w:rPr>
        <w:t xml:space="preserve"> Stanley. Fischer, </w:t>
      </w:r>
      <w:r w:rsidRPr="00584162">
        <w:rPr>
          <w:rFonts w:ascii="Times New Roman" w:hAnsi="Times New Roman" w:cs="Times New Roman"/>
          <w:i/>
        </w:rPr>
        <w:t>Macroeconomics.</w:t>
      </w:r>
      <w:r w:rsidRPr="00584162">
        <w:rPr>
          <w:rFonts w:ascii="Times New Roman" w:hAnsi="Times New Roman" w:cs="Times New Roman"/>
        </w:rPr>
        <w:t>McGraw – Hill.</w:t>
      </w:r>
    </w:p>
    <w:p w:rsidR="007E52C9" w:rsidRPr="00584162" w:rsidRDefault="007E52C9" w:rsidP="009021F1">
      <w:pPr>
        <w:pStyle w:val="ListParagraph"/>
        <w:numPr>
          <w:ilvl w:val="0"/>
          <w:numId w:val="25"/>
        </w:numPr>
        <w:jc w:val="both"/>
        <w:rPr>
          <w:rFonts w:ascii="Times New Roman" w:hAnsi="Times New Roman" w:cs="Times New Roman"/>
        </w:rPr>
      </w:pPr>
      <w:r w:rsidRPr="00584162">
        <w:rPr>
          <w:rFonts w:ascii="Times New Roman" w:hAnsi="Times New Roman" w:cs="Times New Roman"/>
        </w:rPr>
        <w:t>Dornbusch ,Rudiger., Stanley .Fischer and Richard Startz,</w:t>
      </w:r>
      <w:r w:rsidRPr="00584162">
        <w:rPr>
          <w:rFonts w:ascii="Times New Roman" w:hAnsi="Times New Roman" w:cs="Times New Roman"/>
          <w:i/>
        </w:rPr>
        <w:t>macroeconomics.</w:t>
      </w:r>
      <w:r w:rsidRPr="00584162">
        <w:rPr>
          <w:rFonts w:ascii="Times New Roman" w:hAnsi="Times New Roman" w:cs="Times New Roman"/>
        </w:rPr>
        <w:t>Irwin/McGraw – Hill.</w:t>
      </w:r>
    </w:p>
    <w:p w:rsidR="007E52C9" w:rsidRPr="00584162" w:rsidRDefault="007E52C9" w:rsidP="009021F1">
      <w:pPr>
        <w:pStyle w:val="ListParagraph"/>
        <w:numPr>
          <w:ilvl w:val="0"/>
          <w:numId w:val="25"/>
        </w:numPr>
        <w:jc w:val="both"/>
        <w:rPr>
          <w:rFonts w:ascii="Times New Roman" w:hAnsi="Times New Roman" w:cs="Times New Roman"/>
        </w:rPr>
      </w:pPr>
      <w:r w:rsidRPr="00584162">
        <w:rPr>
          <w:rFonts w:ascii="Times New Roman" w:hAnsi="Times New Roman" w:cs="Times New Roman"/>
        </w:rPr>
        <w:t>Deepashree ,</w:t>
      </w:r>
      <w:r w:rsidRPr="00584162">
        <w:rPr>
          <w:rFonts w:ascii="Times New Roman" w:hAnsi="Times New Roman" w:cs="Times New Roman"/>
          <w:i/>
        </w:rPr>
        <w:t>MacroEconomics,</w:t>
      </w:r>
      <w:r w:rsidRPr="00584162">
        <w:rPr>
          <w:rFonts w:ascii="Times New Roman" w:hAnsi="Times New Roman" w:cs="Times New Roman"/>
        </w:rPr>
        <w:t>ScholarTech.New Delhi.</w:t>
      </w:r>
    </w:p>
    <w:p w:rsidR="007E52C9" w:rsidRPr="00584162" w:rsidRDefault="007E52C9" w:rsidP="009021F1">
      <w:pPr>
        <w:pStyle w:val="ListParagraph"/>
        <w:numPr>
          <w:ilvl w:val="0"/>
          <w:numId w:val="25"/>
        </w:numPr>
        <w:jc w:val="both"/>
        <w:rPr>
          <w:rFonts w:ascii="Times New Roman" w:hAnsi="Times New Roman" w:cs="Times New Roman"/>
        </w:rPr>
      </w:pPr>
      <w:r w:rsidRPr="00584162">
        <w:rPr>
          <w:rFonts w:ascii="Times New Roman" w:hAnsi="Times New Roman" w:cs="Times New Roman"/>
        </w:rPr>
        <w:t xml:space="preserve">Barro,Robert ,J. </w:t>
      </w:r>
      <w:r w:rsidRPr="00584162">
        <w:rPr>
          <w:rFonts w:ascii="Times New Roman" w:hAnsi="Times New Roman" w:cs="Times New Roman"/>
          <w:i/>
        </w:rPr>
        <w:t>Macroeconomics.</w:t>
      </w:r>
      <w:r w:rsidRPr="00584162">
        <w:rPr>
          <w:rFonts w:ascii="Times New Roman" w:hAnsi="Times New Roman" w:cs="Times New Roman"/>
        </w:rPr>
        <w:t>MITPress,Cambridge MA.</w:t>
      </w:r>
    </w:p>
    <w:p w:rsidR="007E52C9" w:rsidRPr="00584162" w:rsidRDefault="007E52C9" w:rsidP="009021F1">
      <w:pPr>
        <w:pStyle w:val="ListParagraph"/>
        <w:numPr>
          <w:ilvl w:val="0"/>
          <w:numId w:val="25"/>
        </w:numPr>
        <w:jc w:val="both"/>
        <w:rPr>
          <w:rFonts w:ascii="Times New Roman" w:hAnsi="Times New Roman" w:cs="Times New Roman"/>
        </w:rPr>
      </w:pPr>
      <w:r w:rsidRPr="00584162">
        <w:rPr>
          <w:rFonts w:ascii="Times New Roman" w:hAnsi="Times New Roman" w:cs="Times New Roman"/>
        </w:rPr>
        <w:lastRenderedPageBreak/>
        <w:t xml:space="preserve">Burda, Michael , and Wyplosz. </w:t>
      </w:r>
      <w:r w:rsidRPr="00584162">
        <w:rPr>
          <w:rFonts w:ascii="Times New Roman" w:hAnsi="Times New Roman" w:cs="Times New Roman"/>
          <w:i/>
        </w:rPr>
        <w:t>Macroeconomics A European Text.</w:t>
      </w:r>
      <w:r w:rsidRPr="00584162">
        <w:rPr>
          <w:rFonts w:ascii="Times New Roman" w:hAnsi="Times New Roman" w:cs="Times New Roman"/>
        </w:rPr>
        <w:t xml:space="preserve"> Oxford University Press,Oxford.</w:t>
      </w:r>
    </w:p>
    <w:p w:rsidR="002F28E7" w:rsidRPr="00066AF7" w:rsidRDefault="007E52C9" w:rsidP="009021F1">
      <w:pPr>
        <w:pStyle w:val="ListParagraph"/>
        <w:numPr>
          <w:ilvl w:val="0"/>
          <w:numId w:val="25"/>
        </w:numPr>
        <w:jc w:val="both"/>
        <w:rPr>
          <w:rFonts w:ascii="Times New Roman" w:hAnsi="Times New Roman" w:cs="Times New Roman"/>
        </w:rPr>
      </w:pPr>
      <w:r w:rsidRPr="00584162">
        <w:rPr>
          <w:rFonts w:ascii="Times New Roman" w:hAnsi="Times New Roman" w:cs="Times New Roman"/>
        </w:rPr>
        <w:t xml:space="preserve">Salvatore , Dominick . </w:t>
      </w:r>
      <w:r w:rsidRPr="00584162">
        <w:rPr>
          <w:rFonts w:ascii="Times New Roman" w:hAnsi="Times New Roman" w:cs="Times New Roman"/>
          <w:i/>
        </w:rPr>
        <w:t>International Economics</w:t>
      </w:r>
      <w:r w:rsidRPr="00584162">
        <w:rPr>
          <w:rFonts w:ascii="Times New Roman" w:hAnsi="Times New Roman" w:cs="Times New Roman"/>
        </w:rPr>
        <w:t>.john Wiley &amp; Sons Singapore.</w:t>
      </w:r>
    </w:p>
    <w:p w:rsidR="007E52C9" w:rsidRPr="00584162" w:rsidRDefault="007E52C9" w:rsidP="009021F1">
      <w:pPr>
        <w:pStyle w:val="ListParagraph"/>
        <w:numPr>
          <w:ilvl w:val="0"/>
          <w:numId w:val="25"/>
        </w:numPr>
        <w:jc w:val="both"/>
        <w:rPr>
          <w:rFonts w:ascii="Times New Roman" w:hAnsi="Times New Roman" w:cs="Times New Roman"/>
        </w:rPr>
      </w:pPr>
      <w:r w:rsidRPr="00584162">
        <w:rPr>
          <w:rFonts w:ascii="Times New Roman" w:hAnsi="Times New Roman" w:cs="Times New Roman"/>
        </w:rPr>
        <w:t xml:space="preserve">Branson, Willian H. </w:t>
      </w:r>
      <w:r w:rsidRPr="00584162">
        <w:rPr>
          <w:rFonts w:ascii="Times New Roman" w:hAnsi="Times New Roman" w:cs="Times New Roman"/>
          <w:i/>
        </w:rPr>
        <w:t>Macroeconomics Theory and Policy</w:t>
      </w:r>
      <w:r w:rsidR="00600529" w:rsidRPr="00584162">
        <w:rPr>
          <w:rFonts w:ascii="Times New Roman" w:hAnsi="Times New Roman" w:cs="Times New Roman"/>
          <w:i/>
        </w:rPr>
        <w:t xml:space="preserve">,  </w:t>
      </w:r>
      <w:r w:rsidR="00600529" w:rsidRPr="00584162">
        <w:rPr>
          <w:rFonts w:ascii="Times New Roman" w:hAnsi="Times New Roman" w:cs="Times New Roman"/>
        </w:rPr>
        <w:t>Harper Collins India Pvt. Ltd.</w:t>
      </w:r>
    </w:p>
    <w:p w:rsidR="007E52C9" w:rsidRPr="00584162" w:rsidRDefault="007E52C9" w:rsidP="0032449A">
      <w:pPr>
        <w:jc w:val="both"/>
        <w:rPr>
          <w:rFonts w:ascii="Times New Roman" w:hAnsi="Times New Roman" w:cs="Times New Roman"/>
        </w:rPr>
      </w:pPr>
    </w:p>
    <w:p w:rsidR="00992963" w:rsidRPr="00584162" w:rsidRDefault="00992963" w:rsidP="0032449A">
      <w:pPr>
        <w:tabs>
          <w:tab w:val="left" w:pos="7920"/>
          <w:tab w:val="left" w:pos="8010"/>
        </w:tabs>
        <w:jc w:val="both"/>
        <w:rPr>
          <w:rFonts w:ascii="Times New Roman" w:hAnsi="Times New Roman" w:cs="Times New Roman"/>
          <w:b/>
        </w:rPr>
      </w:pPr>
      <w:r w:rsidRPr="00584162">
        <w:rPr>
          <w:rFonts w:ascii="Times New Roman" w:hAnsi="Times New Roman" w:cs="Times New Roman"/>
          <w:b/>
        </w:rPr>
        <w:tab/>
      </w:r>
    </w:p>
    <w:p w:rsidR="00992963" w:rsidRPr="00584162" w:rsidRDefault="00992963" w:rsidP="0032449A">
      <w:pPr>
        <w:spacing w:after="0"/>
        <w:jc w:val="both"/>
        <w:rPr>
          <w:rFonts w:ascii="Times New Roman" w:hAnsi="Times New Roman" w:cs="Times New Roman"/>
          <w:b/>
        </w:rPr>
      </w:pPr>
    </w:p>
    <w:p w:rsidR="00992963" w:rsidRPr="00066AF7" w:rsidRDefault="0091595B" w:rsidP="00066AF7">
      <w:pPr>
        <w:spacing w:after="0"/>
        <w:jc w:val="center"/>
        <w:rPr>
          <w:rFonts w:ascii="Times New Roman" w:hAnsi="Times New Roman" w:cs="Times New Roman"/>
          <w:b/>
          <w:sz w:val="24"/>
          <w:szCs w:val="24"/>
        </w:rPr>
      </w:pPr>
      <w:r>
        <w:rPr>
          <w:rFonts w:ascii="Times New Roman" w:hAnsi="Times New Roman" w:cs="Times New Roman"/>
          <w:b/>
          <w:sz w:val="24"/>
          <w:szCs w:val="24"/>
        </w:rPr>
        <w:t>Paper code- SEC -1</w:t>
      </w:r>
      <w:r w:rsidR="00992963" w:rsidRPr="00066AF7">
        <w:rPr>
          <w:rFonts w:ascii="Times New Roman" w:hAnsi="Times New Roman" w:cs="Times New Roman"/>
          <w:b/>
          <w:sz w:val="24"/>
          <w:szCs w:val="24"/>
        </w:rPr>
        <w:t xml:space="preserve">  E- COMMERCE</w:t>
      </w:r>
    </w:p>
    <w:p w:rsidR="00992963" w:rsidRPr="00584162" w:rsidRDefault="00992963" w:rsidP="0032449A">
      <w:pPr>
        <w:spacing w:after="0"/>
        <w:jc w:val="both"/>
        <w:rPr>
          <w:rFonts w:ascii="Times New Roman" w:hAnsi="Times New Roman" w:cs="Times New Roman"/>
          <w:b/>
        </w:rPr>
      </w:pPr>
    </w:p>
    <w:p w:rsidR="007F0A35" w:rsidRPr="00584162" w:rsidRDefault="00992963" w:rsidP="0091595B">
      <w:pPr>
        <w:pStyle w:val="ListParagraph"/>
        <w:jc w:val="both"/>
        <w:rPr>
          <w:rFonts w:ascii="Times New Roman" w:hAnsi="Times New Roman" w:cs="Times New Roman"/>
          <w:b/>
        </w:rPr>
      </w:pPr>
      <w:r w:rsidRPr="00584162">
        <w:rPr>
          <w:rFonts w:ascii="Times New Roman" w:hAnsi="Times New Roman" w:cs="Times New Roman"/>
          <w:b/>
        </w:rPr>
        <w:t xml:space="preserve">Unit I: Introduction: </w:t>
      </w:r>
      <w:r w:rsidRPr="00584162">
        <w:rPr>
          <w:rFonts w:ascii="Times New Roman" w:hAnsi="Times New Roman" w:cs="Times New Roman"/>
        </w:rPr>
        <w:t>Meaning, nature, concepts, advantages and reasons for transacting</w:t>
      </w:r>
      <w:r w:rsidR="007F0A35" w:rsidRPr="00584162">
        <w:rPr>
          <w:rFonts w:ascii="Times New Roman" w:hAnsi="Times New Roman" w:cs="Times New Roman"/>
        </w:rPr>
        <w:t xml:space="preserve"> online, categories of E- Commerce, Supply Chain Management, </w:t>
      </w:r>
      <w:r w:rsidR="00EE3273" w:rsidRPr="00584162">
        <w:rPr>
          <w:rFonts w:ascii="Times New Roman" w:hAnsi="Times New Roman" w:cs="Times New Roman"/>
        </w:rPr>
        <w:t>and Customer</w:t>
      </w:r>
      <w:r w:rsidR="007F0A35" w:rsidRPr="00584162">
        <w:rPr>
          <w:rFonts w:ascii="Times New Roman" w:hAnsi="Times New Roman" w:cs="Times New Roman"/>
        </w:rPr>
        <w:t xml:space="preserve"> Relations Management.</w:t>
      </w:r>
    </w:p>
    <w:p w:rsidR="00EE3273" w:rsidRPr="00584162" w:rsidRDefault="00EE3273" w:rsidP="0032449A">
      <w:pPr>
        <w:pStyle w:val="ListParagraph"/>
        <w:jc w:val="both"/>
        <w:rPr>
          <w:rFonts w:ascii="Times New Roman" w:hAnsi="Times New Roman" w:cs="Times New Roman"/>
          <w:b/>
        </w:rPr>
      </w:pPr>
    </w:p>
    <w:p w:rsidR="007F0A35" w:rsidRPr="00584162" w:rsidRDefault="007F0A35" w:rsidP="0091595B">
      <w:pPr>
        <w:pStyle w:val="ListParagraph"/>
        <w:jc w:val="both"/>
        <w:rPr>
          <w:rFonts w:ascii="Times New Roman" w:hAnsi="Times New Roman" w:cs="Times New Roman"/>
          <w:b/>
        </w:rPr>
      </w:pPr>
      <w:r w:rsidRPr="00584162">
        <w:rPr>
          <w:rFonts w:ascii="Times New Roman" w:hAnsi="Times New Roman" w:cs="Times New Roman"/>
          <w:b/>
        </w:rPr>
        <w:t xml:space="preserve">Unit II: </w:t>
      </w:r>
      <w:r w:rsidR="00D41B50" w:rsidRPr="00584162">
        <w:rPr>
          <w:rFonts w:ascii="Times New Roman" w:hAnsi="Times New Roman" w:cs="Times New Roman"/>
          <w:b/>
        </w:rPr>
        <w:t>Planning Online- Business:</w:t>
      </w:r>
      <w:r w:rsidR="00D41B50" w:rsidRPr="00584162">
        <w:rPr>
          <w:rFonts w:ascii="Times New Roman" w:hAnsi="Times New Roman" w:cs="Times New Roman"/>
        </w:rPr>
        <w:t xml:space="preserve"> Nature and Dynamics of the internet, pure online vs. brick and click business; assessing requirement for an online business designing, developing and deploying the system, one to one</w:t>
      </w:r>
      <w:r w:rsidR="00066AF7">
        <w:rPr>
          <w:rFonts w:ascii="Times New Roman" w:hAnsi="Times New Roman" w:cs="Times New Roman"/>
        </w:rPr>
        <w:t xml:space="preserve"> </w:t>
      </w:r>
      <w:r w:rsidR="00D41B50" w:rsidRPr="00584162">
        <w:rPr>
          <w:rFonts w:ascii="Times New Roman" w:hAnsi="Times New Roman" w:cs="Times New Roman"/>
        </w:rPr>
        <w:t xml:space="preserve">enterprise.                                                                </w:t>
      </w:r>
    </w:p>
    <w:p w:rsidR="00EE3273" w:rsidRPr="00584162" w:rsidRDefault="00EE3273" w:rsidP="0032449A">
      <w:pPr>
        <w:pStyle w:val="ListParagraph"/>
        <w:jc w:val="both"/>
        <w:rPr>
          <w:rFonts w:ascii="Times New Roman" w:hAnsi="Times New Roman" w:cs="Times New Roman"/>
          <w:b/>
        </w:rPr>
      </w:pPr>
    </w:p>
    <w:p w:rsidR="00EE3273" w:rsidRPr="00584162" w:rsidRDefault="00EE3273" w:rsidP="0032449A">
      <w:pPr>
        <w:pStyle w:val="ListParagraph"/>
        <w:jc w:val="both"/>
        <w:rPr>
          <w:rFonts w:ascii="Times New Roman" w:hAnsi="Times New Roman" w:cs="Times New Roman"/>
          <w:b/>
        </w:rPr>
      </w:pPr>
    </w:p>
    <w:p w:rsidR="00D41B50" w:rsidRPr="00584162" w:rsidRDefault="00D41B50" w:rsidP="0091595B">
      <w:pPr>
        <w:pStyle w:val="ListParagraph"/>
        <w:jc w:val="both"/>
        <w:rPr>
          <w:rFonts w:ascii="Times New Roman" w:hAnsi="Times New Roman" w:cs="Times New Roman"/>
          <w:b/>
        </w:rPr>
      </w:pPr>
      <w:r w:rsidRPr="00584162">
        <w:rPr>
          <w:rFonts w:ascii="Times New Roman" w:hAnsi="Times New Roman" w:cs="Times New Roman"/>
          <w:b/>
        </w:rPr>
        <w:t xml:space="preserve">Unit III: Technology for Online- Business: </w:t>
      </w:r>
      <w:r w:rsidRPr="00584162">
        <w:rPr>
          <w:rFonts w:ascii="Times New Roman" w:hAnsi="Times New Roman" w:cs="Times New Roman"/>
        </w:rPr>
        <w:t xml:space="preserve">Internet, IT Infrastructure, Middleware contents: texts and integrating E- Business application.                                                             </w:t>
      </w:r>
    </w:p>
    <w:p w:rsidR="00EE3273" w:rsidRPr="00584162" w:rsidRDefault="00EE3273" w:rsidP="0032449A">
      <w:pPr>
        <w:pStyle w:val="ListParagraph"/>
        <w:jc w:val="both"/>
        <w:rPr>
          <w:rFonts w:ascii="Times New Roman" w:hAnsi="Times New Roman" w:cs="Times New Roman"/>
          <w:b/>
        </w:rPr>
      </w:pPr>
    </w:p>
    <w:p w:rsidR="00EE3273" w:rsidRPr="00134089" w:rsidRDefault="00D41B50" w:rsidP="0091595B">
      <w:pPr>
        <w:pStyle w:val="ListParagraph"/>
        <w:jc w:val="both"/>
        <w:rPr>
          <w:rFonts w:ascii="Times New Roman" w:hAnsi="Times New Roman" w:cs="Times New Roman"/>
          <w:b/>
        </w:rPr>
      </w:pPr>
      <w:r w:rsidRPr="00584162">
        <w:rPr>
          <w:rFonts w:ascii="Times New Roman" w:hAnsi="Times New Roman" w:cs="Times New Roman"/>
          <w:b/>
        </w:rPr>
        <w:t xml:space="preserve">Unit IV: Mechanism of making payment through internet: </w:t>
      </w:r>
      <w:r w:rsidRPr="00584162">
        <w:rPr>
          <w:rFonts w:ascii="Times New Roman" w:hAnsi="Times New Roman" w:cs="Times New Roman"/>
        </w:rPr>
        <w:t xml:space="preserve">Online payment mechanism; Electronic payment system; payment gateways; </w:t>
      </w:r>
      <w:r w:rsidR="00C74EDE" w:rsidRPr="00584162">
        <w:rPr>
          <w:rFonts w:ascii="Times New Roman" w:hAnsi="Times New Roman" w:cs="Times New Roman"/>
        </w:rPr>
        <w:t xml:space="preserve">visitor to website; tools for promoting websites; Plastic Money ; Debit Card, Credit Card.                                                                    </w:t>
      </w:r>
    </w:p>
    <w:p w:rsidR="00EE3273" w:rsidRPr="00584162" w:rsidRDefault="00EE3273" w:rsidP="0032449A">
      <w:pPr>
        <w:pStyle w:val="ListParagraph"/>
        <w:jc w:val="both"/>
        <w:rPr>
          <w:rFonts w:ascii="Times New Roman" w:hAnsi="Times New Roman" w:cs="Times New Roman"/>
          <w:b/>
        </w:rPr>
      </w:pPr>
    </w:p>
    <w:p w:rsidR="00C74EDE" w:rsidRPr="00584162" w:rsidRDefault="00C74EDE" w:rsidP="0091595B">
      <w:pPr>
        <w:pStyle w:val="ListParagraph"/>
        <w:jc w:val="both"/>
        <w:rPr>
          <w:rFonts w:ascii="Times New Roman" w:hAnsi="Times New Roman" w:cs="Times New Roman"/>
          <w:b/>
        </w:rPr>
      </w:pPr>
      <w:r w:rsidRPr="00584162">
        <w:rPr>
          <w:rFonts w:ascii="Times New Roman" w:hAnsi="Times New Roman" w:cs="Times New Roman"/>
          <w:b/>
        </w:rPr>
        <w:t xml:space="preserve">Unit V: Application in E- Commerce: </w:t>
      </w:r>
      <w:r w:rsidRPr="00584162">
        <w:rPr>
          <w:rFonts w:ascii="Times New Roman" w:hAnsi="Times New Roman" w:cs="Times New Roman"/>
        </w:rPr>
        <w:t xml:space="preserve">E- Commerce Application in manufacturing, wholesale, retail and service sector.                                                                                               </w:t>
      </w:r>
    </w:p>
    <w:p w:rsidR="00EE3273" w:rsidRPr="00584162" w:rsidRDefault="00EE3273" w:rsidP="0032449A">
      <w:pPr>
        <w:pStyle w:val="ListParagraph"/>
        <w:jc w:val="both"/>
        <w:rPr>
          <w:rFonts w:ascii="Times New Roman" w:hAnsi="Times New Roman" w:cs="Times New Roman"/>
          <w:b/>
        </w:rPr>
      </w:pPr>
    </w:p>
    <w:p w:rsidR="00C74EDE" w:rsidRPr="00584162" w:rsidRDefault="00C74EDE" w:rsidP="0091595B">
      <w:pPr>
        <w:pStyle w:val="ListParagraph"/>
        <w:jc w:val="both"/>
        <w:rPr>
          <w:rFonts w:ascii="Times New Roman" w:hAnsi="Times New Roman" w:cs="Times New Roman"/>
          <w:b/>
        </w:rPr>
      </w:pPr>
      <w:r w:rsidRPr="00584162">
        <w:rPr>
          <w:rFonts w:ascii="Times New Roman" w:hAnsi="Times New Roman" w:cs="Times New Roman"/>
          <w:b/>
        </w:rPr>
        <w:t>Unit VI: Security and Legal Aspects of E- Commerce:</w:t>
      </w:r>
      <w:r w:rsidRPr="00584162">
        <w:rPr>
          <w:rFonts w:ascii="Times New Roman" w:hAnsi="Times New Roman" w:cs="Times New Roman"/>
        </w:rPr>
        <w:t xml:space="preserve"> Threats in E- Commerce, Security of clients and Service- provider; Cyber Law – Information Technology Act 2000: An overview of major provisions</w:t>
      </w:r>
      <w:r w:rsidRPr="00584162">
        <w:rPr>
          <w:rFonts w:ascii="Times New Roman" w:hAnsi="Times New Roman" w:cs="Times New Roman"/>
          <w:b/>
        </w:rPr>
        <w:t xml:space="preserve">.                                                                                     </w:t>
      </w:r>
      <w:r w:rsidR="00134089">
        <w:rPr>
          <w:rFonts w:ascii="Times New Roman" w:hAnsi="Times New Roman" w:cs="Times New Roman"/>
          <w:b/>
        </w:rPr>
        <w:t xml:space="preserve">                    </w:t>
      </w:r>
    </w:p>
    <w:p w:rsidR="00C74EDE" w:rsidRPr="00584162" w:rsidRDefault="00C74EDE" w:rsidP="0032449A">
      <w:pPr>
        <w:jc w:val="both"/>
        <w:rPr>
          <w:rFonts w:ascii="Times New Roman" w:hAnsi="Times New Roman" w:cs="Times New Roman"/>
          <w:b/>
        </w:rPr>
      </w:pPr>
    </w:p>
    <w:p w:rsidR="00F67E16" w:rsidRDefault="00F67E16" w:rsidP="0032449A">
      <w:pPr>
        <w:tabs>
          <w:tab w:val="left" w:pos="7920"/>
          <w:tab w:val="left" w:pos="8010"/>
        </w:tabs>
        <w:jc w:val="both"/>
        <w:rPr>
          <w:rFonts w:ascii="Times New Roman" w:hAnsi="Times New Roman" w:cs="Times New Roman"/>
          <w:b/>
        </w:rPr>
      </w:pPr>
    </w:p>
    <w:p w:rsidR="00F67E16" w:rsidRDefault="00F67E16" w:rsidP="0032449A">
      <w:pPr>
        <w:tabs>
          <w:tab w:val="left" w:pos="7920"/>
          <w:tab w:val="left" w:pos="8010"/>
        </w:tabs>
        <w:jc w:val="both"/>
        <w:rPr>
          <w:rFonts w:ascii="Times New Roman" w:hAnsi="Times New Roman" w:cs="Times New Roman"/>
          <w:b/>
        </w:rPr>
      </w:pPr>
    </w:p>
    <w:p w:rsidR="00F67E16" w:rsidRDefault="00F67E16" w:rsidP="0032449A">
      <w:pPr>
        <w:tabs>
          <w:tab w:val="left" w:pos="7920"/>
          <w:tab w:val="left" w:pos="8010"/>
        </w:tabs>
        <w:jc w:val="both"/>
        <w:rPr>
          <w:rFonts w:ascii="Times New Roman" w:hAnsi="Times New Roman" w:cs="Times New Roman"/>
          <w:b/>
        </w:rPr>
      </w:pPr>
    </w:p>
    <w:p w:rsidR="00F67E16" w:rsidRDefault="00F67E16" w:rsidP="0032449A">
      <w:pPr>
        <w:tabs>
          <w:tab w:val="left" w:pos="7920"/>
          <w:tab w:val="left" w:pos="8010"/>
        </w:tabs>
        <w:jc w:val="both"/>
        <w:rPr>
          <w:rFonts w:ascii="Times New Roman" w:hAnsi="Times New Roman" w:cs="Times New Roman"/>
          <w:b/>
        </w:rPr>
      </w:pPr>
    </w:p>
    <w:p w:rsidR="00F67E16" w:rsidRDefault="00F67E16" w:rsidP="0032449A">
      <w:pPr>
        <w:tabs>
          <w:tab w:val="left" w:pos="7920"/>
          <w:tab w:val="left" w:pos="8010"/>
        </w:tabs>
        <w:jc w:val="both"/>
        <w:rPr>
          <w:rFonts w:ascii="Times New Roman" w:hAnsi="Times New Roman" w:cs="Times New Roman"/>
          <w:b/>
        </w:rPr>
      </w:pPr>
    </w:p>
    <w:p w:rsidR="00F67E16" w:rsidRDefault="00F67E16" w:rsidP="0032449A">
      <w:pPr>
        <w:tabs>
          <w:tab w:val="left" w:pos="7920"/>
          <w:tab w:val="left" w:pos="8010"/>
        </w:tabs>
        <w:jc w:val="both"/>
        <w:rPr>
          <w:rFonts w:ascii="Times New Roman" w:hAnsi="Times New Roman" w:cs="Times New Roman"/>
          <w:b/>
        </w:rPr>
      </w:pPr>
    </w:p>
    <w:p w:rsidR="00F67E16" w:rsidRDefault="00F67E16" w:rsidP="0032449A">
      <w:pPr>
        <w:tabs>
          <w:tab w:val="left" w:pos="7920"/>
          <w:tab w:val="left" w:pos="8010"/>
        </w:tabs>
        <w:jc w:val="both"/>
        <w:rPr>
          <w:rFonts w:ascii="Times New Roman" w:hAnsi="Times New Roman" w:cs="Times New Roman"/>
          <w:b/>
        </w:rPr>
      </w:pPr>
    </w:p>
    <w:p w:rsidR="00F67E16" w:rsidRDefault="00F67E16" w:rsidP="0032449A">
      <w:pPr>
        <w:tabs>
          <w:tab w:val="left" w:pos="7920"/>
          <w:tab w:val="left" w:pos="8010"/>
        </w:tabs>
        <w:jc w:val="both"/>
        <w:rPr>
          <w:rFonts w:ascii="Times New Roman" w:hAnsi="Times New Roman" w:cs="Times New Roman"/>
          <w:b/>
        </w:rPr>
      </w:pPr>
    </w:p>
    <w:p w:rsidR="00F67E16" w:rsidRDefault="00F67E16" w:rsidP="0032449A">
      <w:pPr>
        <w:tabs>
          <w:tab w:val="left" w:pos="7920"/>
          <w:tab w:val="left" w:pos="8010"/>
        </w:tabs>
        <w:jc w:val="both"/>
        <w:rPr>
          <w:rFonts w:ascii="Times New Roman" w:hAnsi="Times New Roman" w:cs="Times New Roman"/>
          <w:b/>
        </w:rPr>
      </w:pPr>
    </w:p>
    <w:p w:rsidR="00F67E16" w:rsidRDefault="00F67E16" w:rsidP="0032449A">
      <w:pPr>
        <w:tabs>
          <w:tab w:val="left" w:pos="7920"/>
          <w:tab w:val="left" w:pos="8010"/>
        </w:tabs>
        <w:jc w:val="both"/>
        <w:rPr>
          <w:rFonts w:ascii="Times New Roman" w:hAnsi="Times New Roman" w:cs="Times New Roman"/>
          <w:b/>
        </w:rPr>
      </w:pPr>
    </w:p>
    <w:p w:rsidR="00600529" w:rsidRPr="00584162" w:rsidRDefault="00600529" w:rsidP="0032449A">
      <w:pPr>
        <w:tabs>
          <w:tab w:val="left" w:pos="7920"/>
          <w:tab w:val="left" w:pos="8010"/>
        </w:tabs>
        <w:jc w:val="both"/>
        <w:rPr>
          <w:rFonts w:ascii="Times New Roman" w:hAnsi="Times New Roman" w:cs="Times New Roman"/>
          <w:b/>
        </w:rPr>
      </w:pPr>
      <w:r w:rsidRPr="00584162">
        <w:rPr>
          <w:rFonts w:ascii="Times New Roman" w:hAnsi="Times New Roman" w:cs="Times New Roman"/>
          <w:b/>
        </w:rPr>
        <w:tab/>
      </w:r>
    </w:p>
    <w:p w:rsidR="00600529" w:rsidRDefault="00134089" w:rsidP="00134089">
      <w:pPr>
        <w:spacing w:after="0"/>
        <w:jc w:val="center"/>
        <w:rPr>
          <w:rFonts w:ascii="Times New Roman" w:hAnsi="Times New Roman" w:cs="Times New Roman"/>
          <w:b/>
          <w:sz w:val="28"/>
          <w:szCs w:val="28"/>
        </w:rPr>
      </w:pPr>
      <w:r w:rsidRPr="00134089">
        <w:rPr>
          <w:rFonts w:ascii="Times New Roman" w:hAnsi="Times New Roman" w:cs="Times New Roman"/>
          <w:b/>
          <w:sz w:val="28"/>
          <w:szCs w:val="28"/>
        </w:rPr>
        <w:lastRenderedPageBreak/>
        <w:t>B.Com. (Hons.): Semester – IV</w:t>
      </w:r>
    </w:p>
    <w:p w:rsidR="00134089" w:rsidRPr="00134089" w:rsidRDefault="00134089" w:rsidP="00134089">
      <w:pPr>
        <w:spacing w:after="0"/>
        <w:jc w:val="center"/>
        <w:rPr>
          <w:rFonts w:ascii="Times New Roman" w:hAnsi="Times New Roman" w:cs="Times New Roman"/>
          <w:b/>
          <w:sz w:val="28"/>
          <w:szCs w:val="28"/>
        </w:rPr>
      </w:pPr>
    </w:p>
    <w:p w:rsidR="00600529" w:rsidRPr="00134089" w:rsidRDefault="00134089" w:rsidP="00134089">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Paper code- </w:t>
      </w:r>
      <w:r w:rsidR="004C65A7">
        <w:rPr>
          <w:rFonts w:ascii="Times New Roman" w:hAnsi="Times New Roman" w:cs="Times New Roman"/>
          <w:b/>
          <w:sz w:val="24"/>
          <w:szCs w:val="24"/>
        </w:rPr>
        <w:t>ACNH C-8</w:t>
      </w:r>
      <w:r w:rsidR="00600529" w:rsidRPr="00134089">
        <w:rPr>
          <w:rFonts w:ascii="Times New Roman" w:hAnsi="Times New Roman" w:cs="Times New Roman"/>
          <w:b/>
          <w:sz w:val="24"/>
          <w:szCs w:val="24"/>
        </w:rPr>
        <w:t xml:space="preserve"> </w:t>
      </w:r>
      <w:r w:rsidR="005105DE">
        <w:rPr>
          <w:rFonts w:ascii="Times New Roman" w:hAnsi="Times New Roman" w:cs="Times New Roman"/>
          <w:b/>
          <w:sz w:val="24"/>
          <w:szCs w:val="24"/>
        </w:rPr>
        <w:t xml:space="preserve">  INDIRECT TAX LAWS</w:t>
      </w:r>
    </w:p>
    <w:p w:rsidR="00600529" w:rsidRPr="00584162" w:rsidRDefault="00600529" w:rsidP="0032449A">
      <w:pPr>
        <w:jc w:val="both"/>
        <w:rPr>
          <w:rFonts w:ascii="Times New Roman" w:hAnsi="Times New Roman" w:cs="Times New Roman"/>
          <w:b/>
        </w:rPr>
      </w:pPr>
    </w:p>
    <w:p w:rsidR="00004FD2" w:rsidRPr="006F3D0A" w:rsidRDefault="00F67E16" w:rsidP="006F3D0A">
      <w:pPr>
        <w:pStyle w:val="ListParagraph"/>
        <w:numPr>
          <w:ilvl w:val="0"/>
          <w:numId w:val="45"/>
        </w:numPr>
        <w:jc w:val="both"/>
        <w:rPr>
          <w:rFonts w:ascii="Times New Roman" w:hAnsi="Times New Roman" w:cs="Times New Roman"/>
          <w:b/>
          <w:sz w:val="24"/>
        </w:rPr>
      </w:pPr>
      <w:r w:rsidRPr="006F3D0A">
        <w:rPr>
          <w:rFonts w:ascii="Times New Roman" w:hAnsi="Times New Roman" w:cs="Times New Roman"/>
          <w:b/>
          <w:sz w:val="24"/>
        </w:rPr>
        <w:t xml:space="preserve"> </w:t>
      </w:r>
      <w:r w:rsidR="00004FD2" w:rsidRPr="006F3D0A">
        <w:rPr>
          <w:rFonts w:ascii="Times New Roman" w:hAnsi="Times New Roman" w:cs="Times New Roman"/>
          <w:b/>
          <w:sz w:val="24"/>
        </w:rPr>
        <w:t>The Central Goods and Services Tax Act, 2017</w:t>
      </w:r>
    </w:p>
    <w:p w:rsidR="00004FD2" w:rsidRPr="006F3D0A" w:rsidRDefault="00004FD2" w:rsidP="006F3D0A">
      <w:pPr>
        <w:jc w:val="both"/>
        <w:rPr>
          <w:rFonts w:ascii="Times New Roman" w:hAnsi="Times New Roman" w:cs="Times New Roman"/>
          <w:sz w:val="24"/>
        </w:rPr>
      </w:pPr>
      <w:r w:rsidRPr="006F3D0A">
        <w:rPr>
          <w:rFonts w:ascii="Times New Roman" w:hAnsi="Times New Roman" w:cs="Times New Roman"/>
          <w:b/>
          <w:sz w:val="24"/>
        </w:rPr>
        <w:t>Preliminary</w:t>
      </w:r>
      <w:r w:rsidRPr="006F3D0A">
        <w:rPr>
          <w:rFonts w:ascii="Times New Roman" w:hAnsi="Times New Roman" w:cs="Times New Roman"/>
          <w:sz w:val="24"/>
        </w:rPr>
        <w:t>-Short Title, extent, and Commencement.  Definitions</w:t>
      </w:r>
    </w:p>
    <w:p w:rsidR="00004FD2" w:rsidRPr="006F3D0A" w:rsidRDefault="00004FD2" w:rsidP="006F3D0A">
      <w:pPr>
        <w:jc w:val="both"/>
        <w:rPr>
          <w:rFonts w:ascii="Times New Roman" w:hAnsi="Times New Roman" w:cs="Times New Roman"/>
          <w:sz w:val="24"/>
        </w:rPr>
      </w:pPr>
      <w:r w:rsidRPr="006F3D0A">
        <w:rPr>
          <w:rFonts w:ascii="Times New Roman" w:hAnsi="Times New Roman" w:cs="Times New Roman"/>
          <w:sz w:val="24"/>
        </w:rPr>
        <w:t>A</w:t>
      </w:r>
      <w:r w:rsidRPr="006F3D0A">
        <w:rPr>
          <w:rFonts w:ascii="Times New Roman" w:hAnsi="Times New Roman" w:cs="Times New Roman"/>
          <w:b/>
          <w:sz w:val="24"/>
        </w:rPr>
        <w:t>dministration</w:t>
      </w:r>
      <w:r w:rsidRPr="006F3D0A">
        <w:rPr>
          <w:rFonts w:ascii="Times New Roman" w:hAnsi="Times New Roman" w:cs="Times New Roman"/>
          <w:sz w:val="24"/>
        </w:rPr>
        <w:t xml:space="preserve">- Officers under this act, Appointment of officers, Power of officers, </w:t>
      </w:r>
      <w:r w:rsidR="003F0852" w:rsidRPr="006F3D0A">
        <w:rPr>
          <w:rFonts w:ascii="Times New Roman" w:hAnsi="Times New Roman" w:cs="Times New Roman"/>
          <w:sz w:val="24"/>
        </w:rPr>
        <w:t>Authorization</w:t>
      </w:r>
      <w:r w:rsidRPr="006F3D0A">
        <w:rPr>
          <w:rFonts w:ascii="Times New Roman" w:hAnsi="Times New Roman" w:cs="Times New Roman"/>
          <w:sz w:val="24"/>
        </w:rPr>
        <w:t xml:space="preserve"> of officers of state tax or union territory tax as proper officer in certain circumstances</w:t>
      </w:r>
    </w:p>
    <w:p w:rsidR="00004FD2" w:rsidRPr="006F3D0A" w:rsidRDefault="00004FD2" w:rsidP="006F3D0A">
      <w:pPr>
        <w:jc w:val="both"/>
        <w:rPr>
          <w:rFonts w:ascii="Times New Roman" w:hAnsi="Times New Roman" w:cs="Times New Roman"/>
          <w:sz w:val="24"/>
        </w:rPr>
      </w:pPr>
      <w:r w:rsidRPr="006F3D0A">
        <w:rPr>
          <w:rFonts w:ascii="Times New Roman" w:hAnsi="Times New Roman" w:cs="Times New Roman"/>
          <w:b/>
          <w:sz w:val="24"/>
        </w:rPr>
        <w:t>Levy and collection of tax</w:t>
      </w:r>
      <w:r w:rsidRPr="006F3D0A">
        <w:rPr>
          <w:rFonts w:ascii="Times New Roman" w:hAnsi="Times New Roman" w:cs="Times New Roman"/>
          <w:sz w:val="24"/>
        </w:rPr>
        <w:t>- Scope of supply, tax liability on composite and mixed supplies, levy and collection, composition levy, power to grant exemption from tax</w:t>
      </w:r>
    </w:p>
    <w:p w:rsidR="00004FD2" w:rsidRPr="006F3D0A" w:rsidRDefault="00004FD2" w:rsidP="006F3D0A">
      <w:pPr>
        <w:jc w:val="both"/>
        <w:rPr>
          <w:rFonts w:ascii="Times New Roman" w:hAnsi="Times New Roman" w:cs="Times New Roman"/>
          <w:sz w:val="24"/>
        </w:rPr>
      </w:pPr>
      <w:r w:rsidRPr="006F3D0A">
        <w:rPr>
          <w:rFonts w:ascii="Times New Roman" w:hAnsi="Times New Roman" w:cs="Times New Roman"/>
          <w:b/>
          <w:sz w:val="24"/>
        </w:rPr>
        <w:t xml:space="preserve">Time and value of supply- </w:t>
      </w:r>
      <w:r w:rsidRPr="006F3D0A">
        <w:rPr>
          <w:rFonts w:ascii="Times New Roman" w:hAnsi="Times New Roman" w:cs="Times New Roman"/>
          <w:sz w:val="24"/>
        </w:rPr>
        <w:t>Time of supply of goods, time of supply of services, change in rate of tax in respect of supply of goods or services, value of taxable supply.</w:t>
      </w:r>
    </w:p>
    <w:p w:rsidR="00004FD2" w:rsidRPr="006F3D0A" w:rsidRDefault="00004FD2" w:rsidP="006F3D0A">
      <w:pPr>
        <w:jc w:val="both"/>
        <w:rPr>
          <w:rFonts w:ascii="Times New Roman" w:hAnsi="Times New Roman" w:cs="Times New Roman"/>
          <w:sz w:val="24"/>
        </w:rPr>
      </w:pPr>
      <w:r w:rsidRPr="006F3D0A">
        <w:rPr>
          <w:rFonts w:ascii="Times New Roman" w:hAnsi="Times New Roman" w:cs="Times New Roman"/>
          <w:b/>
          <w:sz w:val="24"/>
        </w:rPr>
        <w:t xml:space="preserve">Input Tax credit- </w:t>
      </w:r>
      <w:r w:rsidRPr="006F3D0A">
        <w:rPr>
          <w:rFonts w:ascii="Times New Roman" w:hAnsi="Times New Roman" w:cs="Times New Roman"/>
          <w:sz w:val="24"/>
        </w:rPr>
        <w:t>Eligibility and conditions for taking input tax credit, apportionment of credit and blocked credits, availability of credit in special circumstances, taking input tax credit in respect of input and capital goods sent for job work, manner of distribution of credit by input service distributor, manner of recovery of credit distributed  in excess.</w:t>
      </w:r>
    </w:p>
    <w:p w:rsidR="00004FD2" w:rsidRPr="006F3D0A" w:rsidRDefault="00004FD2" w:rsidP="006F3D0A">
      <w:pPr>
        <w:jc w:val="both"/>
        <w:rPr>
          <w:rFonts w:ascii="Times New Roman" w:hAnsi="Times New Roman" w:cs="Times New Roman"/>
          <w:sz w:val="24"/>
        </w:rPr>
      </w:pPr>
      <w:r w:rsidRPr="006F3D0A">
        <w:rPr>
          <w:rFonts w:ascii="Times New Roman" w:hAnsi="Times New Roman" w:cs="Times New Roman"/>
          <w:b/>
          <w:sz w:val="24"/>
        </w:rPr>
        <w:t xml:space="preserve">Registration- </w:t>
      </w:r>
      <w:r w:rsidRPr="006F3D0A">
        <w:rPr>
          <w:rFonts w:ascii="Times New Roman" w:hAnsi="Times New Roman" w:cs="Times New Roman"/>
          <w:sz w:val="24"/>
        </w:rPr>
        <w:t>Person liable for registration ,  person not  liable for registration, compulsory registration in certain cases, procedure for registration, deemed registration, Special provision relating to casual taxable person and non-resident taxable person, amendment of registration, cancellation of registration, revocation of cancellation of registration.</w:t>
      </w:r>
    </w:p>
    <w:p w:rsidR="00004FD2" w:rsidRPr="006F3D0A" w:rsidRDefault="00004FD2" w:rsidP="006F3D0A">
      <w:pPr>
        <w:jc w:val="both"/>
        <w:rPr>
          <w:rFonts w:ascii="Times New Roman" w:hAnsi="Times New Roman" w:cs="Times New Roman"/>
          <w:sz w:val="24"/>
        </w:rPr>
      </w:pPr>
      <w:r w:rsidRPr="006F3D0A">
        <w:rPr>
          <w:rFonts w:ascii="Times New Roman" w:hAnsi="Times New Roman" w:cs="Times New Roman"/>
          <w:b/>
          <w:sz w:val="24"/>
        </w:rPr>
        <w:t xml:space="preserve">Tax invoice, credit and debit note- </w:t>
      </w:r>
      <w:r w:rsidRPr="006F3D0A">
        <w:rPr>
          <w:rFonts w:ascii="Times New Roman" w:hAnsi="Times New Roman" w:cs="Times New Roman"/>
          <w:sz w:val="24"/>
        </w:rPr>
        <w:t>Tax invoice, prohibition of unauthorized collection of tax, amount of tax to be indicated in tax invoice and other documents, credit and debit not</w:t>
      </w:r>
    </w:p>
    <w:p w:rsidR="00004FD2" w:rsidRPr="006F3D0A" w:rsidRDefault="00004FD2" w:rsidP="006F3D0A">
      <w:pPr>
        <w:jc w:val="both"/>
        <w:rPr>
          <w:rFonts w:ascii="Times New Roman" w:hAnsi="Times New Roman" w:cs="Times New Roman"/>
          <w:sz w:val="24"/>
        </w:rPr>
      </w:pPr>
      <w:r w:rsidRPr="006F3D0A">
        <w:rPr>
          <w:rFonts w:ascii="Times New Roman" w:hAnsi="Times New Roman" w:cs="Times New Roman"/>
          <w:b/>
          <w:sz w:val="24"/>
        </w:rPr>
        <w:t xml:space="preserve">Accounts and records- </w:t>
      </w:r>
      <w:r w:rsidRPr="006F3D0A">
        <w:rPr>
          <w:rFonts w:ascii="Times New Roman" w:hAnsi="Times New Roman" w:cs="Times New Roman"/>
          <w:sz w:val="24"/>
        </w:rPr>
        <w:t>Accounts and other records, period of retention of accounts.</w:t>
      </w:r>
    </w:p>
    <w:p w:rsidR="00004FD2" w:rsidRPr="006F3D0A" w:rsidRDefault="00004FD2" w:rsidP="006F3D0A">
      <w:pPr>
        <w:jc w:val="both"/>
        <w:rPr>
          <w:rFonts w:ascii="Times New Roman" w:hAnsi="Times New Roman" w:cs="Times New Roman"/>
          <w:sz w:val="24"/>
        </w:rPr>
      </w:pPr>
      <w:r w:rsidRPr="006F3D0A">
        <w:rPr>
          <w:rFonts w:ascii="Times New Roman" w:hAnsi="Times New Roman" w:cs="Times New Roman"/>
          <w:b/>
          <w:sz w:val="24"/>
        </w:rPr>
        <w:t xml:space="preserve">Returns- </w:t>
      </w:r>
      <w:r w:rsidRPr="006F3D0A">
        <w:rPr>
          <w:rFonts w:ascii="Times New Roman" w:hAnsi="Times New Roman" w:cs="Times New Roman"/>
          <w:sz w:val="24"/>
        </w:rPr>
        <w:t>Furnishing details of outward supplies, Furnishing details of inward supplies, Furnishing of return, first return,  claim of input tax credit and provisional acceptance thereof,    matching, reversal and reclaim of input tax credit, matching, reversal and reclaim of reduction in output tax liability, annual return, final return, notice to return defaulters, levy of late fee, goods and services tax practitioners.</w:t>
      </w:r>
    </w:p>
    <w:p w:rsidR="00004FD2" w:rsidRPr="006F3D0A" w:rsidRDefault="00004FD2" w:rsidP="006F3D0A">
      <w:pPr>
        <w:jc w:val="both"/>
        <w:rPr>
          <w:rFonts w:ascii="Times New Roman" w:hAnsi="Times New Roman" w:cs="Times New Roman"/>
          <w:sz w:val="24"/>
        </w:rPr>
      </w:pPr>
      <w:r w:rsidRPr="006F3D0A">
        <w:rPr>
          <w:rFonts w:ascii="Times New Roman" w:hAnsi="Times New Roman" w:cs="Times New Roman"/>
          <w:b/>
          <w:sz w:val="24"/>
        </w:rPr>
        <w:t xml:space="preserve">Payment of tax- </w:t>
      </w:r>
      <w:r w:rsidRPr="006F3D0A">
        <w:rPr>
          <w:rFonts w:ascii="Times New Roman" w:hAnsi="Times New Roman" w:cs="Times New Roman"/>
          <w:sz w:val="24"/>
        </w:rPr>
        <w:t>Payment of tax, interest, penalty, and other amounts, interest on delayed payment of tax, tax deduction at source, collection of tax at source, transfer of input tax credit.</w:t>
      </w:r>
    </w:p>
    <w:p w:rsidR="00F71DA9" w:rsidRPr="006F3D0A" w:rsidRDefault="00F71DA9" w:rsidP="006F3D0A">
      <w:pPr>
        <w:jc w:val="both"/>
        <w:rPr>
          <w:rFonts w:ascii="Times New Roman" w:hAnsi="Times New Roman" w:cs="Times New Roman"/>
          <w:b/>
          <w:sz w:val="24"/>
        </w:rPr>
      </w:pPr>
    </w:p>
    <w:p w:rsidR="00004FD2" w:rsidRPr="006F3D0A" w:rsidRDefault="007E5667" w:rsidP="006F3D0A">
      <w:pPr>
        <w:pStyle w:val="ListParagraph"/>
        <w:numPr>
          <w:ilvl w:val="0"/>
          <w:numId w:val="45"/>
        </w:numPr>
        <w:jc w:val="both"/>
        <w:rPr>
          <w:rFonts w:ascii="Times New Roman" w:hAnsi="Times New Roman" w:cs="Times New Roman"/>
          <w:b/>
          <w:sz w:val="24"/>
        </w:rPr>
      </w:pPr>
      <w:r w:rsidRPr="006F3D0A">
        <w:rPr>
          <w:rFonts w:ascii="Times New Roman" w:hAnsi="Times New Roman" w:cs="Times New Roman"/>
          <w:b/>
          <w:sz w:val="24"/>
        </w:rPr>
        <w:t xml:space="preserve">      </w:t>
      </w:r>
      <w:r w:rsidR="00004FD2" w:rsidRPr="006F3D0A">
        <w:rPr>
          <w:rFonts w:ascii="Times New Roman" w:hAnsi="Times New Roman" w:cs="Times New Roman"/>
          <w:b/>
          <w:sz w:val="24"/>
        </w:rPr>
        <w:t>The Integrated</w:t>
      </w:r>
      <w:r w:rsidR="00004FD2" w:rsidRPr="006F3D0A">
        <w:rPr>
          <w:rFonts w:ascii="Times New Roman" w:hAnsi="Times New Roman" w:cs="Times New Roman"/>
          <w:sz w:val="24"/>
        </w:rPr>
        <w:t xml:space="preserve"> </w:t>
      </w:r>
      <w:r w:rsidR="00004FD2" w:rsidRPr="006F3D0A">
        <w:rPr>
          <w:rFonts w:ascii="Times New Roman" w:hAnsi="Times New Roman" w:cs="Times New Roman"/>
          <w:b/>
          <w:sz w:val="24"/>
        </w:rPr>
        <w:t>Goods and Services Tax Act, 201</w:t>
      </w:r>
    </w:p>
    <w:p w:rsidR="00004FD2" w:rsidRPr="006F3D0A" w:rsidRDefault="00004FD2" w:rsidP="006F3D0A">
      <w:pPr>
        <w:jc w:val="both"/>
        <w:rPr>
          <w:rFonts w:ascii="Times New Roman" w:hAnsi="Times New Roman" w:cs="Times New Roman"/>
          <w:sz w:val="24"/>
        </w:rPr>
      </w:pPr>
      <w:r w:rsidRPr="006F3D0A">
        <w:rPr>
          <w:rFonts w:ascii="Times New Roman" w:hAnsi="Times New Roman" w:cs="Times New Roman"/>
          <w:b/>
          <w:sz w:val="24"/>
        </w:rPr>
        <w:t>Preliminary</w:t>
      </w:r>
      <w:r w:rsidRPr="006F3D0A">
        <w:rPr>
          <w:rFonts w:ascii="Times New Roman" w:hAnsi="Times New Roman" w:cs="Times New Roman"/>
          <w:sz w:val="24"/>
        </w:rPr>
        <w:t>-Short Title, extent, and Commencement.  Definition</w:t>
      </w:r>
    </w:p>
    <w:p w:rsidR="00004FD2" w:rsidRPr="006F3D0A" w:rsidRDefault="00004FD2" w:rsidP="006F3D0A">
      <w:pPr>
        <w:jc w:val="both"/>
        <w:rPr>
          <w:rFonts w:ascii="Times New Roman" w:hAnsi="Times New Roman" w:cs="Times New Roman"/>
          <w:sz w:val="24"/>
        </w:rPr>
      </w:pPr>
      <w:r w:rsidRPr="006F3D0A">
        <w:rPr>
          <w:rFonts w:ascii="Times New Roman" w:hAnsi="Times New Roman" w:cs="Times New Roman"/>
          <w:sz w:val="24"/>
        </w:rPr>
        <w:t>A</w:t>
      </w:r>
      <w:r w:rsidRPr="006F3D0A">
        <w:rPr>
          <w:rFonts w:ascii="Times New Roman" w:hAnsi="Times New Roman" w:cs="Times New Roman"/>
          <w:b/>
          <w:sz w:val="24"/>
        </w:rPr>
        <w:t>dministration</w:t>
      </w:r>
      <w:r w:rsidRPr="006F3D0A">
        <w:rPr>
          <w:rFonts w:ascii="Times New Roman" w:hAnsi="Times New Roman" w:cs="Times New Roman"/>
          <w:sz w:val="24"/>
        </w:rPr>
        <w:t>- Appointment of officers,  Authorisation of officers of state tax or union territory tax as proper officer in certain circumstances</w:t>
      </w:r>
    </w:p>
    <w:p w:rsidR="00004FD2" w:rsidRPr="006F3D0A" w:rsidRDefault="00004FD2" w:rsidP="006F3D0A">
      <w:pPr>
        <w:jc w:val="both"/>
        <w:rPr>
          <w:rFonts w:ascii="Times New Roman" w:hAnsi="Times New Roman" w:cs="Times New Roman"/>
          <w:sz w:val="24"/>
        </w:rPr>
      </w:pPr>
      <w:r w:rsidRPr="006F3D0A">
        <w:rPr>
          <w:rFonts w:ascii="Times New Roman" w:hAnsi="Times New Roman" w:cs="Times New Roman"/>
          <w:b/>
          <w:sz w:val="24"/>
        </w:rPr>
        <w:t>Levy and collection of tax</w:t>
      </w:r>
      <w:r w:rsidRPr="006F3D0A">
        <w:rPr>
          <w:rFonts w:ascii="Times New Roman" w:hAnsi="Times New Roman" w:cs="Times New Roman"/>
          <w:sz w:val="24"/>
        </w:rPr>
        <w:t>- Levy and collection, power to grant exemption from t</w:t>
      </w:r>
    </w:p>
    <w:p w:rsidR="00004FD2" w:rsidRPr="00087BAB" w:rsidRDefault="00004FD2" w:rsidP="00087BAB">
      <w:pPr>
        <w:jc w:val="both"/>
        <w:rPr>
          <w:rFonts w:ascii="Times New Roman" w:hAnsi="Times New Roman" w:cs="Times New Roman"/>
          <w:sz w:val="24"/>
          <w:szCs w:val="24"/>
        </w:rPr>
      </w:pPr>
      <w:r w:rsidRPr="00087BAB">
        <w:rPr>
          <w:rFonts w:ascii="Times New Roman" w:hAnsi="Times New Roman" w:cs="Times New Roman"/>
          <w:b/>
          <w:sz w:val="24"/>
          <w:szCs w:val="24"/>
        </w:rPr>
        <w:lastRenderedPageBreak/>
        <w:t xml:space="preserve">Determination of nature of supply- </w:t>
      </w:r>
      <w:r w:rsidRPr="00087BAB">
        <w:rPr>
          <w:rFonts w:ascii="Times New Roman" w:hAnsi="Times New Roman" w:cs="Times New Roman"/>
          <w:sz w:val="24"/>
          <w:szCs w:val="24"/>
        </w:rPr>
        <w:t>Inter-state supply, intra-state supply, supplies in territorial waters.</w:t>
      </w:r>
    </w:p>
    <w:p w:rsidR="00004FD2" w:rsidRPr="00087BAB" w:rsidRDefault="00004FD2" w:rsidP="00087BAB">
      <w:pPr>
        <w:jc w:val="both"/>
        <w:rPr>
          <w:rFonts w:ascii="Times New Roman" w:hAnsi="Times New Roman" w:cs="Times New Roman"/>
          <w:sz w:val="24"/>
          <w:szCs w:val="24"/>
        </w:rPr>
      </w:pPr>
      <w:r w:rsidRPr="00087BAB">
        <w:rPr>
          <w:rFonts w:ascii="Times New Roman" w:hAnsi="Times New Roman" w:cs="Times New Roman"/>
          <w:b/>
          <w:sz w:val="24"/>
          <w:szCs w:val="24"/>
        </w:rPr>
        <w:t xml:space="preserve">Place of supply of gods or services or both- </w:t>
      </w:r>
      <w:r w:rsidRPr="00087BAB">
        <w:rPr>
          <w:rFonts w:ascii="Times New Roman" w:hAnsi="Times New Roman" w:cs="Times New Roman"/>
          <w:sz w:val="24"/>
          <w:szCs w:val="24"/>
        </w:rPr>
        <w:t>Place of supply of goods other than supply of goods imported into, or exported from India,   Place of supply of goods imported into or exported from India,   Place of supply of services where location of supplier and recipient is in India,  Place of supply of services where location of supplier or location of recipient is in India,   Place of supply of services where location of supplier or location of recipient is outside India,  special provision for payment of tax by a supplier of online information and database access or retrieval services.</w:t>
      </w:r>
    </w:p>
    <w:p w:rsidR="00004FD2" w:rsidRPr="00087BAB" w:rsidRDefault="00004FD2" w:rsidP="00087BAB">
      <w:pPr>
        <w:jc w:val="both"/>
        <w:rPr>
          <w:rFonts w:ascii="Times New Roman" w:hAnsi="Times New Roman" w:cs="Times New Roman"/>
          <w:sz w:val="24"/>
          <w:szCs w:val="24"/>
        </w:rPr>
      </w:pPr>
      <w:r w:rsidRPr="00087BAB">
        <w:rPr>
          <w:rFonts w:ascii="Times New Roman" w:hAnsi="Times New Roman" w:cs="Times New Roman"/>
          <w:b/>
          <w:sz w:val="24"/>
          <w:szCs w:val="24"/>
        </w:rPr>
        <w:t xml:space="preserve">Refund of integrated tax to international tourist-  </w:t>
      </w:r>
      <w:r w:rsidRPr="00087BAB">
        <w:rPr>
          <w:rFonts w:ascii="Times New Roman" w:hAnsi="Times New Roman" w:cs="Times New Roman"/>
          <w:sz w:val="24"/>
          <w:szCs w:val="24"/>
        </w:rPr>
        <w:t>Refund of integrated tax paid on supply of goods to tourist leaving India.</w:t>
      </w:r>
    </w:p>
    <w:p w:rsidR="00004FD2" w:rsidRPr="00087BAB" w:rsidRDefault="00004FD2" w:rsidP="00087BAB">
      <w:pPr>
        <w:jc w:val="both"/>
        <w:rPr>
          <w:rFonts w:ascii="Times New Roman" w:hAnsi="Times New Roman" w:cs="Times New Roman"/>
          <w:sz w:val="24"/>
          <w:szCs w:val="24"/>
        </w:rPr>
      </w:pPr>
      <w:r w:rsidRPr="00087BAB">
        <w:rPr>
          <w:rFonts w:ascii="Times New Roman" w:hAnsi="Times New Roman" w:cs="Times New Roman"/>
          <w:b/>
          <w:sz w:val="24"/>
          <w:szCs w:val="24"/>
        </w:rPr>
        <w:t xml:space="preserve">Zero rated supply- </w:t>
      </w:r>
      <w:r w:rsidRPr="00087BAB">
        <w:rPr>
          <w:rFonts w:ascii="Times New Roman" w:hAnsi="Times New Roman" w:cs="Times New Roman"/>
          <w:sz w:val="24"/>
          <w:szCs w:val="24"/>
        </w:rPr>
        <w:t>Zero rated supply.</w:t>
      </w:r>
    </w:p>
    <w:p w:rsidR="00004FD2" w:rsidRPr="00087BAB" w:rsidRDefault="00004FD2" w:rsidP="00087BAB">
      <w:pPr>
        <w:jc w:val="both"/>
        <w:rPr>
          <w:rFonts w:ascii="Times New Roman" w:hAnsi="Times New Roman" w:cs="Times New Roman"/>
          <w:sz w:val="24"/>
          <w:szCs w:val="24"/>
        </w:rPr>
      </w:pPr>
      <w:r w:rsidRPr="00087BAB">
        <w:rPr>
          <w:rFonts w:ascii="Times New Roman" w:hAnsi="Times New Roman" w:cs="Times New Roman"/>
          <w:b/>
          <w:sz w:val="24"/>
          <w:szCs w:val="24"/>
        </w:rPr>
        <w:t xml:space="preserve">Apportionment of tax and settlement of funds- </w:t>
      </w:r>
      <w:r w:rsidRPr="00087BAB">
        <w:rPr>
          <w:rFonts w:ascii="Times New Roman" w:hAnsi="Times New Roman" w:cs="Times New Roman"/>
          <w:sz w:val="24"/>
          <w:szCs w:val="24"/>
        </w:rPr>
        <w:t>Apportionment of tax and settlement of funds, transfer of input tax credit, tax wrongfully collected and paid to central Government or state Government.</w:t>
      </w:r>
    </w:p>
    <w:p w:rsidR="004C65A7" w:rsidRPr="00087BAB" w:rsidRDefault="007E5667" w:rsidP="00087BAB">
      <w:pPr>
        <w:pStyle w:val="ListParagraph"/>
        <w:numPr>
          <w:ilvl w:val="0"/>
          <w:numId w:val="45"/>
        </w:numPr>
        <w:jc w:val="both"/>
        <w:rPr>
          <w:rFonts w:ascii="Times New Roman" w:hAnsi="Times New Roman" w:cs="Times New Roman"/>
          <w:b/>
          <w:sz w:val="24"/>
          <w:szCs w:val="24"/>
        </w:rPr>
      </w:pPr>
      <w:r w:rsidRPr="00087BAB">
        <w:rPr>
          <w:rFonts w:ascii="Times New Roman" w:hAnsi="Times New Roman" w:cs="Times New Roman"/>
          <w:b/>
          <w:sz w:val="24"/>
          <w:szCs w:val="24"/>
        </w:rPr>
        <w:t>The Union Territory Goods and Service Tax Act, 2017</w:t>
      </w:r>
    </w:p>
    <w:p w:rsidR="00D45789" w:rsidRPr="00087BAB" w:rsidRDefault="00D45789" w:rsidP="00087BAB">
      <w:pPr>
        <w:jc w:val="both"/>
        <w:rPr>
          <w:rFonts w:ascii="Times New Roman" w:hAnsi="Times New Roman" w:cs="Times New Roman"/>
          <w:sz w:val="24"/>
          <w:szCs w:val="24"/>
        </w:rPr>
      </w:pPr>
      <w:r w:rsidRPr="00087BAB">
        <w:rPr>
          <w:rFonts w:ascii="Times New Roman" w:hAnsi="Times New Roman" w:cs="Times New Roman"/>
          <w:sz w:val="24"/>
          <w:szCs w:val="24"/>
        </w:rPr>
        <w:t>Short title, Definitions, Administrations, Levy and collection of tax, Payment of tax</w:t>
      </w:r>
      <w:r w:rsidR="00121A0B" w:rsidRPr="00087BAB">
        <w:rPr>
          <w:rFonts w:ascii="Times New Roman" w:hAnsi="Times New Roman" w:cs="Times New Roman"/>
          <w:sz w:val="24"/>
          <w:szCs w:val="24"/>
        </w:rPr>
        <w:t>.</w:t>
      </w:r>
    </w:p>
    <w:p w:rsidR="00153956" w:rsidRPr="00087BAB" w:rsidRDefault="007E5667" w:rsidP="00087BAB">
      <w:pPr>
        <w:jc w:val="both"/>
        <w:rPr>
          <w:rFonts w:ascii="Times New Roman" w:hAnsi="Times New Roman" w:cs="Times New Roman"/>
          <w:b/>
          <w:sz w:val="24"/>
          <w:szCs w:val="24"/>
        </w:rPr>
      </w:pPr>
      <w:r w:rsidRPr="00087BAB">
        <w:rPr>
          <w:rFonts w:ascii="Times New Roman" w:hAnsi="Times New Roman" w:cs="Times New Roman"/>
          <w:b/>
          <w:sz w:val="24"/>
          <w:szCs w:val="24"/>
        </w:rPr>
        <w:t xml:space="preserve">    </w:t>
      </w:r>
      <w:r w:rsidR="00153956" w:rsidRPr="00087BAB">
        <w:rPr>
          <w:rFonts w:ascii="Times New Roman" w:hAnsi="Times New Roman" w:cs="Times New Roman"/>
          <w:b/>
          <w:sz w:val="24"/>
          <w:szCs w:val="24"/>
        </w:rPr>
        <w:t xml:space="preserve">4. </w:t>
      </w:r>
      <w:r w:rsidRPr="00087BAB">
        <w:rPr>
          <w:rFonts w:ascii="Times New Roman" w:hAnsi="Times New Roman" w:cs="Times New Roman"/>
          <w:b/>
          <w:sz w:val="24"/>
          <w:szCs w:val="24"/>
        </w:rPr>
        <w:t>The Goods and Service Tax (Compensation to States) Act, 2017</w:t>
      </w:r>
    </w:p>
    <w:p w:rsidR="00B77D37" w:rsidRPr="00087BAB" w:rsidRDefault="00B77D37" w:rsidP="00087BAB">
      <w:pPr>
        <w:jc w:val="both"/>
        <w:rPr>
          <w:rFonts w:ascii="Times New Roman" w:hAnsi="Times New Roman" w:cs="Times New Roman"/>
          <w:sz w:val="24"/>
          <w:szCs w:val="24"/>
        </w:rPr>
      </w:pPr>
      <w:r w:rsidRPr="00087BAB">
        <w:rPr>
          <w:rFonts w:ascii="Times New Roman" w:hAnsi="Times New Roman" w:cs="Times New Roman"/>
          <w:sz w:val="24"/>
          <w:szCs w:val="24"/>
        </w:rPr>
        <w:t>Short title, Definitions, Projected growth rate, Base year, Base year revenue, calculation and release of compensaton, levy and collection of cess, return , payment and refunds</w:t>
      </w:r>
      <w:r w:rsidR="00E75384" w:rsidRPr="00087BAB">
        <w:rPr>
          <w:rFonts w:ascii="Times New Roman" w:hAnsi="Times New Roman" w:cs="Times New Roman"/>
          <w:sz w:val="24"/>
          <w:szCs w:val="24"/>
        </w:rPr>
        <w:t>, Crediting proceeds of cess to fund, other provisions relating to cess.</w:t>
      </w:r>
    </w:p>
    <w:p w:rsidR="00362265" w:rsidRDefault="00362265" w:rsidP="00B77D37">
      <w:pPr>
        <w:rPr>
          <w:sz w:val="24"/>
        </w:rPr>
      </w:pPr>
    </w:p>
    <w:p w:rsidR="00362265" w:rsidRDefault="00362265" w:rsidP="00B77D37">
      <w:pPr>
        <w:rPr>
          <w:rFonts w:ascii="Times New Roman" w:hAnsi="Times New Roman" w:cs="Times New Roman"/>
          <w:b/>
          <w:sz w:val="24"/>
        </w:rPr>
      </w:pPr>
      <w:r>
        <w:rPr>
          <w:b/>
          <w:sz w:val="24"/>
        </w:rPr>
        <w:t xml:space="preserve">                                    </w:t>
      </w:r>
      <w:r w:rsidRPr="002E7A4E">
        <w:rPr>
          <w:rFonts w:ascii="Times New Roman" w:hAnsi="Times New Roman" w:cs="Times New Roman"/>
          <w:b/>
          <w:sz w:val="24"/>
        </w:rPr>
        <w:t xml:space="preserve">Paper Code- ACNH C-9 </w:t>
      </w:r>
      <w:r w:rsidR="00870E6D">
        <w:rPr>
          <w:rFonts w:ascii="Times New Roman" w:hAnsi="Times New Roman" w:cs="Times New Roman"/>
          <w:b/>
          <w:sz w:val="24"/>
        </w:rPr>
        <w:t xml:space="preserve"> </w:t>
      </w:r>
      <w:r w:rsidRPr="002E7A4E">
        <w:rPr>
          <w:rFonts w:ascii="Times New Roman" w:hAnsi="Times New Roman" w:cs="Times New Roman"/>
          <w:b/>
          <w:sz w:val="24"/>
        </w:rPr>
        <w:t>CORPORATE ACCOUNTING</w:t>
      </w:r>
      <w:r w:rsidR="008F4F63">
        <w:rPr>
          <w:rFonts w:ascii="Times New Roman" w:hAnsi="Times New Roman" w:cs="Times New Roman"/>
          <w:b/>
          <w:sz w:val="24"/>
        </w:rPr>
        <w:t>.</w:t>
      </w:r>
    </w:p>
    <w:p w:rsidR="00DC62D5" w:rsidRDefault="00DC62D5" w:rsidP="00DC62D5">
      <w:pPr>
        <w:autoSpaceDE w:val="0"/>
        <w:autoSpaceDN w:val="0"/>
        <w:adjustRightInd w:val="0"/>
        <w:spacing w:after="0" w:line="240" w:lineRule="auto"/>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 xml:space="preserve">A. Introduction: Nature and scope Of cost accountancy, cost concepts and classification,methods and techniques, installation of costing system, cost unit, cost centre, relation of cost accounting with other branches of accounting, preparation of cost sheet. </w:t>
      </w:r>
    </w:p>
    <w:p w:rsidR="00DC62D5" w:rsidRDefault="00DC62D5" w:rsidP="00DC62D5">
      <w:pPr>
        <w:autoSpaceDE w:val="0"/>
        <w:autoSpaceDN w:val="0"/>
        <w:adjustRightInd w:val="0"/>
        <w:spacing w:after="0" w:line="240" w:lineRule="auto"/>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 xml:space="preserve">B. Materials: Materials control, Concept and techniques, Purchase procedure,. Pricing of Material  issue,  Different levels  of stock, EOQ, Perpetual  inventory, Periodic inventory, ABC analysis. </w:t>
      </w:r>
    </w:p>
    <w:p w:rsidR="00DC62D5" w:rsidRDefault="00DC62D5" w:rsidP="00DC62D5">
      <w:pPr>
        <w:autoSpaceDE w:val="0"/>
        <w:autoSpaceDN w:val="0"/>
        <w:adjustRightInd w:val="0"/>
        <w:spacing w:after="0" w:line="240" w:lineRule="auto"/>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 xml:space="preserve">C. Labour;  Labour cost control procedure, Labour turnover,’ ideal time and overtime, methods of wage payment-time and piece rates, incentive schemes. </w:t>
      </w:r>
    </w:p>
    <w:p w:rsidR="00DC62D5" w:rsidRDefault="00DC62D5" w:rsidP="00DC62D5">
      <w:pPr>
        <w:tabs>
          <w:tab w:val="left" w:pos="3075"/>
        </w:tabs>
        <w:rPr>
          <w:b/>
          <w:sz w:val="32"/>
          <w:szCs w:val="32"/>
        </w:rPr>
      </w:pPr>
      <w:r>
        <w:rPr>
          <w:rFonts w:ascii="Times New Roman TUR" w:hAnsi="Times New Roman TUR" w:cs="Times New Roman TUR"/>
          <w:color w:val="000000"/>
          <w:sz w:val="24"/>
          <w:szCs w:val="24"/>
        </w:rPr>
        <w:t>D. Overheads: Classification and departmentalization, concept of allocation, apportionment, absorption, determination of overhead rates: machine hour rate, under and over absorption and their treatments.</w:t>
      </w:r>
    </w:p>
    <w:p w:rsidR="00DC62D5" w:rsidRDefault="00DC62D5" w:rsidP="00DC62D5">
      <w:pPr>
        <w:autoSpaceDE w:val="0"/>
        <w:autoSpaceDN w:val="0"/>
        <w:adjustRightInd w:val="0"/>
        <w:spacing w:after="0" w:line="240" w:lineRule="auto"/>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 xml:space="preserve">E.  Valuation of business: Valuation of goodwill and shares. </w:t>
      </w:r>
    </w:p>
    <w:p w:rsidR="00DC62D5" w:rsidRDefault="00DC62D5" w:rsidP="00DC62D5">
      <w:pPr>
        <w:autoSpaceDE w:val="0"/>
        <w:autoSpaceDN w:val="0"/>
        <w:adjustRightInd w:val="0"/>
        <w:spacing w:after="0" w:line="240" w:lineRule="auto"/>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 xml:space="preserve">F. Consolidated balance sheet of holding company with one subsidiary. </w:t>
      </w:r>
    </w:p>
    <w:p w:rsidR="00DC62D5" w:rsidRDefault="00DC62D5" w:rsidP="00DC62D5">
      <w:pPr>
        <w:autoSpaceDE w:val="0"/>
        <w:autoSpaceDN w:val="0"/>
        <w:adjustRightInd w:val="0"/>
        <w:spacing w:after="0" w:line="240" w:lineRule="auto"/>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 xml:space="preserve">G. Investment accounts. </w:t>
      </w:r>
    </w:p>
    <w:p w:rsidR="00DC62D5" w:rsidRDefault="00DC62D5" w:rsidP="00DC62D5">
      <w:pPr>
        <w:autoSpaceDE w:val="0"/>
        <w:autoSpaceDN w:val="0"/>
        <w:adjustRightInd w:val="0"/>
        <w:spacing w:after="0" w:line="240" w:lineRule="auto"/>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 xml:space="preserve">H. Liquidation of companies: statement of affairs, deficiency account, liquidator’s final statement of accounts. </w:t>
      </w:r>
    </w:p>
    <w:p w:rsidR="00DC62D5" w:rsidRDefault="00DC62D5" w:rsidP="00DC62D5">
      <w:pPr>
        <w:autoSpaceDE w:val="0"/>
        <w:autoSpaceDN w:val="0"/>
        <w:adjustRightInd w:val="0"/>
        <w:spacing w:after="0" w:line="240" w:lineRule="auto"/>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 xml:space="preserve">I. Double Account System: Accounts of Electric supply companies- Concept, features, Double Account system. and Double Entry system, Final Accounts, Treatment of depreciation repairs and renewals. </w:t>
      </w:r>
    </w:p>
    <w:p w:rsidR="008F4F63" w:rsidRPr="002E7A4E" w:rsidRDefault="008F4F63" w:rsidP="00B77D37">
      <w:pPr>
        <w:rPr>
          <w:rFonts w:ascii="Times New Roman" w:hAnsi="Times New Roman" w:cs="Times New Roman"/>
          <w:b/>
          <w:sz w:val="24"/>
        </w:rPr>
      </w:pPr>
    </w:p>
    <w:p w:rsidR="00004FD2" w:rsidRDefault="00004FD2" w:rsidP="00004FD2">
      <w:pPr>
        <w:spacing w:after="0"/>
        <w:rPr>
          <w:rFonts w:ascii="Times New Roman" w:hAnsi="Times New Roman" w:cs="Times New Roman"/>
        </w:rPr>
      </w:pPr>
    </w:p>
    <w:p w:rsidR="004B32BE" w:rsidRPr="005F01DC" w:rsidRDefault="005F01DC" w:rsidP="00004FD2">
      <w:pPr>
        <w:spacing w:after="0"/>
        <w:jc w:val="center"/>
        <w:rPr>
          <w:rFonts w:ascii="Times New Roman" w:hAnsi="Times New Roman" w:cs="Times New Roman"/>
          <w:b/>
          <w:sz w:val="24"/>
          <w:szCs w:val="24"/>
        </w:rPr>
      </w:pPr>
      <w:r w:rsidRPr="005F01DC">
        <w:rPr>
          <w:rFonts w:ascii="Times New Roman" w:hAnsi="Times New Roman" w:cs="Times New Roman"/>
          <w:b/>
          <w:sz w:val="24"/>
          <w:szCs w:val="24"/>
        </w:rPr>
        <w:t xml:space="preserve">Paper code- </w:t>
      </w:r>
      <w:r w:rsidR="00425ECD">
        <w:rPr>
          <w:rFonts w:ascii="Times New Roman" w:hAnsi="Times New Roman" w:cs="Times New Roman"/>
          <w:b/>
          <w:sz w:val="24"/>
          <w:szCs w:val="24"/>
        </w:rPr>
        <w:t>ACNH- C-</w:t>
      </w:r>
      <w:r w:rsidR="000115C0">
        <w:rPr>
          <w:rFonts w:ascii="Times New Roman" w:hAnsi="Times New Roman" w:cs="Times New Roman"/>
          <w:b/>
          <w:sz w:val="24"/>
          <w:szCs w:val="24"/>
        </w:rPr>
        <w:t>10</w:t>
      </w:r>
      <w:r w:rsidR="000115C0" w:rsidRPr="005F01DC">
        <w:rPr>
          <w:rFonts w:ascii="Times New Roman" w:hAnsi="Times New Roman" w:cs="Times New Roman"/>
          <w:b/>
          <w:sz w:val="24"/>
          <w:szCs w:val="24"/>
        </w:rPr>
        <w:t xml:space="preserve"> COMPUER</w:t>
      </w:r>
      <w:r w:rsidR="004B32BE" w:rsidRPr="005F01DC">
        <w:rPr>
          <w:rFonts w:ascii="Times New Roman" w:hAnsi="Times New Roman" w:cs="Times New Roman"/>
          <w:b/>
          <w:sz w:val="24"/>
          <w:szCs w:val="24"/>
        </w:rPr>
        <w:t xml:space="preserve"> APPLICATIONS IN BUSINESS</w:t>
      </w:r>
    </w:p>
    <w:p w:rsidR="004B32BE" w:rsidRPr="00584162" w:rsidRDefault="004B32BE" w:rsidP="0032449A">
      <w:pPr>
        <w:spacing w:after="0"/>
        <w:jc w:val="both"/>
        <w:rPr>
          <w:rFonts w:ascii="Times New Roman" w:hAnsi="Times New Roman" w:cs="Times New Roman"/>
          <w:b/>
        </w:rPr>
      </w:pPr>
    </w:p>
    <w:p w:rsidR="004B32BE" w:rsidRPr="00584162" w:rsidRDefault="004B32BE" w:rsidP="0032449A">
      <w:pPr>
        <w:jc w:val="both"/>
        <w:rPr>
          <w:rFonts w:ascii="Times New Roman" w:hAnsi="Times New Roman" w:cs="Times New Roman"/>
          <w:b/>
        </w:rPr>
      </w:pPr>
      <w:r w:rsidRPr="00584162">
        <w:rPr>
          <w:rFonts w:ascii="Times New Roman" w:hAnsi="Times New Roman" w:cs="Times New Roman"/>
          <w:b/>
        </w:rPr>
        <w:t xml:space="preserve">Unit I: Word Processing                                                                                      </w:t>
      </w:r>
      <w:r w:rsidR="005F01DC">
        <w:rPr>
          <w:rFonts w:ascii="Times New Roman" w:hAnsi="Times New Roman" w:cs="Times New Roman"/>
          <w:b/>
        </w:rPr>
        <w:t xml:space="preserve">                      </w:t>
      </w:r>
    </w:p>
    <w:p w:rsidR="004B32BE" w:rsidRPr="00584162" w:rsidRDefault="004B32BE" w:rsidP="0032449A">
      <w:pPr>
        <w:jc w:val="both"/>
        <w:rPr>
          <w:rFonts w:ascii="Times New Roman" w:hAnsi="Times New Roman" w:cs="Times New Roman"/>
        </w:rPr>
      </w:pPr>
      <w:r w:rsidRPr="00584162">
        <w:rPr>
          <w:rFonts w:ascii="Times New Roman" w:hAnsi="Times New Roman" w:cs="Times New Roman"/>
        </w:rPr>
        <w:t>Introduction to word processing, word processing concepts, use of templates, Working with word document</w:t>
      </w:r>
      <w:r w:rsidR="008A6461" w:rsidRPr="00584162">
        <w:rPr>
          <w:rFonts w:ascii="Times New Roman" w:hAnsi="Times New Roman" w:cs="Times New Roman"/>
        </w:rPr>
        <w:t>: (Opening an existing document/creating a new document, Saving, Selecting text, Editing text, Finding and replacing text, Closing, Formatting, Checking and correcting spellings).</w:t>
      </w:r>
    </w:p>
    <w:p w:rsidR="008A6461" w:rsidRPr="00584162" w:rsidRDefault="008A6461" w:rsidP="0032449A">
      <w:pPr>
        <w:jc w:val="both"/>
        <w:rPr>
          <w:rFonts w:ascii="Times New Roman" w:hAnsi="Times New Roman" w:cs="Times New Roman"/>
        </w:rPr>
      </w:pPr>
      <w:r w:rsidRPr="00584162">
        <w:rPr>
          <w:rFonts w:ascii="Times New Roman" w:hAnsi="Times New Roman" w:cs="Times New Roman"/>
        </w:rPr>
        <w:t>Bullets and numbering, tabs, paragraph formatting, Indent, Page formatting. Header and footer, Mail merge Includinglinking with access database, Tables: Formatting the table, Inserting filling and formatting a table.</w:t>
      </w:r>
    </w:p>
    <w:p w:rsidR="008A6461" w:rsidRPr="00584162" w:rsidRDefault="008A6461" w:rsidP="0032449A">
      <w:pPr>
        <w:jc w:val="both"/>
        <w:rPr>
          <w:rFonts w:ascii="Times New Roman" w:hAnsi="Times New Roman" w:cs="Times New Roman"/>
        </w:rPr>
      </w:pPr>
      <w:r w:rsidRPr="00584162">
        <w:rPr>
          <w:rFonts w:ascii="Times New Roman" w:hAnsi="Times New Roman" w:cs="Times New Roman"/>
        </w:rPr>
        <w:t>Creating Documents in the areas: Mail merge including linking with access Database, Handling tables, inserting pictures and videos.</w:t>
      </w:r>
    </w:p>
    <w:p w:rsidR="0006322C" w:rsidRPr="00584162" w:rsidRDefault="0006322C" w:rsidP="0032449A">
      <w:pPr>
        <w:jc w:val="both"/>
        <w:rPr>
          <w:rFonts w:ascii="Times New Roman" w:hAnsi="Times New Roman" w:cs="Times New Roman"/>
          <w:b/>
        </w:rPr>
      </w:pPr>
      <w:r w:rsidRPr="00584162">
        <w:rPr>
          <w:rFonts w:ascii="Times New Roman" w:hAnsi="Times New Roman" w:cs="Times New Roman"/>
          <w:b/>
        </w:rPr>
        <w:t xml:space="preserve">Unit II: Preparing Presentation                                                                          </w:t>
      </w:r>
      <w:r w:rsidR="005F01DC">
        <w:rPr>
          <w:rFonts w:ascii="Times New Roman" w:hAnsi="Times New Roman" w:cs="Times New Roman"/>
          <w:b/>
        </w:rPr>
        <w:t xml:space="preserve">                      </w:t>
      </w:r>
    </w:p>
    <w:p w:rsidR="0006322C" w:rsidRPr="00584162" w:rsidRDefault="0006322C" w:rsidP="0032449A">
      <w:pPr>
        <w:jc w:val="both"/>
        <w:rPr>
          <w:rFonts w:ascii="Times New Roman" w:hAnsi="Times New Roman" w:cs="Times New Roman"/>
        </w:rPr>
      </w:pPr>
      <w:r w:rsidRPr="00584162">
        <w:rPr>
          <w:rFonts w:ascii="Times New Roman" w:hAnsi="Times New Roman" w:cs="Times New Roman"/>
        </w:rPr>
        <w:t xml:space="preserve">Basics of presentations: Slides, Fonts, </w:t>
      </w:r>
      <w:r w:rsidR="00EE3273" w:rsidRPr="00584162">
        <w:rPr>
          <w:rFonts w:ascii="Times New Roman" w:hAnsi="Times New Roman" w:cs="Times New Roman"/>
        </w:rPr>
        <w:t>Drawing, Editing</w:t>
      </w:r>
      <w:r w:rsidRPr="00584162">
        <w:rPr>
          <w:rFonts w:ascii="Times New Roman" w:hAnsi="Times New Roman" w:cs="Times New Roman"/>
        </w:rPr>
        <w:t>; Inserting: Tables, images. Texts, symbols, Media; Design; Transition; Animation; and slideshow.</w:t>
      </w:r>
    </w:p>
    <w:p w:rsidR="00026950" w:rsidRPr="00584162" w:rsidRDefault="00026950" w:rsidP="0032449A">
      <w:pPr>
        <w:jc w:val="both"/>
        <w:rPr>
          <w:rFonts w:ascii="Times New Roman" w:hAnsi="Times New Roman" w:cs="Times New Roman"/>
          <w:b/>
        </w:rPr>
      </w:pPr>
      <w:r w:rsidRPr="00584162">
        <w:rPr>
          <w:rFonts w:ascii="Times New Roman" w:hAnsi="Times New Roman" w:cs="Times New Roman"/>
          <w:b/>
        </w:rPr>
        <w:t xml:space="preserve">Unit III: Spreadsheet and its Business Application                                          </w:t>
      </w:r>
      <w:r w:rsidR="005F01DC">
        <w:rPr>
          <w:rFonts w:ascii="Times New Roman" w:hAnsi="Times New Roman" w:cs="Times New Roman"/>
          <w:b/>
        </w:rPr>
        <w:t xml:space="preserve">                     </w:t>
      </w:r>
    </w:p>
    <w:p w:rsidR="00026950" w:rsidRPr="00584162" w:rsidRDefault="00026950" w:rsidP="0032449A">
      <w:pPr>
        <w:jc w:val="both"/>
        <w:rPr>
          <w:rFonts w:ascii="Times New Roman" w:hAnsi="Times New Roman" w:cs="Times New Roman"/>
        </w:rPr>
      </w:pPr>
      <w:r w:rsidRPr="00584162">
        <w:rPr>
          <w:rFonts w:ascii="Times New Roman" w:hAnsi="Times New Roman" w:cs="Times New Roman"/>
        </w:rPr>
        <w:t>Spreadsheet concept, creating a workbook, Saving a work book, Editing a workbook, inserting, deleting work sheets, Entering data in a cell, Formula Copying, Moving Data from selected cell, Handling operators in formula, Rearranging worksheet, project involving multiple spreadsheets, Organizing charts and graphs, Printing worksheet.</w:t>
      </w:r>
    </w:p>
    <w:p w:rsidR="00026950" w:rsidRPr="00584162" w:rsidRDefault="00026950" w:rsidP="0032449A">
      <w:pPr>
        <w:jc w:val="both"/>
        <w:rPr>
          <w:rFonts w:ascii="Times New Roman" w:hAnsi="Times New Roman" w:cs="Times New Roman"/>
        </w:rPr>
      </w:pPr>
      <w:r w:rsidRPr="00584162">
        <w:rPr>
          <w:rFonts w:ascii="Times New Roman" w:hAnsi="Times New Roman" w:cs="Times New Roman"/>
        </w:rPr>
        <w:t>Generally used spre</w:t>
      </w:r>
      <w:r w:rsidR="00593FF3" w:rsidRPr="00584162">
        <w:rPr>
          <w:rFonts w:ascii="Times New Roman" w:hAnsi="Times New Roman" w:cs="Times New Roman"/>
        </w:rPr>
        <w:t>a</w:t>
      </w:r>
      <w:r w:rsidRPr="00584162">
        <w:rPr>
          <w:rFonts w:ascii="Times New Roman" w:hAnsi="Times New Roman" w:cs="Times New Roman"/>
        </w:rPr>
        <w:t xml:space="preserve">dsheet functions: </w:t>
      </w:r>
      <w:r w:rsidR="00593FF3" w:rsidRPr="00584162">
        <w:rPr>
          <w:rFonts w:ascii="Times New Roman" w:hAnsi="Times New Roman" w:cs="Times New Roman"/>
        </w:rPr>
        <w:t>Mathematical, Statistical</w:t>
      </w:r>
      <w:r w:rsidRPr="00584162">
        <w:rPr>
          <w:rFonts w:ascii="Times New Roman" w:hAnsi="Times New Roman" w:cs="Times New Roman"/>
        </w:rPr>
        <w:t>, Financial, Logica</w:t>
      </w:r>
      <w:r w:rsidR="00593FF3" w:rsidRPr="00584162">
        <w:rPr>
          <w:rFonts w:ascii="Times New Roman" w:hAnsi="Times New Roman" w:cs="Times New Roman"/>
        </w:rPr>
        <w:t>l, Date and Time, Lookup and Reference, Text functions.</w:t>
      </w:r>
    </w:p>
    <w:p w:rsidR="00593FF3" w:rsidRPr="00584162" w:rsidRDefault="00593FF3" w:rsidP="0032449A">
      <w:pPr>
        <w:jc w:val="both"/>
        <w:rPr>
          <w:rFonts w:ascii="Times New Roman" w:hAnsi="Times New Roman" w:cs="Times New Roman"/>
          <w:b/>
        </w:rPr>
      </w:pPr>
      <w:r w:rsidRPr="00584162">
        <w:rPr>
          <w:rFonts w:ascii="Times New Roman" w:hAnsi="Times New Roman" w:cs="Times New Roman"/>
          <w:b/>
        </w:rPr>
        <w:t xml:space="preserve">Unit IV: Creating spreadsheet in the following areas:                                     </w:t>
      </w:r>
      <w:r w:rsidR="005F01DC">
        <w:rPr>
          <w:rFonts w:ascii="Times New Roman" w:hAnsi="Times New Roman" w:cs="Times New Roman"/>
          <w:b/>
        </w:rPr>
        <w:t xml:space="preserve">                     </w:t>
      </w:r>
    </w:p>
    <w:p w:rsidR="00593FF3" w:rsidRPr="00584162" w:rsidRDefault="00593FF3" w:rsidP="009021F1">
      <w:pPr>
        <w:pStyle w:val="ListParagraph"/>
        <w:numPr>
          <w:ilvl w:val="0"/>
          <w:numId w:val="41"/>
        </w:numPr>
        <w:jc w:val="both"/>
        <w:rPr>
          <w:rFonts w:ascii="Times New Roman" w:hAnsi="Times New Roman" w:cs="Times New Roman"/>
        </w:rPr>
      </w:pPr>
      <w:r w:rsidRPr="00584162">
        <w:rPr>
          <w:rFonts w:ascii="Times New Roman" w:hAnsi="Times New Roman" w:cs="Times New Roman"/>
        </w:rPr>
        <w:t>Loan &amp; Lease statement</w:t>
      </w:r>
    </w:p>
    <w:p w:rsidR="00593FF3" w:rsidRPr="00584162" w:rsidRDefault="00593FF3" w:rsidP="009021F1">
      <w:pPr>
        <w:pStyle w:val="ListParagraph"/>
        <w:numPr>
          <w:ilvl w:val="0"/>
          <w:numId w:val="41"/>
        </w:numPr>
        <w:jc w:val="both"/>
        <w:rPr>
          <w:rFonts w:ascii="Times New Roman" w:hAnsi="Times New Roman" w:cs="Times New Roman"/>
        </w:rPr>
      </w:pPr>
      <w:r w:rsidRPr="00584162">
        <w:rPr>
          <w:rFonts w:ascii="Times New Roman" w:hAnsi="Times New Roman" w:cs="Times New Roman"/>
        </w:rPr>
        <w:t>Ratio Analysis</w:t>
      </w:r>
    </w:p>
    <w:p w:rsidR="00593FF3" w:rsidRPr="00584162" w:rsidRDefault="00593FF3" w:rsidP="009021F1">
      <w:pPr>
        <w:pStyle w:val="ListParagraph"/>
        <w:numPr>
          <w:ilvl w:val="0"/>
          <w:numId w:val="41"/>
        </w:numPr>
        <w:jc w:val="both"/>
        <w:rPr>
          <w:rFonts w:ascii="Times New Roman" w:hAnsi="Times New Roman" w:cs="Times New Roman"/>
        </w:rPr>
      </w:pPr>
      <w:r w:rsidRPr="00584162">
        <w:rPr>
          <w:rFonts w:ascii="Times New Roman" w:hAnsi="Times New Roman" w:cs="Times New Roman"/>
        </w:rPr>
        <w:t>Payroll statements</w:t>
      </w:r>
    </w:p>
    <w:p w:rsidR="00593FF3" w:rsidRPr="00584162" w:rsidRDefault="00593FF3" w:rsidP="009021F1">
      <w:pPr>
        <w:pStyle w:val="ListParagraph"/>
        <w:numPr>
          <w:ilvl w:val="0"/>
          <w:numId w:val="41"/>
        </w:numPr>
        <w:jc w:val="both"/>
        <w:rPr>
          <w:rFonts w:ascii="Times New Roman" w:hAnsi="Times New Roman" w:cs="Times New Roman"/>
        </w:rPr>
      </w:pPr>
      <w:r w:rsidRPr="00584162">
        <w:rPr>
          <w:rFonts w:ascii="Times New Roman" w:hAnsi="Times New Roman" w:cs="Times New Roman"/>
        </w:rPr>
        <w:t>Capital Budgeting</w:t>
      </w:r>
    </w:p>
    <w:p w:rsidR="00593FF3" w:rsidRPr="00584162" w:rsidRDefault="00593FF3" w:rsidP="009021F1">
      <w:pPr>
        <w:pStyle w:val="ListParagraph"/>
        <w:numPr>
          <w:ilvl w:val="0"/>
          <w:numId w:val="41"/>
        </w:numPr>
        <w:jc w:val="both"/>
        <w:rPr>
          <w:rFonts w:ascii="Times New Roman" w:hAnsi="Times New Roman" w:cs="Times New Roman"/>
        </w:rPr>
      </w:pPr>
      <w:r w:rsidRPr="00584162">
        <w:rPr>
          <w:rFonts w:ascii="Times New Roman" w:hAnsi="Times New Roman" w:cs="Times New Roman"/>
        </w:rPr>
        <w:t>Depreciation Accounting</w:t>
      </w:r>
    </w:p>
    <w:p w:rsidR="00593FF3" w:rsidRPr="00584162" w:rsidRDefault="00593FF3" w:rsidP="009021F1">
      <w:pPr>
        <w:pStyle w:val="ListParagraph"/>
        <w:numPr>
          <w:ilvl w:val="0"/>
          <w:numId w:val="41"/>
        </w:numPr>
        <w:jc w:val="both"/>
        <w:rPr>
          <w:rFonts w:ascii="Times New Roman" w:hAnsi="Times New Roman" w:cs="Times New Roman"/>
        </w:rPr>
      </w:pPr>
      <w:r w:rsidRPr="00584162">
        <w:rPr>
          <w:rFonts w:ascii="Times New Roman" w:hAnsi="Times New Roman" w:cs="Times New Roman"/>
        </w:rPr>
        <w:t>Graphical Representation of data</w:t>
      </w:r>
    </w:p>
    <w:p w:rsidR="00593FF3" w:rsidRPr="00584162" w:rsidRDefault="00593FF3" w:rsidP="009021F1">
      <w:pPr>
        <w:pStyle w:val="ListParagraph"/>
        <w:numPr>
          <w:ilvl w:val="0"/>
          <w:numId w:val="41"/>
        </w:numPr>
        <w:jc w:val="both"/>
        <w:rPr>
          <w:rFonts w:ascii="Times New Roman" w:hAnsi="Times New Roman" w:cs="Times New Roman"/>
        </w:rPr>
      </w:pPr>
      <w:r w:rsidRPr="00584162">
        <w:rPr>
          <w:rFonts w:ascii="Times New Roman" w:hAnsi="Times New Roman" w:cs="Times New Roman"/>
        </w:rPr>
        <w:t>Frequency Distribution and its statistical parameters</w:t>
      </w:r>
    </w:p>
    <w:p w:rsidR="00593FF3" w:rsidRPr="00584162" w:rsidRDefault="00593FF3" w:rsidP="009021F1">
      <w:pPr>
        <w:pStyle w:val="ListParagraph"/>
        <w:numPr>
          <w:ilvl w:val="0"/>
          <w:numId w:val="41"/>
        </w:numPr>
        <w:jc w:val="both"/>
        <w:rPr>
          <w:rFonts w:ascii="Times New Roman" w:hAnsi="Times New Roman" w:cs="Times New Roman"/>
        </w:rPr>
      </w:pPr>
      <w:r w:rsidRPr="00584162">
        <w:rPr>
          <w:rFonts w:ascii="Times New Roman" w:hAnsi="Times New Roman" w:cs="Times New Roman"/>
        </w:rPr>
        <w:t>Correlation and Regression</w:t>
      </w:r>
    </w:p>
    <w:p w:rsidR="00593FF3" w:rsidRPr="00584162" w:rsidRDefault="00593FF3" w:rsidP="0032449A">
      <w:pPr>
        <w:jc w:val="both"/>
        <w:rPr>
          <w:rFonts w:ascii="Times New Roman" w:hAnsi="Times New Roman" w:cs="Times New Roman"/>
          <w:b/>
        </w:rPr>
      </w:pPr>
      <w:r w:rsidRPr="00584162">
        <w:rPr>
          <w:rFonts w:ascii="Times New Roman" w:hAnsi="Times New Roman" w:cs="Times New Roman"/>
          <w:b/>
        </w:rPr>
        <w:t xml:space="preserve">Unit V: Database Management System                                                             </w:t>
      </w:r>
      <w:r w:rsidR="005F01DC">
        <w:rPr>
          <w:rFonts w:ascii="Times New Roman" w:hAnsi="Times New Roman" w:cs="Times New Roman"/>
          <w:b/>
        </w:rPr>
        <w:t xml:space="preserve">                     </w:t>
      </w:r>
    </w:p>
    <w:p w:rsidR="00593FF3" w:rsidRPr="00584162" w:rsidRDefault="00593FF3" w:rsidP="0032449A">
      <w:pPr>
        <w:jc w:val="both"/>
        <w:rPr>
          <w:rFonts w:ascii="Times New Roman" w:hAnsi="Times New Roman" w:cs="Times New Roman"/>
        </w:rPr>
      </w:pPr>
      <w:r w:rsidRPr="00584162">
        <w:rPr>
          <w:rFonts w:ascii="Times New Roman" w:hAnsi="Times New Roman" w:cs="Times New Roman"/>
        </w:rPr>
        <w:t xml:space="preserve">Creating Data tables, </w:t>
      </w:r>
      <w:r w:rsidR="00EE3273" w:rsidRPr="00584162">
        <w:rPr>
          <w:rFonts w:ascii="Times New Roman" w:hAnsi="Times New Roman" w:cs="Times New Roman"/>
        </w:rPr>
        <w:t>editing</w:t>
      </w:r>
      <w:r w:rsidRPr="00584162">
        <w:rPr>
          <w:rFonts w:ascii="Times New Roman" w:hAnsi="Times New Roman" w:cs="Times New Roman"/>
        </w:rPr>
        <w:t xml:space="preserve"> a Database using Forms, Performing Queries, Generating Reports.</w:t>
      </w:r>
    </w:p>
    <w:p w:rsidR="00593FF3" w:rsidRPr="00584162" w:rsidRDefault="00593FF3" w:rsidP="0032449A">
      <w:pPr>
        <w:jc w:val="both"/>
        <w:rPr>
          <w:rFonts w:ascii="Times New Roman" w:hAnsi="Times New Roman" w:cs="Times New Roman"/>
        </w:rPr>
      </w:pPr>
      <w:r w:rsidRPr="00584162">
        <w:rPr>
          <w:rFonts w:ascii="Times New Roman" w:hAnsi="Times New Roman" w:cs="Times New Roman"/>
        </w:rPr>
        <w:t>Creating DBMS in the areas of Accounting, Employees, Supplies and Customer</w:t>
      </w:r>
    </w:p>
    <w:p w:rsidR="00EE3273" w:rsidRPr="00584162" w:rsidRDefault="00EE3273" w:rsidP="0032449A">
      <w:pPr>
        <w:jc w:val="both"/>
        <w:rPr>
          <w:rFonts w:ascii="Times New Roman" w:hAnsi="Times New Roman" w:cs="Times New Roman"/>
          <w:b/>
        </w:rPr>
      </w:pPr>
    </w:p>
    <w:p w:rsidR="00316789" w:rsidRPr="005F01DC" w:rsidRDefault="005F01DC" w:rsidP="005F01DC">
      <w:pPr>
        <w:spacing w:after="0"/>
        <w:jc w:val="center"/>
        <w:rPr>
          <w:rFonts w:ascii="Times New Roman" w:hAnsi="Times New Roman" w:cs="Times New Roman"/>
          <w:b/>
          <w:sz w:val="24"/>
          <w:szCs w:val="24"/>
        </w:rPr>
      </w:pPr>
      <w:r w:rsidRPr="005F01DC">
        <w:rPr>
          <w:rFonts w:ascii="Times New Roman" w:hAnsi="Times New Roman" w:cs="Times New Roman"/>
          <w:b/>
          <w:sz w:val="24"/>
          <w:szCs w:val="24"/>
        </w:rPr>
        <w:t xml:space="preserve">Paper code- </w:t>
      </w:r>
      <w:r w:rsidR="000115C0">
        <w:rPr>
          <w:rFonts w:ascii="Times New Roman" w:hAnsi="Times New Roman" w:cs="Times New Roman"/>
          <w:b/>
          <w:sz w:val="24"/>
          <w:szCs w:val="24"/>
        </w:rPr>
        <w:t>ACN GE-4</w:t>
      </w:r>
      <w:r w:rsidR="00316789" w:rsidRPr="005F01DC">
        <w:rPr>
          <w:rFonts w:ascii="Times New Roman" w:hAnsi="Times New Roman" w:cs="Times New Roman"/>
          <w:b/>
          <w:sz w:val="24"/>
          <w:szCs w:val="24"/>
        </w:rPr>
        <w:t xml:space="preserve"> INDIAN ECONOMY –PERFORMANCE AND POLICIES</w:t>
      </w:r>
    </w:p>
    <w:p w:rsidR="00316789" w:rsidRPr="00584162" w:rsidRDefault="00316789" w:rsidP="0032449A">
      <w:pPr>
        <w:jc w:val="both"/>
        <w:rPr>
          <w:rFonts w:ascii="Times New Roman" w:hAnsi="Times New Roman" w:cs="Times New Roman"/>
          <w:b/>
        </w:rPr>
      </w:pPr>
      <w:r w:rsidRPr="00584162">
        <w:rPr>
          <w:rFonts w:ascii="Times New Roman" w:hAnsi="Times New Roman" w:cs="Times New Roman"/>
          <w:b/>
        </w:rPr>
        <w:tab/>
      </w:r>
    </w:p>
    <w:p w:rsidR="00316789" w:rsidRPr="00584162" w:rsidRDefault="00316789" w:rsidP="0032449A">
      <w:pPr>
        <w:jc w:val="both"/>
        <w:rPr>
          <w:rFonts w:ascii="Times New Roman" w:hAnsi="Times New Roman" w:cs="Times New Roman"/>
          <w:b/>
        </w:rPr>
      </w:pPr>
      <w:r w:rsidRPr="00584162">
        <w:rPr>
          <w:rFonts w:ascii="Times New Roman" w:hAnsi="Times New Roman" w:cs="Times New Roman"/>
          <w:b/>
        </w:rPr>
        <w:t>Unit 1. Basic Issues in Economic Development</w:t>
      </w:r>
      <w:r w:rsidRPr="00584162">
        <w:rPr>
          <w:rFonts w:ascii="Times New Roman" w:hAnsi="Times New Roman" w:cs="Times New Roman"/>
        </w:rPr>
        <w:t>: Concept and Measures of Development and underdevelopment; Human Development</w:t>
      </w:r>
      <w:r w:rsidRPr="00584162">
        <w:rPr>
          <w:rFonts w:ascii="Times New Roman" w:hAnsi="Times New Roman" w:cs="Times New Roman"/>
          <w:b/>
        </w:rPr>
        <w:t>.</w:t>
      </w:r>
    </w:p>
    <w:p w:rsidR="00316789" w:rsidRPr="00584162" w:rsidRDefault="002F28E7" w:rsidP="0032449A">
      <w:pPr>
        <w:jc w:val="both"/>
        <w:rPr>
          <w:rFonts w:ascii="Times New Roman" w:hAnsi="Times New Roman" w:cs="Times New Roman"/>
        </w:rPr>
      </w:pPr>
      <w:r w:rsidRPr="00584162">
        <w:rPr>
          <w:rFonts w:ascii="Times New Roman" w:hAnsi="Times New Roman" w:cs="Times New Roman"/>
          <w:b/>
        </w:rPr>
        <w:t>Unit 2</w:t>
      </w:r>
      <w:r w:rsidR="00316789" w:rsidRPr="00584162">
        <w:rPr>
          <w:rFonts w:ascii="Times New Roman" w:hAnsi="Times New Roman" w:cs="Times New Roman"/>
          <w:b/>
        </w:rPr>
        <w:t xml:space="preserve">. Basic features of the Indian Economy at Independence: </w:t>
      </w:r>
      <w:r w:rsidR="00316789" w:rsidRPr="00584162">
        <w:rPr>
          <w:rFonts w:ascii="Times New Roman" w:hAnsi="Times New Roman" w:cs="Times New Roman"/>
        </w:rPr>
        <w:t>Composition of national income and occupational structure, the agrarian scene and industrial structure.</w:t>
      </w:r>
    </w:p>
    <w:p w:rsidR="00316789" w:rsidRPr="00584162" w:rsidRDefault="002F28E7" w:rsidP="0032449A">
      <w:pPr>
        <w:jc w:val="both"/>
        <w:rPr>
          <w:rFonts w:ascii="Times New Roman" w:hAnsi="Times New Roman" w:cs="Times New Roman"/>
          <w:b/>
        </w:rPr>
      </w:pPr>
      <w:r w:rsidRPr="00584162">
        <w:rPr>
          <w:rFonts w:ascii="Times New Roman" w:hAnsi="Times New Roman" w:cs="Times New Roman"/>
          <w:b/>
        </w:rPr>
        <w:lastRenderedPageBreak/>
        <w:t>Unit 3</w:t>
      </w:r>
      <w:r w:rsidR="00316789" w:rsidRPr="00584162">
        <w:rPr>
          <w:rFonts w:ascii="Times New Roman" w:hAnsi="Times New Roman" w:cs="Times New Roman"/>
          <w:b/>
        </w:rPr>
        <w:t>. Policy Regimes:-</w:t>
      </w:r>
    </w:p>
    <w:p w:rsidR="00316789" w:rsidRPr="00584162" w:rsidRDefault="00316789" w:rsidP="009021F1">
      <w:pPr>
        <w:pStyle w:val="ListParagraph"/>
        <w:numPr>
          <w:ilvl w:val="0"/>
          <w:numId w:val="27"/>
        </w:numPr>
        <w:jc w:val="both"/>
        <w:rPr>
          <w:rFonts w:ascii="Times New Roman" w:hAnsi="Times New Roman" w:cs="Times New Roman"/>
        </w:rPr>
      </w:pPr>
      <w:r w:rsidRPr="00584162">
        <w:rPr>
          <w:rFonts w:ascii="Times New Roman" w:hAnsi="Times New Roman" w:cs="Times New Roman"/>
        </w:rPr>
        <w:t>The evaluation of planning and import substituting industrialization.</w:t>
      </w:r>
    </w:p>
    <w:p w:rsidR="00316789" w:rsidRPr="00584162" w:rsidRDefault="00316789" w:rsidP="009021F1">
      <w:pPr>
        <w:pStyle w:val="ListParagraph"/>
        <w:numPr>
          <w:ilvl w:val="0"/>
          <w:numId w:val="27"/>
        </w:numPr>
        <w:jc w:val="both"/>
        <w:rPr>
          <w:rFonts w:ascii="Times New Roman" w:hAnsi="Times New Roman" w:cs="Times New Roman"/>
        </w:rPr>
      </w:pPr>
      <w:r w:rsidRPr="00584162">
        <w:rPr>
          <w:rFonts w:ascii="Times New Roman" w:hAnsi="Times New Roman" w:cs="Times New Roman"/>
        </w:rPr>
        <w:t>Economic reform and liberalization.</w:t>
      </w:r>
    </w:p>
    <w:p w:rsidR="00316789" w:rsidRPr="00584162" w:rsidRDefault="00316789" w:rsidP="0032449A">
      <w:pPr>
        <w:jc w:val="both"/>
        <w:rPr>
          <w:rFonts w:ascii="Times New Roman" w:hAnsi="Times New Roman" w:cs="Times New Roman"/>
          <w:b/>
        </w:rPr>
      </w:pPr>
      <w:r w:rsidRPr="00584162">
        <w:rPr>
          <w:rFonts w:ascii="Times New Roman" w:hAnsi="Times New Roman" w:cs="Times New Roman"/>
          <w:b/>
        </w:rPr>
        <w:t xml:space="preserve">Unit  4 . </w:t>
      </w:r>
      <w:r w:rsidR="002F28E7" w:rsidRPr="00584162">
        <w:rPr>
          <w:rFonts w:ascii="Times New Roman" w:hAnsi="Times New Roman" w:cs="Times New Roman"/>
          <w:b/>
        </w:rPr>
        <w:t>Growth, Development</w:t>
      </w:r>
      <w:r w:rsidRPr="00584162">
        <w:rPr>
          <w:rFonts w:ascii="Times New Roman" w:hAnsi="Times New Roman" w:cs="Times New Roman"/>
          <w:b/>
        </w:rPr>
        <w:t xml:space="preserve"> and </w:t>
      </w:r>
      <w:r w:rsidR="002F28E7" w:rsidRPr="00584162">
        <w:rPr>
          <w:rFonts w:ascii="Times New Roman" w:hAnsi="Times New Roman" w:cs="Times New Roman"/>
          <w:b/>
        </w:rPr>
        <w:t>Structural Change</w:t>
      </w:r>
      <w:r w:rsidRPr="00584162">
        <w:rPr>
          <w:rFonts w:ascii="Times New Roman" w:hAnsi="Times New Roman" w:cs="Times New Roman"/>
          <w:b/>
        </w:rPr>
        <w:t>:</w:t>
      </w:r>
    </w:p>
    <w:p w:rsidR="00316789" w:rsidRPr="00584162" w:rsidRDefault="00316789" w:rsidP="009021F1">
      <w:pPr>
        <w:pStyle w:val="ListParagraph"/>
        <w:numPr>
          <w:ilvl w:val="0"/>
          <w:numId w:val="26"/>
        </w:numPr>
        <w:jc w:val="both"/>
        <w:rPr>
          <w:rFonts w:ascii="Times New Roman" w:hAnsi="Times New Roman" w:cs="Times New Roman"/>
        </w:rPr>
      </w:pPr>
      <w:r w:rsidRPr="00584162">
        <w:rPr>
          <w:rFonts w:ascii="Times New Roman" w:hAnsi="Times New Roman" w:cs="Times New Roman"/>
        </w:rPr>
        <w:t>The experience of Growth, Development and Structural Change in different phases of growth and policy regimes across sectors and regions.</w:t>
      </w:r>
    </w:p>
    <w:p w:rsidR="00316789" w:rsidRPr="00584162" w:rsidRDefault="00316789" w:rsidP="009021F1">
      <w:pPr>
        <w:pStyle w:val="ListParagraph"/>
        <w:numPr>
          <w:ilvl w:val="0"/>
          <w:numId w:val="26"/>
        </w:numPr>
        <w:jc w:val="both"/>
        <w:rPr>
          <w:rFonts w:ascii="Times New Roman" w:hAnsi="Times New Roman" w:cs="Times New Roman"/>
        </w:rPr>
      </w:pPr>
      <w:r w:rsidRPr="00584162">
        <w:rPr>
          <w:rFonts w:ascii="Times New Roman" w:hAnsi="Times New Roman" w:cs="Times New Roman"/>
        </w:rPr>
        <w:t>The Institutional Framework : Patterns of assets ownership in agriculture and industry; Policies for restructuring agrarian relations and for regulating concentration of economic power;</w:t>
      </w:r>
    </w:p>
    <w:p w:rsidR="00316789" w:rsidRPr="00584162" w:rsidRDefault="00316789" w:rsidP="009021F1">
      <w:pPr>
        <w:pStyle w:val="ListParagraph"/>
        <w:numPr>
          <w:ilvl w:val="0"/>
          <w:numId w:val="26"/>
        </w:numPr>
        <w:jc w:val="both"/>
        <w:rPr>
          <w:rFonts w:ascii="Times New Roman" w:hAnsi="Times New Roman" w:cs="Times New Roman"/>
        </w:rPr>
      </w:pPr>
      <w:r w:rsidRPr="00584162">
        <w:rPr>
          <w:rFonts w:ascii="Times New Roman" w:hAnsi="Times New Roman" w:cs="Times New Roman"/>
        </w:rPr>
        <w:t>Changes in policy perspective on the role of institutional framework after 1991.</w:t>
      </w:r>
    </w:p>
    <w:p w:rsidR="00316789" w:rsidRPr="00584162" w:rsidRDefault="00316789" w:rsidP="009021F1">
      <w:pPr>
        <w:pStyle w:val="ListParagraph"/>
        <w:numPr>
          <w:ilvl w:val="0"/>
          <w:numId w:val="26"/>
        </w:numPr>
        <w:jc w:val="both"/>
        <w:rPr>
          <w:rFonts w:ascii="Times New Roman" w:hAnsi="Times New Roman" w:cs="Times New Roman"/>
        </w:rPr>
      </w:pPr>
      <w:r w:rsidRPr="00584162">
        <w:rPr>
          <w:rFonts w:ascii="Times New Roman" w:hAnsi="Times New Roman" w:cs="Times New Roman"/>
        </w:rPr>
        <w:t>Growth and Distribution; Unemployment and Poverty ; Human Development ;environmental concerns.</w:t>
      </w:r>
    </w:p>
    <w:p w:rsidR="00316789" w:rsidRPr="00584162" w:rsidRDefault="00316789" w:rsidP="009021F1">
      <w:pPr>
        <w:pStyle w:val="ListParagraph"/>
        <w:numPr>
          <w:ilvl w:val="0"/>
          <w:numId w:val="26"/>
        </w:numPr>
        <w:jc w:val="both"/>
        <w:rPr>
          <w:rFonts w:ascii="Times New Roman" w:hAnsi="Times New Roman" w:cs="Times New Roman"/>
        </w:rPr>
      </w:pPr>
      <w:r w:rsidRPr="00584162">
        <w:rPr>
          <w:rFonts w:ascii="Times New Roman" w:hAnsi="Times New Roman" w:cs="Times New Roman"/>
        </w:rPr>
        <w:t>Demographic Constraints: Interaction between population change and economic development.</w:t>
      </w:r>
    </w:p>
    <w:p w:rsidR="00316789" w:rsidRPr="00584162" w:rsidRDefault="00316789" w:rsidP="0032449A">
      <w:pPr>
        <w:jc w:val="both"/>
        <w:rPr>
          <w:rFonts w:ascii="Times New Roman" w:hAnsi="Times New Roman" w:cs="Times New Roman"/>
          <w:b/>
        </w:rPr>
      </w:pPr>
      <w:r w:rsidRPr="00584162">
        <w:rPr>
          <w:rFonts w:ascii="Times New Roman" w:hAnsi="Times New Roman" w:cs="Times New Roman"/>
          <w:b/>
        </w:rPr>
        <w:t>Unit  5 .</w:t>
      </w:r>
      <w:r w:rsidR="00114E4B" w:rsidRPr="00584162">
        <w:rPr>
          <w:rFonts w:ascii="Times New Roman" w:hAnsi="Times New Roman" w:cs="Times New Roman"/>
          <w:b/>
        </w:rPr>
        <w:t>Sectoral</w:t>
      </w:r>
      <w:r w:rsidRPr="00584162">
        <w:rPr>
          <w:rFonts w:ascii="Times New Roman" w:hAnsi="Times New Roman" w:cs="Times New Roman"/>
          <w:b/>
        </w:rPr>
        <w:t xml:space="preserve"> Trends and Issues:</w:t>
      </w:r>
    </w:p>
    <w:p w:rsidR="00316789" w:rsidRPr="00584162" w:rsidRDefault="00316789" w:rsidP="009021F1">
      <w:pPr>
        <w:pStyle w:val="ListParagraph"/>
        <w:numPr>
          <w:ilvl w:val="0"/>
          <w:numId w:val="28"/>
        </w:numPr>
        <w:jc w:val="both"/>
        <w:rPr>
          <w:rFonts w:ascii="Times New Roman" w:hAnsi="Times New Roman" w:cs="Times New Roman"/>
        </w:rPr>
      </w:pPr>
      <w:r w:rsidRPr="00584162">
        <w:rPr>
          <w:rFonts w:ascii="Times New Roman" w:hAnsi="Times New Roman" w:cs="Times New Roman"/>
        </w:rPr>
        <w:t>Agriculture : Agrarian  growth and performance in different phases of policy regimes i.e.pre green revolution and the two phases of green  revolution ; Factors influencing productivity and growth’s role of technology and institutions; price policy ,the public distribution system and food security.</w:t>
      </w:r>
    </w:p>
    <w:p w:rsidR="00316789" w:rsidRPr="00584162" w:rsidRDefault="00316789" w:rsidP="009021F1">
      <w:pPr>
        <w:pStyle w:val="ListParagraph"/>
        <w:numPr>
          <w:ilvl w:val="0"/>
          <w:numId w:val="28"/>
        </w:numPr>
        <w:jc w:val="both"/>
        <w:rPr>
          <w:rFonts w:ascii="Times New Roman" w:hAnsi="Times New Roman" w:cs="Times New Roman"/>
        </w:rPr>
      </w:pPr>
      <w:r w:rsidRPr="00584162">
        <w:rPr>
          <w:rFonts w:ascii="Times New Roman" w:hAnsi="Times New Roman" w:cs="Times New Roman"/>
        </w:rPr>
        <w:t xml:space="preserve">Industry and Services:  Phases of </w:t>
      </w:r>
      <w:r w:rsidR="00114E4B" w:rsidRPr="00584162">
        <w:rPr>
          <w:rFonts w:ascii="Times New Roman" w:hAnsi="Times New Roman" w:cs="Times New Roman"/>
        </w:rPr>
        <w:t>Industrialization</w:t>
      </w:r>
      <w:r w:rsidRPr="00584162">
        <w:rPr>
          <w:rFonts w:ascii="Times New Roman" w:hAnsi="Times New Roman" w:cs="Times New Roman"/>
        </w:rPr>
        <w:t xml:space="preserve"> – the rate and pattern of industrial growth across alternative policy regimes; Public sector- its role , performance and reforms ;The small scale sector ;Role of foreign capital.</w:t>
      </w:r>
    </w:p>
    <w:p w:rsidR="00316789" w:rsidRPr="00584162" w:rsidRDefault="00316789" w:rsidP="009021F1">
      <w:pPr>
        <w:pStyle w:val="ListParagraph"/>
        <w:numPr>
          <w:ilvl w:val="0"/>
          <w:numId w:val="28"/>
        </w:numPr>
        <w:jc w:val="both"/>
        <w:rPr>
          <w:rFonts w:ascii="Times New Roman" w:hAnsi="Times New Roman" w:cs="Times New Roman"/>
        </w:rPr>
      </w:pPr>
      <w:r w:rsidRPr="00584162">
        <w:rPr>
          <w:rFonts w:ascii="Times New Roman" w:hAnsi="Times New Roman" w:cs="Times New Roman"/>
        </w:rPr>
        <w:t xml:space="preserve">The Financial  Sector:- Structure ,Performance and Reforms .foreign trade and balance of Payments: Structural changes and Performance of India’s Foreign trade and Balance of Payments; Trade Policy Debate; Export policies and performance ;Macro Economics </w:t>
      </w:r>
      <w:r w:rsidR="00114E4B" w:rsidRPr="00584162">
        <w:rPr>
          <w:rFonts w:ascii="Times New Roman" w:hAnsi="Times New Roman" w:cs="Times New Roman"/>
        </w:rPr>
        <w:t>Stabilization</w:t>
      </w:r>
      <w:r w:rsidRPr="00584162">
        <w:rPr>
          <w:rFonts w:ascii="Times New Roman" w:hAnsi="Times New Roman" w:cs="Times New Roman"/>
        </w:rPr>
        <w:t xml:space="preserve"> and  Structural Adjustment; India and the WTO.detailed course above ,is not available in that software ,to that extent it will be deemed to have been modified .</w:t>
      </w:r>
    </w:p>
    <w:p w:rsidR="00316789" w:rsidRPr="00584162" w:rsidRDefault="00316789" w:rsidP="005F01DC">
      <w:pPr>
        <w:ind w:left="720" w:hanging="720"/>
        <w:jc w:val="both"/>
        <w:rPr>
          <w:rFonts w:ascii="Times New Roman" w:hAnsi="Times New Roman" w:cs="Times New Roman"/>
        </w:rPr>
      </w:pPr>
      <w:r w:rsidRPr="00584162">
        <w:rPr>
          <w:rFonts w:ascii="Times New Roman" w:hAnsi="Times New Roman" w:cs="Times New Roman"/>
        </w:rPr>
        <w:t xml:space="preserve">2. </w:t>
      </w:r>
      <w:r w:rsidRPr="00584162">
        <w:rPr>
          <w:rFonts w:ascii="Times New Roman" w:hAnsi="Times New Roman" w:cs="Times New Roman"/>
        </w:rPr>
        <w:tab/>
        <w:t>There shall be a practical examination of 100 marks (Practical – 70 Marks, Viva - 10 Marks and Work Book -20 Marks) and duration of Examination shall be 3 Hrs.</w:t>
      </w:r>
    </w:p>
    <w:p w:rsidR="00316789" w:rsidRPr="00CF7CCA" w:rsidRDefault="00316789" w:rsidP="0032449A">
      <w:pPr>
        <w:spacing w:after="0"/>
        <w:jc w:val="both"/>
        <w:rPr>
          <w:rFonts w:ascii="Times New Roman" w:hAnsi="Times New Roman" w:cs="Times New Roman"/>
          <w:b/>
        </w:rPr>
      </w:pPr>
      <w:r w:rsidRPr="00CF7CCA">
        <w:rPr>
          <w:rFonts w:ascii="Times New Roman" w:hAnsi="Times New Roman" w:cs="Times New Roman"/>
          <w:b/>
        </w:rPr>
        <w:t>Readings:</w:t>
      </w:r>
    </w:p>
    <w:p w:rsidR="00316789" w:rsidRPr="00584162" w:rsidRDefault="00316789" w:rsidP="009021F1">
      <w:pPr>
        <w:pStyle w:val="ListParagraph"/>
        <w:numPr>
          <w:ilvl w:val="0"/>
          <w:numId w:val="24"/>
        </w:numPr>
        <w:spacing w:after="0"/>
        <w:jc w:val="both"/>
        <w:rPr>
          <w:rFonts w:ascii="Times New Roman" w:hAnsi="Times New Roman" w:cs="Times New Roman"/>
        </w:rPr>
      </w:pPr>
      <w:r w:rsidRPr="00584162">
        <w:rPr>
          <w:rFonts w:ascii="Times New Roman" w:hAnsi="Times New Roman" w:cs="Times New Roman"/>
        </w:rPr>
        <w:t xml:space="preserve">Mishra and Puri, </w:t>
      </w:r>
      <w:r w:rsidRPr="00CF7CCA">
        <w:rPr>
          <w:rFonts w:ascii="Times New Roman" w:hAnsi="Times New Roman" w:cs="Times New Roman"/>
          <w:i/>
        </w:rPr>
        <w:t>Indian Economics</w:t>
      </w:r>
      <w:r w:rsidRPr="00584162">
        <w:rPr>
          <w:rFonts w:ascii="Times New Roman" w:hAnsi="Times New Roman" w:cs="Times New Roman"/>
        </w:rPr>
        <w:t>, Himalaya Publishing House.</w:t>
      </w:r>
    </w:p>
    <w:p w:rsidR="00316789" w:rsidRPr="00584162" w:rsidRDefault="00316789" w:rsidP="009021F1">
      <w:pPr>
        <w:pStyle w:val="ListParagraph"/>
        <w:numPr>
          <w:ilvl w:val="0"/>
          <w:numId w:val="24"/>
        </w:numPr>
        <w:spacing w:after="0"/>
        <w:jc w:val="both"/>
        <w:rPr>
          <w:rFonts w:ascii="Times New Roman" w:hAnsi="Times New Roman" w:cs="Times New Roman"/>
        </w:rPr>
      </w:pPr>
      <w:r w:rsidRPr="00584162">
        <w:rPr>
          <w:rFonts w:ascii="Times New Roman" w:hAnsi="Times New Roman" w:cs="Times New Roman"/>
        </w:rPr>
        <w:t xml:space="preserve">GauravDutt and KPM Sundarum, </w:t>
      </w:r>
      <w:r w:rsidRPr="00CF7CCA">
        <w:rPr>
          <w:rFonts w:ascii="Times New Roman" w:hAnsi="Times New Roman" w:cs="Times New Roman"/>
          <w:i/>
        </w:rPr>
        <w:t>Indian Economy</w:t>
      </w:r>
      <w:r w:rsidRPr="00584162">
        <w:rPr>
          <w:rFonts w:ascii="Times New Roman" w:hAnsi="Times New Roman" w:cs="Times New Roman"/>
        </w:rPr>
        <w:t>, S. Chand &amp; Company.</w:t>
      </w:r>
    </w:p>
    <w:p w:rsidR="00316789" w:rsidRPr="00584162" w:rsidRDefault="00316789" w:rsidP="009021F1">
      <w:pPr>
        <w:pStyle w:val="ListParagraph"/>
        <w:numPr>
          <w:ilvl w:val="0"/>
          <w:numId w:val="24"/>
        </w:numPr>
        <w:spacing w:after="0"/>
        <w:jc w:val="both"/>
        <w:rPr>
          <w:rFonts w:ascii="Times New Roman" w:hAnsi="Times New Roman" w:cs="Times New Roman"/>
        </w:rPr>
      </w:pPr>
      <w:r w:rsidRPr="00584162">
        <w:rPr>
          <w:rFonts w:ascii="Times New Roman" w:hAnsi="Times New Roman" w:cs="Times New Roman"/>
        </w:rPr>
        <w:t>Deepashree</w:t>
      </w:r>
      <w:r w:rsidRPr="00CF7CCA">
        <w:rPr>
          <w:rFonts w:ascii="Times New Roman" w:hAnsi="Times New Roman" w:cs="Times New Roman"/>
          <w:i/>
        </w:rPr>
        <w:t>, “ Indian Economy, Performance and Policies”,</w:t>
      </w:r>
      <w:r w:rsidRPr="00584162">
        <w:rPr>
          <w:rFonts w:ascii="Times New Roman" w:hAnsi="Times New Roman" w:cs="Times New Roman"/>
        </w:rPr>
        <w:t xml:space="preserve"> Scholar tech, New Delhi.</w:t>
      </w:r>
    </w:p>
    <w:p w:rsidR="00316789" w:rsidRPr="00584162" w:rsidRDefault="00316789" w:rsidP="009021F1">
      <w:pPr>
        <w:pStyle w:val="ListParagraph"/>
        <w:numPr>
          <w:ilvl w:val="0"/>
          <w:numId w:val="24"/>
        </w:numPr>
        <w:spacing w:after="0"/>
        <w:jc w:val="both"/>
        <w:rPr>
          <w:rFonts w:ascii="Times New Roman" w:hAnsi="Times New Roman" w:cs="Times New Roman"/>
        </w:rPr>
      </w:pPr>
      <w:r w:rsidRPr="00584162">
        <w:rPr>
          <w:rFonts w:ascii="Times New Roman" w:hAnsi="Times New Roman" w:cs="Times New Roman"/>
        </w:rPr>
        <w:t>Bettleheim Charles</w:t>
      </w:r>
      <w:r w:rsidRPr="00CF7CCA">
        <w:rPr>
          <w:rFonts w:ascii="Times New Roman" w:hAnsi="Times New Roman" w:cs="Times New Roman"/>
          <w:i/>
        </w:rPr>
        <w:t>, India Independent</w:t>
      </w:r>
      <w:r w:rsidRPr="00584162">
        <w:rPr>
          <w:rFonts w:ascii="Times New Roman" w:hAnsi="Times New Roman" w:cs="Times New Roman"/>
        </w:rPr>
        <w:t>. Chapter 1, 2 &amp; 3.</w:t>
      </w:r>
    </w:p>
    <w:p w:rsidR="00316789" w:rsidRPr="00584162" w:rsidRDefault="00316789" w:rsidP="009021F1">
      <w:pPr>
        <w:pStyle w:val="ListParagraph"/>
        <w:numPr>
          <w:ilvl w:val="0"/>
          <w:numId w:val="24"/>
        </w:numPr>
        <w:spacing w:after="0"/>
        <w:jc w:val="both"/>
        <w:rPr>
          <w:rFonts w:ascii="Times New Roman" w:hAnsi="Times New Roman" w:cs="Times New Roman"/>
        </w:rPr>
      </w:pPr>
      <w:r w:rsidRPr="00584162">
        <w:rPr>
          <w:rFonts w:ascii="Times New Roman" w:hAnsi="Times New Roman" w:cs="Times New Roman"/>
        </w:rPr>
        <w:t>Bhagwati, J and Desai, P</w:t>
      </w:r>
      <w:r w:rsidRPr="00CF7CCA">
        <w:rPr>
          <w:rFonts w:ascii="Times New Roman" w:hAnsi="Times New Roman" w:cs="Times New Roman"/>
          <w:i/>
        </w:rPr>
        <w:t>. India: Planning for Industrialization</w:t>
      </w:r>
      <w:r w:rsidRPr="00584162">
        <w:rPr>
          <w:rFonts w:ascii="Times New Roman" w:hAnsi="Times New Roman" w:cs="Times New Roman"/>
        </w:rPr>
        <w:t>, OUP Ch 2.</w:t>
      </w:r>
    </w:p>
    <w:p w:rsidR="00316789" w:rsidRPr="00584162" w:rsidRDefault="00316789" w:rsidP="009021F1">
      <w:pPr>
        <w:pStyle w:val="ListParagraph"/>
        <w:numPr>
          <w:ilvl w:val="0"/>
          <w:numId w:val="24"/>
        </w:numPr>
        <w:spacing w:after="0"/>
        <w:jc w:val="both"/>
        <w:rPr>
          <w:rFonts w:ascii="Times New Roman" w:hAnsi="Times New Roman" w:cs="Times New Roman"/>
        </w:rPr>
      </w:pPr>
      <w:r w:rsidRPr="00584162">
        <w:rPr>
          <w:rFonts w:ascii="Times New Roman" w:hAnsi="Times New Roman" w:cs="Times New Roman"/>
        </w:rPr>
        <w:t xml:space="preserve">Patnaik, Prabhat. </w:t>
      </w:r>
      <w:r w:rsidRPr="00CF7CCA">
        <w:rPr>
          <w:rFonts w:ascii="Times New Roman" w:hAnsi="Times New Roman" w:cs="Times New Roman"/>
          <w:i/>
        </w:rPr>
        <w:t>Some Indian debates on Planning</w:t>
      </w:r>
      <w:r w:rsidRPr="00584162">
        <w:rPr>
          <w:rFonts w:ascii="Times New Roman" w:hAnsi="Times New Roman" w:cs="Times New Roman"/>
        </w:rPr>
        <w:t>. T. J Byres (ed.). The Indian Economy: Major debates since Independence, OUP</w:t>
      </w:r>
    </w:p>
    <w:p w:rsidR="00316789" w:rsidRPr="00584162" w:rsidRDefault="00316789" w:rsidP="009021F1">
      <w:pPr>
        <w:pStyle w:val="ListParagraph"/>
        <w:numPr>
          <w:ilvl w:val="0"/>
          <w:numId w:val="24"/>
        </w:numPr>
        <w:spacing w:after="0"/>
        <w:jc w:val="both"/>
        <w:rPr>
          <w:rFonts w:ascii="Times New Roman" w:hAnsi="Times New Roman" w:cs="Times New Roman"/>
        </w:rPr>
      </w:pPr>
      <w:r w:rsidRPr="00584162">
        <w:rPr>
          <w:rFonts w:ascii="Times New Roman" w:hAnsi="Times New Roman" w:cs="Times New Roman"/>
        </w:rPr>
        <w:t xml:space="preserve">Ahluwalia, Montek s. </w:t>
      </w:r>
      <w:r w:rsidRPr="00CF7CCA">
        <w:rPr>
          <w:rFonts w:ascii="Times New Roman" w:hAnsi="Times New Roman" w:cs="Times New Roman"/>
          <w:i/>
        </w:rPr>
        <w:t>State level Performance under Economic Reforms in India in</w:t>
      </w:r>
      <w:r w:rsidRPr="00584162">
        <w:rPr>
          <w:rFonts w:ascii="Times New Roman" w:hAnsi="Times New Roman" w:cs="Times New Roman"/>
        </w:rPr>
        <w:t xml:space="preserve"> A. O Krueger. (ed.). </w:t>
      </w:r>
      <w:r w:rsidRPr="00CF7CCA">
        <w:rPr>
          <w:rFonts w:ascii="Times New Roman" w:hAnsi="Times New Roman" w:cs="Times New Roman"/>
          <w:i/>
        </w:rPr>
        <w:t>Economic Policy Reforms and the Indian Economy</w:t>
      </w:r>
      <w:r w:rsidRPr="00584162">
        <w:rPr>
          <w:rFonts w:ascii="Times New Roman" w:hAnsi="Times New Roman" w:cs="Times New Roman"/>
        </w:rPr>
        <w:t>, The University of Chicago press.</w:t>
      </w:r>
    </w:p>
    <w:p w:rsidR="00316789" w:rsidRPr="00584162" w:rsidRDefault="00316789" w:rsidP="009021F1">
      <w:pPr>
        <w:pStyle w:val="ListParagraph"/>
        <w:numPr>
          <w:ilvl w:val="0"/>
          <w:numId w:val="24"/>
        </w:numPr>
        <w:spacing w:after="0"/>
        <w:jc w:val="both"/>
        <w:rPr>
          <w:rFonts w:ascii="Times New Roman" w:hAnsi="Times New Roman" w:cs="Times New Roman"/>
        </w:rPr>
      </w:pPr>
      <w:r w:rsidRPr="00584162">
        <w:rPr>
          <w:rFonts w:ascii="Times New Roman" w:hAnsi="Times New Roman" w:cs="Times New Roman"/>
        </w:rPr>
        <w:t>Nagaraj, R</w:t>
      </w:r>
      <w:r w:rsidRPr="00CF7CCA">
        <w:rPr>
          <w:rFonts w:ascii="Times New Roman" w:hAnsi="Times New Roman" w:cs="Times New Roman"/>
          <w:i/>
        </w:rPr>
        <w:t>. Indian Economy since 1980: Vitrious Growth or Polarization?</w:t>
      </w:r>
      <w:r w:rsidRPr="00584162">
        <w:rPr>
          <w:rFonts w:ascii="Times New Roman" w:hAnsi="Times New Roman" w:cs="Times New Roman"/>
        </w:rPr>
        <w:t xml:space="preserve"> Economic and Political weekly. Pp. 2831-39</w:t>
      </w:r>
    </w:p>
    <w:p w:rsidR="00316789" w:rsidRPr="00584162" w:rsidRDefault="00316789" w:rsidP="009021F1">
      <w:pPr>
        <w:pStyle w:val="ListParagraph"/>
        <w:numPr>
          <w:ilvl w:val="0"/>
          <w:numId w:val="24"/>
        </w:numPr>
        <w:spacing w:after="0"/>
        <w:jc w:val="both"/>
        <w:rPr>
          <w:rFonts w:ascii="Times New Roman" w:hAnsi="Times New Roman" w:cs="Times New Roman"/>
        </w:rPr>
      </w:pPr>
      <w:r w:rsidRPr="00584162">
        <w:rPr>
          <w:rFonts w:ascii="Times New Roman" w:hAnsi="Times New Roman" w:cs="Times New Roman"/>
        </w:rPr>
        <w:t>Ray, S. K</w:t>
      </w:r>
      <w:r w:rsidRPr="00CF7CCA">
        <w:rPr>
          <w:rFonts w:ascii="Times New Roman" w:hAnsi="Times New Roman" w:cs="Times New Roman"/>
          <w:i/>
        </w:rPr>
        <w:t>. Land System and its reforms in India. Section II &amp; III</w:t>
      </w:r>
      <w:r w:rsidRPr="00584162">
        <w:rPr>
          <w:rFonts w:ascii="Times New Roman" w:hAnsi="Times New Roman" w:cs="Times New Roman"/>
        </w:rPr>
        <w:t>, Indian Journal of Agriculture Economics. Vol. 51. Nos. 1 &amp; 2</w:t>
      </w:r>
    </w:p>
    <w:p w:rsidR="00316789" w:rsidRPr="00CF7CCA" w:rsidRDefault="00316789" w:rsidP="009021F1">
      <w:pPr>
        <w:pStyle w:val="ListParagraph"/>
        <w:numPr>
          <w:ilvl w:val="0"/>
          <w:numId w:val="24"/>
        </w:numPr>
        <w:spacing w:after="0"/>
        <w:jc w:val="both"/>
        <w:rPr>
          <w:rFonts w:ascii="Times New Roman" w:hAnsi="Times New Roman" w:cs="Times New Roman"/>
          <w:i/>
        </w:rPr>
      </w:pPr>
      <w:r w:rsidRPr="00584162">
        <w:rPr>
          <w:rFonts w:ascii="Times New Roman" w:hAnsi="Times New Roman" w:cs="Times New Roman"/>
        </w:rPr>
        <w:t xml:space="preserve">Visaria, Pravin. </w:t>
      </w:r>
      <w:r w:rsidRPr="00CF7CCA">
        <w:rPr>
          <w:rFonts w:ascii="Times New Roman" w:hAnsi="Times New Roman" w:cs="Times New Roman"/>
          <w:i/>
        </w:rPr>
        <w:t>Demographic aspects of  Development: The Indian Experience. Indian Journal of Social Sciences. Vol. 6. No. 3.</w:t>
      </w:r>
    </w:p>
    <w:p w:rsidR="00316789" w:rsidRPr="00584162" w:rsidRDefault="00316789" w:rsidP="009021F1">
      <w:pPr>
        <w:pStyle w:val="ListParagraph"/>
        <w:numPr>
          <w:ilvl w:val="0"/>
          <w:numId w:val="24"/>
        </w:numPr>
        <w:spacing w:after="0"/>
        <w:jc w:val="both"/>
        <w:rPr>
          <w:rFonts w:ascii="Times New Roman" w:hAnsi="Times New Roman" w:cs="Times New Roman"/>
        </w:rPr>
      </w:pPr>
      <w:r w:rsidRPr="00584162">
        <w:rPr>
          <w:rFonts w:ascii="Times New Roman" w:hAnsi="Times New Roman" w:cs="Times New Roman"/>
        </w:rPr>
        <w:t>Dreze, Jean and Amartya Sen</w:t>
      </w:r>
      <w:r w:rsidRPr="00CF7CCA">
        <w:rPr>
          <w:rFonts w:ascii="Times New Roman" w:hAnsi="Times New Roman" w:cs="Times New Roman"/>
          <w:i/>
        </w:rPr>
        <w:t>. Economic Development of Social Opportunity</w:t>
      </w:r>
      <w:r w:rsidRPr="00584162">
        <w:rPr>
          <w:rFonts w:ascii="Times New Roman" w:hAnsi="Times New Roman" w:cs="Times New Roman"/>
        </w:rPr>
        <w:t>, Ch. 2. OUP.</w:t>
      </w:r>
    </w:p>
    <w:p w:rsidR="00316789" w:rsidRPr="00584162" w:rsidRDefault="00316789" w:rsidP="009021F1">
      <w:pPr>
        <w:pStyle w:val="ListParagraph"/>
        <w:numPr>
          <w:ilvl w:val="0"/>
          <w:numId w:val="24"/>
        </w:numPr>
        <w:spacing w:after="0"/>
        <w:jc w:val="both"/>
        <w:rPr>
          <w:rFonts w:ascii="Times New Roman" w:hAnsi="Times New Roman" w:cs="Times New Roman"/>
        </w:rPr>
      </w:pPr>
      <w:r w:rsidRPr="00584162">
        <w:rPr>
          <w:rFonts w:ascii="Times New Roman" w:hAnsi="Times New Roman" w:cs="Times New Roman"/>
        </w:rPr>
        <w:t>Vaidyanathan, A</w:t>
      </w:r>
      <w:r w:rsidRPr="00CF7CCA">
        <w:rPr>
          <w:rFonts w:ascii="Times New Roman" w:hAnsi="Times New Roman" w:cs="Times New Roman"/>
          <w:i/>
        </w:rPr>
        <w:t>. India’s Agricultural Development Policy. Economic</w:t>
      </w:r>
      <w:r w:rsidRPr="00584162">
        <w:rPr>
          <w:rFonts w:ascii="Times New Roman" w:hAnsi="Times New Roman" w:cs="Times New Roman"/>
        </w:rPr>
        <w:t xml:space="preserve"> and Political Weekly.</w:t>
      </w:r>
    </w:p>
    <w:p w:rsidR="00316789" w:rsidRPr="00584162" w:rsidRDefault="00316789" w:rsidP="009021F1">
      <w:pPr>
        <w:pStyle w:val="ListParagraph"/>
        <w:numPr>
          <w:ilvl w:val="0"/>
          <w:numId w:val="24"/>
        </w:numPr>
        <w:spacing w:after="0"/>
        <w:jc w:val="both"/>
        <w:rPr>
          <w:rFonts w:ascii="Times New Roman" w:hAnsi="Times New Roman" w:cs="Times New Roman"/>
        </w:rPr>
      </w:pPr>
      <w:r w:rsidRPr="00584162">
        <w:rPr>
          <w:rFonts w:ascii="Times New Roman" w:hAnsi="Times New Roman" w:cs="Times New Roman"/>
        </w:rPr>
        <w:lastRenderedPageBreak/>
        <w:t xml:space="preserve">Sawant, S. D. and C. V&gt;Achuthan. </w:t>
      </w:r>
      <w:r w:rsidRPr="00CF7CCA">
        <w:rPr>
          <w:rFonts w:ascii="Times New Roman" w:hAnsi="Times New Roman" w:cs="Times New Roman"/>
          <w:i/>
        </w:rPr>
        <w:t>Agricultural Growth across Crops and regions: Emerging trends and Patters.</w:t>
      </w:r>
      <w:r w:rsidRPr="00584162">
        <w:rPr>
          <w:rFonts w:ascii="Times New Roman" w:hAnsi="Times New Roman" w:cs="Times New Roman"/>
        </w:rPr>
        <w:t xml:space="preserve"> Economic and Political weekly. Vol. 30 A2- A13</w:t>
      </w:r>
    </w:p>
    <w:p w:rsidR="00316789" w:rsidRPr="00584162" w:rsidRDefault="00316789" w:rsidP="009021F1">
      <w:pPr>
        <w:pStyle w:val="ListParagraph"/>
        <w:numPr>
          <w:ilvl w:val="0"/>
          <w:numId w:val="24"/>
        </w:numPr>
        <w:spacing w:after="0"/>
        <w:jc w:val="both"/>
        <w:rPr>
          <w:rFonts w:ascii="Times New Roman" w:hAnsi="Times New Roman" w:cs="Times New Roman"/>
        </w:rPr>
      </w:pPr>
      <w:r w:rsidRPr="00584162">
        <w:rPr>
          <w:rFonts w:ascii="Times New Roman" w:hAnsi="Times New Roman" w:cs="Times New Roman"/>
        </w:rPr>
        <w:t>Krishnaji, N</w:t>
      </w:r>
      <w:r w:rsidRPr="00CF7CCA">
        <w:rPr>
          <w:rFonts w:ascii="Times New Roman" w:hAnsi="Times New Roman" w:cs="Times New Roman"/>
          <w:i/>
        </w:rPr>
        <w:t>. Agricultural Price Policy: A survey with reference to Indian food Grain Economy, Economic and Political Weekl</w:t>
      </w:r>
      <w:r w:rsidRPr="00584162">
        <w:rPr>
          <w:rFonts w:ascii="Times New Roman" w:hAnsi="Times New Roman" w:cs="Times New Roman"/>
        </w:rPr>
        <w:t>y. Vol. 25 No. 26.</w:t>
      </w:r>
    </w:p>
    <w:p w:rsidR="00316789" w:rsidRPr="00584162" w:rsidRDefault="00316789" w:rsidP="009021F1">
      <w:pPr>
        <w:pStyle w:val="ListParagraph"/>
        <w:numPr>
          <w:ilvl w:val="0"/>
          <w:numId w:val="24"/>
        </w:numPr>
        <w:spacing w:after="0"/>
        <w:jc w:val="both"/>
        <w:rPr>
          <w:rFonts w:ascii="Times New Roman" w:hAnsi="Times New Roman" w:cs="Times New Roman"/>
        </w:rPr>
      </w:pPr>
      <w:r w:rsidRPr="00584162">
        <w:rPr>
          <w:rFonts w:ascii="Times New Roman" w:hAnsi="Times New Roman" w:cs="Times New Roman"/>
        </w:rPr>
        <w:t>Chaudhuri, Sudip</w:t>
      </w:r>
      <w:r w:rsidRPr="00CF7CCA">
        <w:rPr>
          <w:rFonts w:ascii="Times New Roman" w:hAnsi="Times New Roman" w:cs="Times New Roman"/>
          <w:i/>
        </w:rPr>
        <w:t>. Debates on Industrialization in T. J Byres (ed.) The Indian Economy: Major debates since Independence.</w:t>
      </w:r>
      <w:r w:rsidRPr="00584162">
        <w:rPr>
          <w:rFonts w:ascii="Times New Roman" w:hAnsi="Times New Roman" w:cs="Times New Roman"/>
        </w:rPr>
        <w:t>OUP</w:t>
      </w:r>
    </w:p>
    <w:p w:rsidR="002F28E7" w:rsidRDefault="002F28E7" w:rsidP="0032449A">
      <w:pPr>
        <w:jc w:val="both"/>
        <w:rPr>
          <w:rFonts w:ascii="Times New Roman" w:hAnsi="Times New Roman" w:cs="Times New Roman"/>
          <w:b/>
        </w:rPr>
      </w:pPr>
    </w:p>
    <w:p w:rsidR="00316789" w:rsidRPr="005F01DC" w:rsidRDefault="00153EC8" w:rsidP="005F01DC">
      <w:pPr>
        <w:jc w:val="center"/>
        <w:rPr>
          <w:rFonts w:ascii="Times New Roman" w:hAnsi="Times New Roman" w:cs="Times New Roman"/>
          <w:b/>
          <w:sz w:val="24"/>
          <w:szCs w:val="24"/>
        </w:rPr>
      </w:pPr>
      <w:r w:rsidRPr="005F01DC">
        <w:rPr>
          <w:rFonts w:ascii="Times New Roman" w:hAnsi="Times New Roman" w:cs="Times New Roman"/>
          <w:b/>
          <w:sz w:val="24"/>
          <w:szCs w:val="24"/>
        </w:rPr>
        <w:t>Pa</w:t>
      </w:r>
      <w:r w:rsidR="005F01DC" w:rsidRPr="005F01DC">
        <w:rPr>
          <w:rFonts w:ascii="Times New Roman" w:hAnsi="Times New Roman" w:cs="Times New Roman"/>
          <w:b/>
          <w:sz w:val="24"/>
          <w:szCs w:val="24"/>
        </w:rPr>
        <w:t xml:space="preserve">per code- </w:t>
      </w:r>
      <w:r w:rsidR="00605567">
        <w:rPr>
          <w:rFonts w:ascii="Times New Roman" w:hAnsi="Times New Roman" w:cs="Times New Roman"/>
          <w:b/>
          <w:sz w:val="24"/>
          <w:szCs w:val="24"/>
        </w:rPr>
        <w:t>SEC -2</w:t>
      </w:r>
      <w:r w:rsidR="00316789" w:rsidRPr="005F01DC">
        <w:rPr>
          <w:rFonts w:ascii="Times New Roman" w:hAnsi="Times New Roman" w:cs="Times New Roman"/>
          <w:b/>
          <w:sz w:val="24"/>
          <w:szCs w:val="24"/>
        </w:rPr>
        <w:t xml:space="preserve"> Entrepreneurship</w:t>
      </w:r>
    </w:p>
    <w:p w:rsidR="00316789" w:rsidRPr="00584162" w:rsidRDefault="00316789" w:rsidP="0032449A">
      <w:pPr>
        <w:spacing w:after="0"/>
        <w:jc w:val="both"/>
        <w:rPr>
          <w:rFonts w:ascii="Times New Roman" w:hAnsi="Times New Roman" w:cs="Times New Roman"/>
          <w:b/>
        </w:rPr>
      </w:pPr>
      <w:r w:rsidRPr="00584162">
        <w:rPr>
          <w:rFonts w:ascii="Times New Roman" w:hAnsi="Times New Roman" w:cs="Times New Roman"/>
          <w:b/>
        </w:rPr>
        <w:t>Unit 1:</w:t>
      </w:r>
      <w:r w:rsidRPr="00584162">
        <w:rPr>
          <w:rFonts w:ascii="Times New Roman" w:hAnsi="Times New Roman" w:cs="Times New Roman"/>
        </w:rPr>
        <w:t xml:space="preserve"> Meaning, Elements, determinants and importance of entrepreneurship and creative behavior, Entrepreneurship and creative response to the society problems and at work. Dimensions of </w:t>
      </w:r>
      <w:r w:rsidR="00114E4B" w:rsidRPr="00584162">
        <w:rPr>
          <w:rFonts w:ascii="Times New Roman" w:hAnsi="Times New Roman" w:cs="Times New Roman"/>
        </w:rPr>
        <w:t>Entrepreneurship</w:t>
      </w:r>
      <w:r w:rsidRPr="00584162">
        <w:rPr>
          <w:rFonts w:ascii="Times New Roman" w:hAnsi="Times New Roman" w:cs="Times New Roman"/>
        </w:rPr>
        <w:t xml:space="preserve">: Intrapreneurship, Technopreneurship, cultural entrepreneurship, international entrepreneurship, netprenuership, ecopreneureship, and social entrepreneurship . </w:t>
      </w:r>
    </w:p>
    <w:p w:rsidR="00316789" w:rsidRPr="00584162" w:rsidRDefault="00316789" w:rsidP="0032449A">
      <w:pPr>
        <w:spacing w:after="0"/>
        <w:jc w:val="both"/>
        <w:rPr>
          <w:rFonts w:ascii="Times New Roman" w:hAnsi="Times New Roman" w:cs="Times New Roman"/>
        </w:rPr>
      </w:pPr>
    </w:p>
    <w:p w:rsidR="00316789" w:rsidRPr="00584162" w:rsidRDefault="00316789" w:rsidP="0032449A">
      <w:pPr>
        <w:spacing w:after="0"/>
        <w:jc w:val="both"/>
        <w:rPr>
          <w:rFonts w:ascii="Times New Roman" w:hAnsi="Times New Roman" w:cs="Times New Roman"/>
        </w:rPr>
      </w:pPr>
      <w:r w:rsidRPr="00584162">
        <w:rPr>
          <w:rFonts w:ascii="Times New Roman" w:hAnsi="Times New Roman" w:cs="Times New Roman"/>
          <w:b/>
        </w:rPr>
        <w:t>Unit 2</w:t>
      </w:r>
      <w:r w:rsidRPr="00584162">
        <w:rPr>
          <w:rFonts w:ascii="Times New Roman" w:hAnsi="Times New Roman" w:cs="Times New Roman"/>
        </w:rPr>
        <w:t>: Entrepreneurship and Micro, small and medium enterprises. Concept of business groups and role of business houses and family business in India. The contemporary role models in Indian business, their values, business philosophy and behavioral orientations. Conflict in Family business and its resolution.</w:t>
      </w:r>
    </w:p>
    <w:p w:rsidR="00316789" w:rsidRPr="00584162" w:rsidRDefault="00316789" w:rsidP="0032449A">
      <w:pPr>
        <w:spacing w:after="0"/>
        <w:jc w:val="both"/>
        <w:rPr>
          <w:rFonts w:ascii="Times New Roman" w:hAnsi="Times New Roman" w:cs="Times New Roman"/>
          <w:b/>
        </w:rPr>
      </w:pPr>
      <w:r w:rsidRPr="00584162">
        <w:rPr>
          <w:rFonts w:ascii="Times New Roman" w:hAnsi="Times New Roman" w:cs="Times New Roman"/>
          <w:b/>
        </w:rPr>
        <w:t xml:space="preserve">                                                                                                                                 </w:t>
      </w:r>
      <w:r w:rsidR="005F01DC">
        <w:rPr>
          <w:rFonts w:ascii="Times New Roman" w:hAnsi="Times New Roman" w:cs="Times New Roman"/>
          <w:b/>
        </w:rPr>
        <w:t xml:space="preserve">                    </w:t>
      </w:r>
    </w:p>
    <w:p w:rsidR="00316789" w:rsidRPr="00584162" w:rsidRDefault="00316789" w:rsidP="0032449A">
      <w:pPr>
        <w:spacing w:after="0"/>
        <w:jc w:val="both"/>
        <w:rPr>
          <w:rFonts w:ascii="Times New Roman" w:hAnsi="Times New Roman" w:cs="Times New Roman"/>
          <w:b/>
        </w:rPr>
      </w:pPr>
    </w:p>
    <w:p w:rsidR="00114E4B" w:rsidRPr="00584162" w:rsidRDefault="00316789" w:rsidP="0032449A">
      <w:pPr>
        <w:spacing w:after="0"/>
        <w:jc w:val="both"/>
        <w:rPr>
          <w:rFonts w:ascii="Times New Roman" w:hAnsi="Times New Roman" w:cs="Times New Roman"/>
        </w:rPr>
      </w:pPr>
      <w:r w:rsidRPr="00584162">
        <w:rPr>
          <w:rFonts w:ascii="Times New Roman" w:hAnsi="Times New Roman" w:cs="Times New Roman"/>
          <w:b/>
        </w:rPr>
        <w:t>Unit 3:</w:t>
      </w:r>
      <w:r w:rsidRPr="00584162">
        <w:rPr>
          <w:rFonts w:ascii="Times New Roman" w:hAnsi="Times New Roman" w:cs="Times New Roman"/>
        </w:rPr>
        <w:t xml:space="preserve"> Public and Private system of stimulation, support and sustainability of entrepreneurship, Requirement, availability and access to Finance, Marketing assistance, technology, and industrial accommodation, role of industries/</w:t>
      </w:r>
      <w:r w:rsidR="00114E4B" w:rsidRPr="00584162">
        <w:rPr>
          <w:rFonts w:ascii="Times New Roman" w:hAnsi="Times New Roman" w:cs="Times New Roman"/>
        </w:rPr>
        <w:t>entrepreneurs</w:t>
      </w:r>
      <w:r w:rsidRPr="00584162">
        <w:rPr>
          <w:rFonts w:ascii="Times New Roman" w:hAnsi="Times New Roman" w:cs="Times New Roman"/>
        </w:rPr>
        <w:t xml:space="preserve"> associations and self-help groups. The concept, role and functions of business incubators, angel investors, venture capital and capital and private equity </w:t>
      </w:r>
    </w:p>
    <w:p w:rsidR="00316789" w:rsidRPr="00584162" w:rsidRDefault="00316789" w:rsidP="0032449A">
      <w:pPr>
        <w:spacing w:after="0"/>
        <w:jc w:val="both"/>
        <w:rPr>
          <w:rFonts w:ascii="Times New Roman" w:hAnsi="Times New Roman" w:cs="Times New Roman"/>
        </w:rPr>
      </w:pPr>
      <w:r w:rsidRPr="00584162">
        <w:rPr>
          <w:rFonts w:ascii="Times New Roman" w:hAnsi="Times New Roman" w:cs="Times New Roman"/>
        </w:rPr>
        <w:t>fund</w:t>
      </w:r>
    </w:p>
    <w:p w:rsidR="00316789" w:rsidRPr="00584162" w:rsidRDefault="00316789" w:rsidP="0032449A">
      <w:pPr>
        <w:spacing w:after="0"/>
        <w:jc w:val="both"/>
        <w:rPr>
          <w:rFonts w:ascii="Times New Roman" w:hAnsi="Times New Roman" w:cs="Times New Roman"/>
        </w:rPr>
      </w:pPr>
    </w:p>
    <w:p w:rsidR="00316789" w:rsidRPr="00584162" w:rsidRDefault="00316789" w:rsidP="0032449A">
      <w:pPr>
        <w:spacing w:after="0"/>
        <w:jc w:val="both"/>
        <w:rPr>
          <w:rFonts w:ascii="Times New Roman" w:hAnsi="Times New Roman" w:cs="Times New Roman"/>
          <w:b/>
        </w:rPr>
      </w:pPr>
      <w:r w:rsidRPr="00584162">
        <w:rPr>
          <w:rFonts w:ascii="Times New Roman" w:hAnsi="Times New Roman" w:cs="Times New Roman"/>
          <w:b/>
        </w:rPr>
        <w:t>Unit 4:</w:t>
      </w:r>
      <w:r w:rsidRPr="00584162">
        <w:rPr>
          <w:rFonts w:ascii="Times New Roman" w:hAnsi="Times New Roman" w:cs="Times New Roman"/>
        </w:rPr>
        <w:t xml:space="preserve"> Sources of business ideas and tests of feasibility, significance of writing the business plan/ project proposal. Contents of business plan/ project proposal. Designing business processes, location, layout, operation, planning &amp; control; preparation of project report (various aspects of the project report such as size of investment, nature of project, market potential may be covered). Project submission/presentation and appraisal thereof by external agencies, such as financial/non-financial institutions.</w:t>
      </w:r>
    </w:p>
    <w:p w:rsidR="00316789" w:rsidRPr="00584162" w:rsidRDefault="00316789" w:rsidP="0032449A">
      <w:pPr>
        <w:spacing w:after="0"/>
        <w:jc w:val="both"/>
        <w:rPr>
          <w:rFonts w:ascii="Times New Roman" w:hAnsi="Times New Roman" w:cs="Times New Roman"/>
          <w:b/>
        </w:rPr>
      </w:pPr>
    </w:p>
    <w:p w:rsidR="00316789" w:rsidRPr="00584162" w:rsidRDefault="00316789" w:rsidP="0032449A">
      <w:pPr>
        <w:spacing w:after="0"/>
        <w:jc w:val="both"/>
        <w:rPr>
          <w:rFonts w:ascii="Times New Roman" w:hAnsi="Times New Roman" w:cs="Times New Roman"/>
        </w:rPr>
      </w:pPr>
      <w:r w:rsidRPr="00584162">
        <w:rPr>
          <w:rFonts w:ascii="Times New Roman" w:hAnsi="Times New Roman" w:cs="Times New Roman"/>
          <w:b/>
        </w:rPr>
        <w:t>Unit 5:</w:t>
      </w:r>
      <w:r w:rsidR="00114E4B" w:rsidRPr="00584162">
        <w:rPr>
          <w:rFonts w:ascii="Times New Roman" w:hAnsi="Times New Roman" w:cs="Times New Roman"/>
        </w:rPr>
        <w:t>Mobilizing</w:t>
      </w:r>
      <w:r w:rsidRPr="00584162">
        <w:rPr>
          <w:rFonts w:ascii="Times New Roman" w:hAnsi="Times New Roman" w:cs="Times New Roman"/>
        </w:rPr>
        <w:t xml:space="preserve"> resources for start-up. Accommodation and utilities, Preliminary contracts with </w:t>
      </w:r>
      <w:r w:rsidR="00114E4B" w:rsidRPr="00584162">
        <w:rPr>
          <w:rFonts w:ascii="Times New Roman" w:hAnsi="Times New Roman" w:cs="Times New Roman"/>
        </w:rPr>
        <w:t>the</w:t>
      </w:r>
      <w:r w:rsidRPr="00584162">
        <w:rPr>
          <w:rFonts w:ascii="Times New Roman" w:hAnsi="Times New Roman" w:cs="Times New Roman"/>
        </w:rPr>
        <w:t xml:space="preserve"> vendors, suppliers, bankers, principal customers; contract management: basic start-up problems. </w:t>
      </w:r>
    </w:p>
    <w:p w:rsidR="00316789" w:rsidRPr="00584162" w:rsidRDefault="005F01DC" w:rsidP="0032449A">
      <w:pPr>
        <w:spacing w:after="0"/>
        <w:jc w:val="both"/>
        <w:rPr>
          <w:rFonts w:ascii="Times New Roman" w:hAnsi="Times New Roman" w:cs="Times New Roman"/>
          <w:b/>
        </w:rPr>
      </w:pPr>
      <w:r>
        <w:rPr>
          <w:rFonts w:ascii="Times New Roman" w:hAnsi="Times New Roman" w:cs="Times New Roman"/>
          <w:b/>
        </w:rPr>
        <w:t xml:space="preserve">  </w:t>
      </w:r>
    </w:p>
    <w:p w:rsidR="00316789" w:rsidRPr="00584162" w:rsidRDefault="00316789" w:rsidP="0032449A">
      <w:pPr>
        <w:spacing w:after="0"/>
        <w:jc w:val="both"/>
        <w:rPr>
          <w:rFonts w:ascii="Times New Roman" w:hAnsi="Times New Roman" w:cs="Times New Roman"/>
        </w:rPr>
      </w:pPr>
    </w:p>
    <w:p w:rsidR="00316789" w:rsidRPr="00584162" w:rsidRDefault="00316789" w:rsidP="0032449A">
      <w:pPr>
        <w:jc w:val="both"/>
        <w:rPr>
          <w:rFonts w:ascii="Times New Roman" w:hAnsi="Times New Roman" w:cs="Times New Roman"/>
          <w:b/>
        </w:rPr>
      </w:pPr>
      <w:r w:rsidRPr="00584162">
        <w:rPr>
          <w:rFonts w:ascii="Times New Roman" w:hAnsi="Times New Roman" w:cs="Times New Roman"/>
          <w:b/>
        </w:rPr>
        <w:t>Reading Suggestions:</w:t>
      </w:r>
    </w:p>
    <w:p w:rsidR="00316789" w:rsidRPr="00584162" w:rsidRDefault="00316789" w:rsidP="009021F1">
      <w:pPr>
        <w:pStyle w:val="ListParagraph"/>
        <w:numPr>
          <w:ilvl w:val="0"/>
          <w:numId w:val="29"/>
        </w:numPr>
        <w:jc w:val="both"/>
        <w:rPr>
          <w:rFonts w:ascii="Times New Roman" w:hAnsi="Times New Roman" w:cs="Times New Roman"/>
        </w:rPr>
      </w:pPr>
      <w:r w:rsidRPr="00584162">
        <w:rPr>
          <w:rFonts w:ascii="Times New Roman" w:hAnsi="Times New Roman" w:cs="Times New Roman"/>
        </w:rPr>
        <w:t xml:space="preserve">Karutko and Rao. </w:t>
      </w:r>
      <w:r w:rsidR="00114E4B" w:rsidRPr="00CF7CCA">
        <w:rPr>
          <w:rFonts w:ascii="Times New Roman" w:hAnsi="Times New Roman" w:cs="Times New Roman"/>
          <w:i/>
        </w:rPr>
        <w:t>Entrepreneurship</w:t>
      </w:r>
      <w:r w:rsidRPr="00CF7CCA">
        <w:rPr>
          <w:rFonts w:ascii="Times New Roman" w:hAnsi="Times New Roman" w:cs="Times New Roman"/>
          <w:i/>
        </w:rPr>
        <w:t>: A south Asian perspective</w:t>
      </w:r>
      <w:r w:rsidRPr="00584162">
        <w:rPr>
          <w:rFonts w:ascii="Times New Roman" w:hAnsi="Times New Roman" w:cs="Times New Roman"/>
        </w:rPr>
        <w:t>, cengage learning.</w:t>
      </w:r>
    </w:p>
    <w:p w:rsidR="00316789" w:rsidRPr="00584162" w:rsidRDefault="00316789" w:rsidP="009021F1">
      <w:pPr>
        <w:pStyle w:val="ListParagraph"/>
        <w:numPr>
          <w:ilvl w:val="0"/>
          <w:numId w:val="29"/>
        </w:numPr>
        <w:jc w:val="both"/>
        <w:rPr>
          <w:rFonts w:ascii="Times New Roman" w:hAnsi="Times New Roman" w:cs="Times New Roman"/>
        </w:rPr>
      </w:pPr>
      <w:r w:rsidRPr="00584162">
        <w:rPr>
          <w:rFonts w:ascii="Times New Roman" w:hAnsi="Times New Roman" w:cs="Times New Roman"/>
        </w:rPr>
        <w:t xml:space="preserve">Desai, Vasant. </w:t>
      </w:r>
      <w:r w:rsidRPr="00CF7CCA">
        <w:rPr>
          <w:rFonts w:ascii="Times New Roman" w:hAnsi="Times New Roman" w:cs="Times New Roman"/>
          <w:i/>
        </w:rPr>
        <w:t>Dynamics of entrepreneurial Development and Management</w:t>
      </w:r>
      <w:r w:rsidRPr="00584162">
        <w:rPr>
          <w:rFonts w:ascii="Times New Roman" w:hAnsi="Times New Roman" w:cs="Times New Roman"/>
        </w:rPr>
        <w:t>. Mumbai, Himalya Publishing House</w:t>
      </w:r>
    </w:p>
    <w:p w:rsidR="00316789" w:rsidRPr="00584162" w:rsidRDefault="00316789" w:rsidP="009021F1">
      <w:pPr>
        <w:pStyle w:val="ListParagraph"/>
        <w:numPr>
          <w:ilvl w:val="0"/>
          <w:numId w:val="29"/>
        </w:numPr>
        <w:jc w:val="both"/>
        <w:rPr>
          <w:rFonts w:ascii="Times New Roman" w:hAnsi="Times New Roman" w:cs="Times New Roman"/>
        </w:rPr>
      </w:pPr>
      <w:r w:rsidRPr="00584162">
        <w:rPr>
          <w:rFonts w:ascii="Times New Roman" w:hAnsi="Times New Roman" w:cs="Times New Roman"/>
        </w:rPr>
        <w:t xml:space="preserve">Dollinger, Mare. J. </w:t>
      </w:r>
      <w:r w:rsidRPr="00CF7CCA">
        <w:rPr>
          <w:rFonts w:ascii="Times New Roman" w:hAnsi="Times New Roman" w:cs="Times New Roman"/>
          <w:i/>
        </w:rPr>
        <w:t>Entrepreneurship: Strategies and resources</w:t>
      </w:r>
      <w:r w:rsidRPr="00584162">
        <w:rPr>
          <w:rFonts w:ascii="Times New Roman" w:hAnsi="Times New Roman" w:cs="Times New Roman"/>
        </w:rPr>
        <w:t>, Illinois Erwin</w:t>
      </w:r>
    </w:p>
    <w:p w:rsidR="00316789" w:rsidRPr="00584162" w:rsidRDefault="00316789" w:rsidP="009021F1">
      <w:pPr>
        <w:pStyle w:val="ListParagraph"/>
        <w:numPr>
          <w:ilvl w:val="0"/>
          <w:numId w:val="29"/>
        </w:numPr>
        <w:jc w:val="both"/>
        <w:rPr>
          <w:rFonts w:ascii="Times New Roman" w:hAnsi="Times New Roman" w:cs="Times New Roman"/>
        </w:rPr>
      </w:pPr>
      <w:r w:rsidRPr="00584162">
        <w:rPr>
          <w:rFonts w:ascii="Times New Roman" w:hAnsi="Times New Roman" w:cs="Times New Roman"/>
        </w:rPr>
        <w:t>Holt, David H</w:t>
      </w:r>
      <w:r w:rsidRPr="00CF7CCA">
        <w:rPr>
          <w:rFonts w:ascii="Times New Roman" w:hAnsi="Times New Roman" w:cs="Times New Roman"/>
          <w:i/>
        </w:rPr>
        <w:t>. Entrepreneurship: New venture creation, Prentice</w:t>
      </w:r>
      <w:r w:rsidRPr="00584162">
        <w:rPr>
          <w:rFonts w:ascii="Times New Roman" w:hAnsi="Times New Roman" w:cs="Times New Roman"/>
        </w:rPr>
        <w:t>- Hall of India, New Delhi.</w:t>
      </w:r>
    </w:p>
    <w:p w:rsidR="00316789" w:rsidRPr="005F01DC" w:rsidRDefault="00316789" w:rsidP="009021F1">
      <w:pPr>
        <w:pStyle w:val="ListParagraph"/>
        <w:numPr>
          <w:ilvl w:val="0"/>
          <w:numId w:val="29"/>
        </w:numPr>
        <w:jc w:val="both"/>
        <w:rPr>
          <w:rFonts w:ascii="Times New Roman" w:hAnsi="Times New Roman" w:cs="Times New Roman"/>
        </w:rPr>
      </w:pPr>
      <w:r w:rsidRPr="00584162">
        <w:rPr>
          <w:rFonts w:ascii="Times New Roman" w:hAnsi="Times New Roman" w:cs="Times New Roman"/>
        </w:rPr>
        <w:t xml:space="preserve">Jain, Arun Kumar. </w:t>
      </w:r>
      <w:r w:rsidRPr="00CF7CCA">
        <w:rPr>
          <w:rFonts w:ascii="Times New Roman" w:hAnsi="Times New Roman" w:cs="Times New Roman"/>
          <w:i/>
        </w:rPr>
        <w:t>Competitive excellence, Critical success factor</w:t>
      </w:r>
      <w:r w:rsidRPr="00584162">
        <w:rPr>
          <w:rFonts w:ascii="Times New Roman" w:hAnsi="Times New Roman" w:cs="Times New Roman"/>
        </w:rPr>
        <w:t>, New Delhi, Viva books limited, ISBN-81-7649-272-8.</w:t>
      </w:r>
    </w:p>
    <w:p w:rsidR="00316789" w:rsidRPr="00584162" w:rsidRDefault="00316789" w:rsidP="0032449A">
      <w:pPr>
        <w:jc w:val="both"/>
        <w:rPr>
          <w:rFonts w:ascii="Times New Roman" w:hAnsi="Times New Roman" w:cs="Times New Roman"/>
        </w:rPr>
      </w:pPr>
    </w:p>
    <w:p w:rsidR="00316789" w:rsidRDefault="00316789" w:rsidP="0032449A">
      <w:pPr>
        <w:jc w:val="both"/>
        <w:rPr>
          <w:rFonts w:ascii="Times New Roman" w:hAnsi="Times New Roman" w:cs="Times New Roman"/>
          <w:b/>
        </w:rPr>
      </w:pPr>
    </w:p>
    <w:p w:rsidR="00C63A7D" w:rsidRPr="00584162" w:rsidRDefault="00C63A7D" w:rsidP="0032449A">
      <w:pPr>
        <w:jc w:val="both"/>
        <w:rPr>
          <w:rFonts w:ascii="Times New Roman" w:hAnsi="Times New Roman" w:cs="Times New Roman"/>
          <w:b/>
        </w:rPr>
      </w:pPr>
    </w:p>
    <w:p w:rsidR="00316789" w:rsidRPr="00584162" w:rsidRDefault="00316789" w:rsidP="0032449A">
      <w:pPr>
        <w:jc w:val="both"/>
        <w:rPr>
          <w:rFonts w:ascii="Times New Roman" w:hAnsi="Times New Roman" w:cs="Times New Roman"/>
          <w:b/>
        </w:rPr>
      </w:pPr>
    </w:p>
    <w:p w:rsidR="00114E4B" w:rsidRDefault="00114E4B" w:rsidP="002B0CBD">
      <w:pPr>
        <w:spacing w:after="0"/>
        <w:jc w:val="both"/>
        <w:rPr>
          <w:rFonts w:ascii="Times New Roman" w:hAnsi="Times New Roman" w:cs="Times New Roman"/>
          <w:b/>
        </w:rPr>
      </w:pPr>
    </w:p>
    <w:p w:rsidR="002B0CBD" w:rsidRDefault="002B0CBD" w:rsidP="002B0CBD">
      <w:pPr>
        <w:spacing w:after="0"/>
        <w:jc w:val="both"/>
        <w:rPr>
          <w:rFonts w:ascii="Times New Roman" w:hAnsi="Times New Roman" w:cs="Times New Roman"/>
          <w:b/>
        </w:rPr>
      </w:pPr>
    </w:p>
    <w:p w:rsidR="002B0CBD" w:rsidRPr="00584162" w:rsidRDefault="002B0CBD" w:rsidP="002B0CBD">
      <w:pPr>
        <w:spacing w:after="0"/>
        <w:jc w:val="both"/>
        <w:rPr>
          <w:rFonts w:ascii="Times New Roman" w:hAnsi="Times New Roman" w:cs="Times New Roman"/>
          <w:b/>
        </w:rPr>
      </w:pPr>
    </w:p>
    <w:p w:rsidR="00114E4B" w:rsidRPr="00584162" w:rsidRDefault="00114E4B" w:rsidP="0032449A">
      <w:pPr>
        <w:spacing w:after="0"/>
        <w:ind w:left="360"/>
        <w:jc w:val="both"/>
        <w:rPr>
          <w:rFonts w:ascii="Times New Roman" w:hAnsi="Times New Roman" w:cs="Times New Roman"/>
          <w:b/>
        </w:rPr>
      </w:pPr>
    </w:p>
    <w:p w:rsidR="00287A3D" w:rsidRDefault="00287A3D" w:rsidP="002B0CBD">
      <w:pPr>
        <w:spacing w:after="0"/>
        <w:ind w:left="360"/>
        <w:jc w:val="center"/>
        <w:rPr>
          <w:rFonts w:ascii="Times New Roman" w:hAnsi="Times New Roman" w:cs="Times New Roman"/>
          <w:b/>
          <w:sz w:val="28"/>
          <w:szCs w:val="28"/>
        </w:rPr>
      </w:pPr>
    </w:p>
    <w:p w:rsidR="00114E4B" w:rsidRDefault="00114E4B" w:rsidP="002B0CBD">
      <w:pPr>
        <w:spacing w:after="0"/>
        <w:ind w:left="360"/>
        <w:jc w:val="center"/>
        <w:rPr>
          <w:rFonts w:ascii="Times New Roman" w:hAnsi="Times New Roman" w:cs="Times New Roman"/>
          <w:b/>
          <w:sz w:val="28"/>
          <w:szCs w:val="28"/>
        </w:rPr>
      </w:pPr>
      <w:r w:rsidRPr="002B0CBD">
        <w:rPr>
          <w:rFonts w:ascii="Times New Roman" w:hAnsi="Times New Roman" w:cs="Times New Roman"/>
          <w:b/>
          <w:sz w:val="28"/>
          <w:szCs w:val="28"/>
        </w:rPr>
        <w:t xml:space="preserve">B. Com </w:t>
      </w:r>
      <w:r w:rsidR="00576BB3" w:rsidRPr="002B0CBD">
        <w:rPr>
          <w:rFonts w:ascii="Times New Roman" w:hAnsi="Times New Roman" w:cs="Times New Roman"/>
          <w:b/>
          <w:sz w:val="28"/>
          <w:szCs w:val="28"/>
        </w:rPr>
        <w:t>(Hons</w:t>
      </w:r>
      <w:r w:rsidRPr="002B0CBD">
        <w:rPr>
          <w:rFonts w:ascii="Times New Roman" w:hAnsi="Times New Roman" w:cs="Times New Roman"/>
          <w:b/>
          <w:sz w:val="28"/>
          <w:szCs w:val="28"/>
        </w:rPr>
        <w:t>.): Semester – V</w:t>
      </w:r>
    </w:p>
    <w:p w:rsidR="00E217BC" w:rsidRPr="002B0CBD" w:rsidRDefault="00E217BC" w:rsidP="002B0CBD">
      <w:pPr>
        <w:spacing w:after="0"/>
        <w:ind w:left="360"/>
        <w:jc w:val="center"/>
        <w:rPr>
          <w:rFonts w:ascii="Times New Roman" w:hAnsi="Times New Roman" w:cs="Times New Roman"/>
          <w:b/>
          <w:sz w:val="28"/>
          <w:szCs w:val="28"/>
        </w:rPr>
      </w:pPr>
    </w:p>
    <w:p w:rsidR="00114E4B" w:rsidRPr="002B0CBD" w:rsidRDefault="00153EC8" w:rsidP="0032449A">
      <w:pPr>
        <w:spacing w:after="0"/>
        <w:ind w:left="360"/>
        <w:jc w:val="both"/>
        <w:rPr>
          <w:rFonts w:ascii="Times New Roman" w:hAnsi="Times New Roman" w:cs="Times New Roman"/>
          <w:b/>
        </w:rPr>
      </w:pPr>
      <w:r>
        <w:rPr>
          <w:rFonts w:ascii="Times New Roman" w:hAnsi="Times New Roman" w:cs="Times New Roman"/>
          <w:b/>
        </w:rPr>
        <w:t xml:space="preserve">                       </w:t>
      </w:r>
      <w:r w:rsidR="002B0CBD">
        <w:rPr>
          <w:rFonts w:ascii="Times New Roman" w:hAnsi="Times New Roman" w:cs="Times New Roman"/>
          <w:b/>
        </w:rPr>
        <w:t xml:space="preserve">Paper code- </w:t>
      </w:r>
      <w:r w:rsidR="00E217BC">
        <w:rPr>
          <w:rFonts w:ascii="Times New Roman" w:hAnsi="Times New Roman" w:cs="Times New Roman"/>
          <w:b/>
        </w:rPr>
        <w:t>ACNH C-11</w:t>
      </w:r>
      <w:r w:rsidR="00114E4B" w:rsidRPr="002B0CBD">
        <w:rPr>
          <w:rFonts w:ascii="Times New Roman" w:hAnsi="Times New Roman" w:cs="Times New Roman"/>
          <w:b/>
        </w:rPr>
        <w:t xml:space="preserve"> COST AND MANGEMENT ACCOUNTING</w:t>
      </w:r>
    </w:p>
    <w:p w:rsidR="00CC1A24" w:rsidRPr="00584162" w:rsidRDefault="00CC1A24" w:rsidP="0032449A">
      <w:pPr>
        <w:spacing w:after="0"/>
        <w:ind w:left="360"/>
        <w:jc w:val="both"/>
        <w:rPr>
          <w:rFonts w:ascii="Times New Roman" w:hAnsi="Times New Roman" w:cs="Times New Roman"/>
          <w:b/>
        </w:rPr>
      </w:pPr>
      <w:r w:rsidRPr="00584162">
        <w:rPr>
          <w:rFonts w:ascii="Times New Roman" w:hAnsi="Times New Roman" w:cs="Times New Roman"/>
          <w:b/>
        </w:rPr>
        <w:t>Unit I:</w:t>
      </w:r>
    </w:p>
    <w:p w:rsidR="00F81D5F" w:rsidRPr="00584162" w:rsidRDefault="00CC1A24" w:rsidP="0032449A">
      <w:pPr>
        <w:spacing w:after="0"/>
        <w:ind w:left="360"/>
        <w:jc w:val="both"/>
        <w:rPr>
          <w:rFonts w:ascii="Times New Roman" w:hAnsi="Times New Roman" w:cs="Times New Roman"/>
          <w:b/>
        </w:rPr>
      </w:pPr>
      <w:r w:rsidRPr="00584162">
        <w:rPr>
          <w:rFonts w:ascii="Times New Roman" w:hAnsi="Times New Roman" w:cs="Times New Roman"/>
        </w:rPr>
        <w:t>Introduction: Meaning, objectives and advantages of cost accounting, difference between financial, cost and management accounting and cost concepts and classifications, Role of a cost accountant in an organization</w:t>
      </w:r>
      <w:r w:rsidRPr="00584162">
        <w:rPr>
          <w:rFonts w:ascii="Times New Roman" w:hAnsi="Times New Roman" w:cs="Times New Roman"/>
          <w:b/>
        </w:rPr>
        <w:t xml:space="preserve">. </w:t>
      </w:r>
    </w:p>
    <w:p w:rsidR="00CC1A24" w:rsidRPr="00584162" w:rsidRDefault="002B0CBD" w:rsidP="0032449A">
      <w:pPr>
        <w:spacing w:after="0"/>
        <w:ind w:left="360"/>
        <w:jc w:val="both"/>
        <w:rPr>
          <w:rFonts w:ascii="Times New Roman" w:hAnsi="Times New Roman" w:cs="Times New Roman"/>
          <w:b/>
        </w:rPr>
      </w:pPr>
      <w:r>
        <w:rPr>
          <w:rFonts w:ascii="Times New Roman" w:hAnsi="Times New Roman" w:cs="Times New Roman"/>
          <w:b/>
        </w:rPr>
        <w:t xml:space="preserve"> </w:t>
      </w:r>
    </w:p>
    <w:p w:rsidR="00CC1A24" w:rsidRPr="00584162" w:rsidRDefault="00CC1A24" w:rsidP="0032449A">
      <w:pPr>
        <w:spacing w:after="0"/>
        <w:ind w:left="360"/>
        <w:jc w:val="both"/>
        <w:rPr>
          <w:rFonts w:ascii="Times New Roman" w:hAnsi="Times New Roman" w:cs="Times New Roman"/>
          <w:b/>
        </w:rPr>
      </w:pPr>
      <w:r w:rsidRPr="00584162">
        <w:rPr>
          <w:rFonts w:ascii="Times New Roman" w:hAnsi="Times New Roman" w:cs="Times New Roman"/>
          <w:b/>
        </w:rPr>
        <w:t>Unit II:</w:t>
      </w:r>
    </w:p>
    <w:p w:rsidR="00CC1A24" w:rsidRPr="00584162" w:rsidRDefault="00CC1A24" w:rsidP="0032449A">
      <w:pPr>
        <w:spacing w:after="0"/>
        <w:ind w:left="360"/>
        <w:jc w:val="both"/>
        <w:rPr>
          <w:rFonts w:ascii="Times New Roman" w:hAnsi="Times New Roman" w:cs="Times New Roman"/>
          <w:b/>
        </w:rPr>
      </w:pPr>
      <w:r w:rsidRPr="00584162">
        <w:rPr>
          <w:rFonts w:ascii="Times New Roman" w:hAnsi="Times New Roman" w:cs="Times New Roman"/>
          <w:b/>
        </w:rPr>
        <w:t xml:space="preserve">Elements of cost                                                                                                      </w:t>
      </w:r>
    </w:p>
    <w:p w:rsidR="00CC1A24" w:rsidRPr="00584162" w:rsidRDefault="00CC1A24" w:rsidP="009021F1">
      <w:pPr>
        <w:pStyle w:val="ListParagraph"/>
        <w:numPr>
          <w:ilvl w:val="0"/>
          <w:numId w:val="42"/>
        </w:numPr>
        <w:spacing w:after="0"/>
        <w:jc w:val="both"/>
        <w:rPr>
          <w:rFonts w:ascii="Times New Roman" w:hAnsi="Times New Roman" w:cs="Times New Roman"/>
        </w:rPr>
      </w:pPr>
      <w:r w:rsidRPr="00584162">
        <w:rPr>
          <w:rFonts w:ascii="Times New Roman" w:hAnsi="Times New Roman" w:cs="Times New Roman"/>
        </w:rPr>
        <w:t>Materials: Material/inventory control- concept and techniques, Accounting and control of purchases, storage and issue of materials, method of pricing of materials issues – FIFO,LIFO, Simple Average, Weighted Average, Replacement, Standard treatment of Material Losses.</w:t>
      </w:r>
    </w:p>
    <w:p w:rsidR="00CC1A24" w:rsidRPr="00584162" w:rsidRDefault="00CC1A24" w:rsidP="009021F1">
      <w:pPr>
        <w:pStyle w:val="ListParagraph"/>
        <w:numPr>
          <w:ilvl w:val="0"/>
          <w:numId w:val="42"/>
        </w:numPr>
        <w:spacing w:after="0"/>
        <w:jc w:val="both"/>
        <w:rPr>
          <w:rFonts w:ascii="Times New Roman" w:hAnsi="Times New Roman" w:cs="Times New Roman"/>
        </w:rPr>
      </w:pPr>
      <w:r w:rsidRPr="00584162">
        <w:rPr>
          <w:rFonts w:ascii="Times New Roman" w:hAnsi="Times New Roman" w:cs="Times New Roman"/>
        </w:rPr>
        <w:t>Labour: Accounting and control of labour cost, time keeping and time booking, concept and treatment of ideal time, over time, labour turnover and fringe benefits.</w:t>
      </w:r>
    </w:p>
    <w:p w:rsidR="00CC1A24" w:rsidRPr="00584162" w:rsidRDefault="00CC1A24" w:rsidP="009021F1">
      <w:pPr>
        <w:pStyle w:val="ListParagraph"/>
        <w:numPr>
          <w:ilvl w:val="0"/>
          <w:numId w:val="42"/>
        </w:numPr>
        <w:spacing w:after="0"/>
        <w:jc w:val="both"/>
        <w:rPr>
          <w:rFonts w:ascii="Times New Roman" w:hAnsi="Times New Roman" w:cs="Times New Roman"/>
        </w:rPr>
      </w:pPr>
      <w:r w:rsidRPr="00584162">
        <w:rPr>
          <w:rFonts w:ascii="Times New Roman" w:hAnsi="Times New Roman" w:cs="Times New Roman"/>
        </w:rPr>
        <w:t>Overhead: Classification, allocation, capacity costs, treatment of certain items</w:t>
      </w:r>
      <w:r w:rsidR="002163B0" w:rsidRPr="00584162">
        <w:rPr>
          <w:rFonts w:ascii="Times New Roman" w:hAnsi="Times New Roman" w:cs="Times New Roman"/>
        </w:rPr>
        <w:t xml:space="preserve"> in costing like interest on capital, packing expenses, debts, research and development expenses, Bad activity- based cost allocation.</w:t>
      </w:r>
    </w:p>
    <w:p w:rsidR="00F81D5F" w:rsidRPr="00584162" w:rsidRDefault="00F81D5F" w:rsidP="0032449A">
      <w:pPr>
        <w:pStyle w:val="ListParagraph"/>
        <w:spacing w:after="0"/>
        <w:jc w:val="both"/>
        <w:rPr>
          <w:rFonts w:ascii="Times New Roman" w:hAnsi="Times New Roman" w:cs="Times New Roman"/>
        </w:rPr>
      </w:pPr>
    </w:p>
    <w:p w:rsidR="002163B0" w:rsidRPr="00584162" w:rsidRDefault="002163B0" w:rsidP="0032449A">
      <w:pPr>
        <w:tabs>
          <w:tab w:val="left" w:pos="360"/>
        </w:tabs>
        <w:spacing w:after="0"/>
        <w:jc w:val="both"/>
        <w:rPr>
          <w:rFonts w:ascii="Times New Roman" w:hAnsi="Times New Roman" w:cs="Times New Roman"/>
          <w:b/>
        </w:rPr>
      </w:pPr>
      <w:r w:rsidRPr="00584162">
        <w:rPr>
          <w:rFonts w:ascii="Times New Roman" w:hAnsi="Times New Roman" w:cs="Times New Roman"/>
          <w:b/>
        </w:rPr>
        <w:t xml:space="preserve">Unit III:                                                                                                                  </w:t>
      </w:r>
    </w:p>
    <w:p w:rsidR="00F81D5F" w:rsidRPr="00584162" w:rsidRDefault="002163B0" w:rsidP="0032449A">
      <w:pPr>
        <w:spacing w:after="0"/>
        <w:jc w:val="both"/>
        <w:rPr>
          <w:rFonts w:ascii="Times New Roman" w:hAnsi="Times New Roman" w:cs="Times New Roman"/>
        </w:rPr>
      </w:pPr>
      <w:r w:rsidRPr="00584162">
        <w:rPr>
          <w:rFonts w:ascii="Times New Roman" w:hAnsi="Times New Roman" w:cs="Times New Roman"/>
        </w:rPr>
        <w:t xml:space="preserve">   Methods of costing, unit costing, job costing, contract costing, process costing (process losses,         </w:t>
      </w:r>
    </w:p>
    <w:p w:rsidR="002163B0" w:rsidRPr="00584162" w:rsidRDefault="002163B0" w:rsidP="0032449A">
      <w:pPr>
        <w:spacing w:after="0"/>
        <w:ind w:left="270" w:hanging="270"/>
        <w:jc w:val="both"/>
        <w:rPr>
          <w:rFonts w:ascii="Times New Roman" w:hAnsi="Times New Roman" w:cs="Times New Roman"/>
        </w:rPr>
      </w:pPr>
      <w:r w:rsidRPr="00584162">
        <w:rPr>
          <w:rFonts w:ascii="Times New Roman" w:hAnsi="Times New Roman" w:cs="Times New Roman"/>
        </w:rPr>
        <w:t>valuation of work in progress, joint and by- products) service costing (only transport), Accounting   systems: Integral and non- integral systems, Reconciliation of cost and financial accounts.</w:t>
      </w:r>
    </w:p>
    <w:p w:rsidR="002163B0" w:rsidRPr="00584162" w:rsidRDefault="002163B0" w:rsidP="0032449A">
      <w:pPr>
        <w:spacing w:after="0"/>
        <w:jc w:val="both"/>
        <w:rPr>
          <w:rFonts w:ascii="Times New Roman" w:hAnsi="Times New Roman" w:cs="Times New Roman"/>
          <w:b/>
        </w:rPr>
      </w:pPr>
    </w:p>
    <w:p w:rsidR="002163B0" w:rsidRPr="00584162" w:rsidRDefault="002163B0" w:rsidP="0032449A">
      <w:pPr>
        <w:tabs>
          <w:tab w:val="left" w:pos="360"/>
        </w:tabs>
        <w:spacing w:after="0"/>
        <w:ind w:left="360" w:hanging="360"/>
        <w:jc w:val="both"/>
        <w:rPr>
          <w:rFonts w:ascii="Times New Roman" w:hAnsi="Times New Roman" w:cs="Times New Roman"/>
          <w:b/>
        </w:rPr>
      </w:pPr>
      <w:r w:rsidRPr="00584162">
        <w:rPr>
          <w:rFonts w:ascii="Times New Roman" w:hAnsi="Times New Roman" w:cs="Times New Roman"/>
          <w:b/>
        </w:rPr>
        <w:t xml:space="preserve">      Unit IV:                                                                                                                         </w:t>
      </w:r>
    </w:p>
    <w:p w:rsidR="002163B0" w:rsidRPr="00584162" w:rsidRDefault="002163B0" w:rsidP="0032449A">
      <w:pPr>
        <w:tabs>
          <w:tab w:val="left" w:pos="360"/>
        </w:tabs>
        <w:spacing w:after="0"/>
        <w:ind w:left="360" w:hanging="360"/>
        <w:jc w:val="both"/>
        <w:rPr>
          <w:rFonts w:ascii="Times New Roman" w:hAnsi="Times New Roman" w:cs="Times New Roman"/>
        </w:rPr>
      </w:pPr>
      <w:r w:rsidRPr="00584162">
        <w:rPr>
          <w:rFonts w:ascii="Times New Roman" w:hAnsi="Times New Roman" w:cs="Times New Roman"/>
        </w:rPr>
        <w:t xml:space="preserve">      Budgeting and Budgetary control: concept of Budget and Budgetary control, objectives, merits and limitations, budget administration, Functional budgets, Fixed and flexible budgets, Zero base budget, Programme and performance budget.</w:t>
      </w:r>
    </w:p>
    <w:p w:rsidR="002163B0" w:rsidRPr="00584162" w:rsidRDefault="002163B0" w:rsidP="0032449A">
      <w:pPr>
        <w:tabs>
          <w:tab w:val="left" w:pos="360"/>
        </w:tabs>
        <w:spacing w:after="0"/>
        <w:ind w:left="360" w:hanging="360"/>
        <w:jc w:val="both"/>
        <w:rPr>
          <w:rFonts w:ascii="Times New Roman" w:hAnsi="Times New Roman" w:cs="Times New Roman"/>
        </w:rPr>
      </w:pPr>
    </w:p>
    <w:p w:rsidR="002163B0" w:rsidRPr="00584162" w:rsidRDefault="002163B0" w:rsidP="0032449A">
      <w:pPr>
        <w:tabs>
          <w:tab w:val="left" w:pos="360"/>
        </w:tabs>
        <w:spacing w:after="0"/>
        <w:ind w:left="360" w:hanging="360"/>
        <w:jc w:val="both"/>
        <w:rPr>
          <w:rFonts w:ascii="Times New Roman" w:hAnsi="Times New Roman" w:cs="Times New Roman"/>
          <w:b/>
        </w:rPr>
      </w:pPr>
      <w:r w:rsidRPr="00584162">
        <w:rPr>
          <w:rFonts w:ascii="Times New Roman" w:hAnsi="Times New Roman" w:cs="Times New Roman"/>
          <w:b/>
        </w:rPr>
        <w:t xml:space="preserve">      Unit V:                                                                                                                              </w:t>
      </w:r>
    </w:p>
    <w:p w:rsidR="002163B0" w:rsidRPr="00584162" w:rsidRDefault="002163B0" w:rsidP="0032449A">
      <w:pPr>
        <w:tabs>
          <w:tab w:val="left" w:pos="360"/>
        </w:tabs>
        <w:spacing w:after="0"/>
        <w:ind w:left="360" w:hanging="360"/>
        <w:jc w:val="both"/>
        <w:rPr>
          <w:rFonts w:ascii="Times New Roman" w:hAnsi="Times New Roman" w:cs="Times New Roman"/>
        </w:rPr>
      </w:pPr>
      <w:r w:rsidRPr="00584162">
        <w:rPr>
          <w:rFonts w:ascii="Times New Roman" w:hAnsi="Times New Roman" w:cs="Times New Roman"/>
        </w:rPr>
        <w:t xml:space="preserve">Standard costing and variance analysis: Meaning of standard cost and </w:t>
      </w:r>
      <w:r w:rsidR="00F81D5F" w:rsidRPr="00584162">
        <w:rPr>
          <w:rFonts w:ascii="Times New Roman" w:hAnsi="Times New Roman" w:cs="Times New Roman"/>
        </w:rPr>
        <w:t>standard costing, advantages, limitations and applications, Variance analysis – material, labour, overhead and sales variances, Disposition of variances, Control Ratio.</w:t>
      </w:r>
    </w:p>
    <w:p w:rsidR="00F81D5F" w:rsidRPr="00584162" w:rsidRDefault="00F81D5F" w:rsidP="0032449A">
      <w:pPr>
        <w:tabs>
          <w:tab w:val="left" w:pos="360"/>
        </w:tabs>
        <w:spacing w:after="0"/>
        <w:ind w:left="360" w:hanging="360"/>
        <w:jc w:val="both"/>
        <w:rPr>
          <w:rFonts w:ascii="Times New Roman" w:hAnsi="Times New Roman" w:cs="Times New Roman"/>
        </w:rPr>
      </w:pPr>
    </w:p>
    <w:p w:rsidR="00F81D5F" w:rsidRPr="00584162" w:rsidRDefault="00F81D5F" w:rsidP="0032449A">
      <w:pPr>
        <w:tabs>
          <w:tab w:val="left" w:pos="360"/>
        </w:tabs>
        <w:spacing w:after="0"/>
        <w:ind w:left="360" w:hanging="360"/>
        <w:jc w:val="both"/>
        <w:rPr>
          <w:rFonts w:ascii="Times New Roman" w:hAnsi="Times New Roman" w:cs="Times New Roman"/>
          <w:b/>
        </w:rPr>
      </w:pPr>
      <w:r w:rsidRPr="00584162">
        <w:rPr>
          <w:rFonts w:ascii="Times New Roman" w:hAnsi="Times New Roman" w:cs="Times New Roman"/>
          <w:b/>
        </w:rPr>
        <w:t xml:space="preserve">  Unit VI:                                                                                                                    </w:t>
      </w:r>
    </w:p>
    <w:p w:rsidR="00316789" w:rsidRPr="002B0CBD" w:rsidRDefault="00F81D5F" w:rsidP="002B0CBD">
      <w:pPr>
        <w:tabs>
          <w:tab w:val="left" w:pos="360"/>
        </w:tabs>
        <w:spacing w:after="0"/>
        <w:ind w:left="360" w:hanging="360"/>
        <w:jc w:val="both"/>
        <w:rPr>
          <w:rFonts w:ascii="Times New Roman" w:hAnsi="Times New Roman" w:cs="Times New Roman"/>
        </w:rPr>
      </w:pPr>
      <w:r w:rsidRPr="00584162">
        <w:rPr>
          <w:rFonts w:ascii="Times New Roman" w:hAnsi="Times New Roman" w:cs="Times New Roman"/>
        </w:rPr>
        <w:t>Absorption versus variable costing: distinctive features and income determination. Cost- volume profit Analysis: Break- even analysis- algebraic and graphic methods. Contribution/ sales ratio, key factor.Margin of safety.Angle of incidence.Determination of cost indifference point. Decision making: costs for decision making, variable costing and differential analysis as aids in making</w:t>
      </w:r>
    </w:p>
    <w:p w:rsidR="00316789" w:rsidRPr="00584162" w:rsidRDefault="00F81D5F" w:rsidP="0032449A">
      <w:pPr>
        <w:spacing w:after="0"/>
        <w:ind w:left="360"/>
        <w:jc w:val="both"/>
        <w:rPr>
          <w:rFonts w:ascii="Times New Roman" w:hAnsi="Times New Roman" w:cs="Times New Roman"/>
        </w:rPr>
      </w:pPr>
      <w:r w:rsidRPr="00584162">
        <w:rPr>
          <w:rFonts w:ascii="Times New Roman" w:hAnsi="Times New Roman" w:cs="Times New Roman"/>
        </w:rPr>
        <w:t>d</w:t>
      </w:r>
      <w:r w:rsidR="00316789" w:rsidRPr="00584162">
        <w:rPr>
          <w:rFonts w:ascii="Times New Roman" w:hAnsi="Times New Roman" w:cs="Times New Roman"/>
        </w:rPr>
        <w:t>ecisions – function of selling price, exploring new market, make or buy, product mix, operate or shut down, seller process further.</w:t>
      </w:r>
    </w:p>
    <w:p w:rsidR="00316789" w:rsidRPr="00584162" w:rsidRDefault="00316789" w:rsidP="0032449A">
      <w:pPr>
        <w:spacing w:after="0"/>
        <w:ind w:left="360"/>
        <w:jc w:val="both"/>
        <w:rPr>
          <w:rFonts w:ascii="Times New Roman" w:hAnsi="Times New Roman" w:cs="Times New Roman"/>
        </w:rPr>
      </w:pPr>
    </w:p>
    <w:p w:rsidR="00316789" w:rsidRPr="00584162" w:rsidRDefault="00316789" w:rsidP="0032449A">
      <w:pPr>
        <w:spacing w:after="0"/>
        <w:jc w:val="both"/>
        <w:rPr>
          <w:rFonts w:ascii="Times New Roman" w:hAnsi="Times New Roman" w:cs="Times New Roman"/>
        </w:rPr>
      </w:pPr>
      <w:r w:rsidRPr="00584162">
        <w:rPr>
          <w:rFonts w:ascii="Times New Roman" w:hAnsi="Times New Roman" w:cs="Times New Roman"/>
          <w:b/>
        </w:rPr>
        <w:t>Suggested Readings:</w:t>
      </w:r>
    </w:p>
    <w:p w:rsidR="00316789" w:rsidRPr="00584162" w:rsidRDefault="00316789" w:rsidP="0032449A">
      <w:pPr>
        <w:spacing w:after="0"/>
        <w:ind w:left="360"/>
        <w:jc w:val="both"/>
        <w:rPr>
          <w:rFonts w:ascii="Times New Roman" w:hAnsi="Times New Roman" w:cs="Times New Roman"/>
        </w:rPr>
      </w:pPr>
    </w:p>
    <w:p w:rsidR="00316789" w:rsidRPr="00584162" w:rsidRDefault="00316789" w:rsidP="009021F1">
      <w:pPr>
        <w:pStyle w:val="ListParagraph"/>
        <w:numPr>
          <w:ilvl w:val="0"/>
          <w:numId w:val="30"/>
        </w:numPr>
        <w:spacing w:after="0"/>
        <w:jc w:val="both"/>
        <w:rPr>
          <w:rFonts w:ascii="Times New Roman" w:hAnsi="Times New Roman" w:cs="Times New Roman"/>
        </w:rPr>
      </w:pPr>
      <w:r w:rsidRPr="00584162">
        <w:rPr>
          <w:rFonts w:ascii="Times New Roman" w:hAnsi="Times New Roman" w:cs="Times New Roman"/>
        </w:rPr>
        <w:t xml:space="preserve">Horngreen, Charles T., George Foster and Srikant M. Dattar, </w:t>
      </w:r>
      <w:r w:rsidRPr="00584162">
        <w:rPr>
          <w:rFonts w:ascii="Times New Roman" w:hAnsi="Times New Roman" w:cs="Times New Roman"/>
          <w:i/>
        </w:rPr>
        <w:t>Cost Accounting: A Managerial Emphasis</w:t>
      </w:r>
      <w:r w:rsidRPr="00584162">
        <w:rPr>
          <w:rFonts w:ascii="Times New Roman" w:hAnsi="Times New Roman" w:cs="Times New Roman"/>
        </w:rPr>
        <w:t>, Prentice Hall of IndiaLtd. New Delhi.</w:t>
      </w:r>
    </w:p>
    <w:p w:rsidR="00316789" w:rsidRPr="00584162" w:rsidRDefault="00316789" w:rsidP="009021F1">
      <w:pPr>
        <w:pStyle w:val="ListParagraph"/>
        <w:numPr>
          <w:ilvl w:val="0"/>
          <w:numId w:val="30"/>
        </w:numPr>
        <w:spacing w:after="0"/>
        <w:jc w:val="both"/>
        <w:rPr>
          <w:rFonts w:ascii="Times New Roman" w:hAnsi="Times New Roman" w:cs="Times New Roman"/>
        </w:rPr>
      </w:pPr>
      <w:r w:rsidRPr="00584162">
        <w:rPr>
          <w:rFonts w:ascii="Times New Roman" w:hAnsi="Times New Roman" w:cs="Times New Roman"/>
        </w:rPr>
        <w:lastRenderedPageBreak/>
        <w:t xml:space="preserve">Horngreen, Charles T., Gary L. Sundem, </w:t>
      </w:r>
      <w:r w:rsidRPr="00584162">
        <w:rPr>
          <w:rFonts w:ascii="Times New Roman" w:hAnsi="Times New Roman" w:cs="Times New Roman"/>
          <w:i/>
        </w:rPr>
        <w:t>Introduction to Management Accounting</w:t>
      </w:r>
      <w:r w:rsidRPr="00584162">
        <w:rPr>
          <w:rFonts w:ascii="Times New Roman" w:hAnsi="Times New Roman" w:cs="Times New Roman"/>
        </w:rPr>
        <w:t>, Prentice Hall.</w:t>
      </w:r>
    </w:p>
    <w:p w:rsidR="00316789" w:rsidRPr="00584162" w:rsidRDefault="00316789" w:rsidP="009021F1">
      <w:pPr>
        <w:pStyle w:val="ListParagraph"/>
        <w:numPr>
          <w:ilvl w:val="0"/>
          <w:numId w:val="30"/>
        </w:numPr>
        <w:spacing w:after="0"/>
        <w:jc w:val="both"/>
        <w:rPr>
          <w:rFonts w:ascii="Times New Roman" w:hAnsi="Times New Roman" w:cs="Times New Roman"/>
        </w:rPr>
      </w:pPr>
      <w:r w:rsidRPr="00584162">
        <w:rPr>
          <w:rFonts w:ascii="Times New Roman" w:hAnsi="Times New Roman" w:cs="Times New Roman"/>
        </w:rPr>
        <w:t>Jain, S. P. and K. L. Narang</w:t>
      </w:r>
      <w:r w:rsidRPr="00584162">
        <w:rPr>
          <w:rFonts w:ascii="Times New Roman" w:hAnsi="Times New Roman" w:cs="Times New Roman"/>
          <w:i/>
        </w:rPr>
        <w:t>, Cost Accounting: Principles and Methods</w:t>
      </w:r>
      <w:r w:rsidRPr="00584162">
        <w:rPr>
          <w:rFonts w:ascii="Times New Roman" w:hAnsi="Times New Roman" w:cs="Times New Roman"/>
        </w:rPr>
        <w:t xml:space="preserve">, Kalyani Publishers, Jalandhar. </w:t>
      </w:r>
    </w:p>
    <w:p w:rsidR="00316789" w:rsidRPr="00584162" w:rsidRDefault="00316789" w:rsidP="009021F1">
      <w:pPr>
        <w:pStyle w:val="ListParagraph"/>
        <w:numPr>
          <w:ilvl w:val="0"/>
          <w:numId w:val="30"/>
        </w:numPr>
        <w:spacing w:after="0"/>
        <w:jc w:val="both"/>
        <w:rPr>
          <w:rFonts w:ascii="Times New Roman" w:hAnsi="Times New Roman" w:cs="Times New Roman"/>
        </w:rPr>
      </w:pPr>
      <w:r w:rsidRPr="00584162">
        <w:rPr>
          <w:rFonts w:ascii="Times New Roman" w:hAnsi="Times New Roman" w:cs="Times New Roman"/>
        </w:rPr>
        <w:t xml:space="preserve">Lal, Jawahar, </w:t>
      </w:r>
      <w:r w:rsidRPr="00584162">
        <w:rPr>
          <w:rFonts w:ascii="Times New Roman" w:hAnsi="Times New Roman" w:cs="Times New Roman"/>
          <w:i/>
        </w:rPr>
        <w:t>Cost Accounting,</w:t>
      </w:r>
      <w:r w:rsidRPr="00584162">
        <w:rPr>
          <w:rFonts w:ascii="Times New Roman" w:hAnsi="Times New Roman" w:cs="Times New Roman"/>
        </w:rPr>
        <w:t xml:space="preserve"> Tata McGraw Hill Publication Co, New Delhi.</w:t>
      </w:r>
    </w:p>
    <w:p w:rsidR="00316789" w:rsidRPr="00584162" w:rsidRDefault="00316789" w:rsidP="009021F1">
      <w:pPr>
        <w:pStyle w:val="ListParagraph"/>
        <w:numPr>
          <w:ilvl w:val="0"/>
          <w:numId w:val="30"/>
        </w:numPr>
        <w:spacing w:after="0"/>
        <w:jc w:val="both"/>
        <w:rPr>
          <w:rFonts w:ascii="Times New Roman" w:hAnsi="Times New Roman" w:cs="Times New Roman"/>
        </w:rPr>
      </w:pPr>
      <w:r w:rsidRPr="00584162">
        <w:rPr>
          <w:rFonts w:ascii="Times New Roman" w:hAnsi="Times New Roman" w:cs="Times New Roman"/>
        </w:rPr>
        <w:t>Nigam, B. M. Lall and I. C, Jain</w:t>
      </w:r>
      <w:r w:rsidRPr="00584162">
        <w:rPr>
          <w:rFonts w:ascii="Times New Roman" w:hAnsi="Times New Roman" w:cs="Times New Roman"/>
          <w:i/>
        </w:rPr>
        <w:t>. Cost Accounting: Principles and Practices</w:t>
      </w:r>
      <w:r w:rsidRPr="00584162">
        <w:rPr>
          <w:rFonts w:ascii="Times New Roman" w:hAnsi="Times New Roman" w:cs="Times New Roman"/>
        </w:rPr>
        <w:t>, Prentice Hall of India, New Delhi.</w:t>
      </w:r>
    </w:p>
    <w:p w:rsidR="00316789" w:rsidRPr="00584162" w:rsidRDefault="00316789" w:rsidP="009021F1">
      <w:pPr>
        <w:pStyle w:val="ListParagraph"/>
        <w:numPr>
          <w:ilvl w:val="0"/>
          <w:numId w:val="30"/>
        </w:numPr>
        <w:spacing w:after="0"/>
        <w:jc w:val="both"/>
        <w:rPr>
          <w:rFonts w:ascii="Times New Roman" w:hAnsi="Times New Roman" w:cs="Times New Roman"/>
        </w:rPr>
      </w:pPr>
      <w:r w:rsidRPr="00584162">
        <w:rPr>
          <w:rFonts w:ascii="Times New Roman" w:hAnsi="Times New Roman" w:cs="Times New Roman"/>
        </w:rPr>
        <w:t xml:space="preserve">Arora. M. N. </w:t>
      </w:r>
      <w:r w:rsidRPr="00584162">
        <w:rPr>
          <w:rFonts w:ascii="Times New Roman" w:hAnsi="Times New Roman" w:cs="Times New Roman"/>
          <w:i/>
        </w:rPr>
        <w:t>Cost Accounting: Principles and Practices,</w:t>
      </w:r>
      <w:r w:rsidRPr="00584162">
        <w:rPr>
          <w:rFonts w:ascii="Times New Roman" w:hAnsi="Times New Roman" w:cs="Times New Roman"/>
        </w:rPr>
        <w:t>Vikas Publishing house, New Delhi.</w:t>
      </w:r>
    </w:p>
    <w:p w:rsidR="00316789" w:rsidRPr="00584162" w:rsidRDefault="00316789" w:rsidP="009021F1">
      <w:pPr>
        <w:pStyle w:val="ListParagraph"/>
        <w:numPr>
          <w:ilvl w:val="0"/>
          <w:numId w:val="30"/>
        </w:numPr>
        <w:spacing w:after="0"/>
        <w:jc w:val="both"/>
        <w:rPr>
          <w:rFonts w:ascii="Times New Roman" w:hAnsi="Times New Roman" w:cs="Times New Roman"/>
        </w:rPr>
      </w:pPr>
      <w:r w:rsidRPr="00584162">
        <w:rPr>
          <w:rFonts w:ascii="Times New Roman" w:hAnsi="Times New Roman" w:cs="Times New Roman"/>
        </w:rPr>
        <w:t>Maheshwari, S. N. Mittal</w:t>
      </w:r>
      <w:r w:rsidRPr="00584162">
        <w:rPr>
          <w:rFonts w:ascii="Times New Roman" w:hAnsi="Times New Roman" w:cs="Times New Roman"/>
          <w:i/>
        </w:rPr>
        <w:t>, Cost Accounting: Theory and Problems</w:t>
      </w:r>
      <w:r w:rsidRPr="00584162">
        <w:rPr>
          <w:rFonts w:ascii="Times New Roman" w:hAnsi="Times New Roman" w:cs="Times New Roman"/>
        </w:rPr>
        <w:t>, ShriMahabir Book Depot, New Delhi..</w:t>
      </w:r>
    </w:p>
    <w:p w:rsidR="00316789" w:rsidRPr="00584162" w:rsidRDefault="00316789" w:rsidP="009021F1">
      <w:pPr>
        <w:pStyle w:val="ListParagraph"/>
        <w:numPr>
          <w:ilvl w:val="0"/>
          <w:numId w:val="30"/>
        </w:numPr>
        <w:spacing w:after="0"/>
        <w:jc w:val="both"/>
        <w:rPr>
          <w:rFonts w:ascii="Times New Roman" w:hAnsi="Times New Roman" w:cs="Times New Roman"/>
        </w:rPr>
      </w:pPr>
      <w:r w:rsidRPr="00584162">
        <w:rPr>
          <w:rFonts w:ascii="Times New Roman" w:hAnsi="Times New Roman" w:cs="Times New Roman"/>
        </w:rPr>
        <w:t>Singh. S. K and Gupta Loveleen, Management Accounting- Theory and Practice, Pinacle Publishing House.</w:t>
      </w:r>
    </w:p>
    <w:p w:rsidR="00316789" w:rsidRPr="00584162" w:rsidRDefault="00316789" w:rsidP="009021F1">
      <w:pPr>
        <w:pStyle w:val="ListParagraph"/>
        <w:numPr>
          <w:ilvl w:val="0"/>
          <w:numId w:val="30"/>
        </w:numPr>
        <w:spacing w:after="0"/>
        <w:jc w:val="both"/>
        <w:rPr>
          <w:rFonts w:ascii="Times New Roman" w:hAnsi="Times New Roman" w:cs="Times New Roman"/>
        </w:rPr>
      </w:pPr>
      <w:r w:rsidRPr="00584162">
        <w:rPr>
          <w:rFonts w:ascii="Times New Roman" w:hAnsi="Times New Roman" w:cs="Times New Roman"/>
        </w:rPr>
        <w:t xml:space="preserve">Usry, Milton E and Lawrence H.Hammer, </w:t>
      </w:r>
      <w:r w:rsidRPr="00584162">
        <w:rPr>
          <w:rFonts w:ascii="Times New Roman" w:hAnsi="Times New Roman" w:cs="Times New Roman"/>
          <w:i/>
        </w:rPr>
        <w:t>Cost Accounting: Planning and Control</w:t>
      </w:r>
      <w:r w:rsidRPr="00584162">
        <w:rPr>
          <w:rFonts w:ascii="Times New Roman" w:hAnsi="Times New Roman" w:cs="Times New Roman"/>
        </w:rPr>
        <w:t>. South Western Publishing Co.</w:t>
      </w:r>
    </w:p>
    <w:p w:rsidR="00316789" w:rsidRPr="00584162" w:rsidRDefault="00316789" w:rsidP="009021F1">
      <w:pPr>
        <w:pStyle w:val="ListParagraph"/>
        <w:numPr>
          <w:ilvl w:val="0"/>
          <w:numId w:val="30"/>
        </w:numPr>
        <w:spacing w:after="0"/>
        <w:jc w:val="both"/>
        <w:rPr>
          <w:rFonts w:ascii="Times New Roman" w:hAnsi="Times New Roman" w:cs="Times New Roman"/>
        </w:rPr>
      </w:pPr>
      <w:r w:rsidRPr="00584162">
        <w:rPr>
          <w:rFonts w:ascii="Times New Roman" w:hAnsi="Times New Roman" w:cs="Times New Roman"/>
        </w:rPr>
        <w:t>Barfield, Jesset t., Cecily A Raibarn and Michael R. Kinney</w:t>
      </w:r>
      <w:r w:rsidRPr="00584162">
        <w:rPr>
          <w:rFonts w:ascii="Times New Roman" w:hAnsi="Times New Roman" w:cs="Times New Roman"/>
          <w:i/>
        </w:rPr>
        <w:t>. Cost Accounting: Traditional and Innovations</w:t>
      </w:r>
      <w:r w:rsidRPr="00584162">
        <w:rPr>
          <w:rFonts w:ascii="Times New Roman" w:hAnsi="Times New Roman" w:cs="Times New Roman"/>
        </w:rPr>
        <w:t>. Thomson Learning.</w:t>
      </w:r>
    </w:p>
    <w:p w:rsidR="00316789" w:rsidRPr="00584162" w:rsidRDefault="00316789" w:rsidP="009021F1">
      <w:pPr>
        <w:pStyle w:val="ListParagraph"/>
        <w:numPr>
          <w:ilvl w:val="0"/>
          <w:numId w:val="30"/>
        </w:numPr>
        <w:spacing w:after="0"/>
        <w:jc w:val="both"/>
        <w:rPr>
          <w:rFonts w:ascii="Times New Roman" w:hAnsi="Times New Roman" w:cs="Times New Roman"/>
        </w:rPr>
      </w:pPr>
      <w:r w:rsidRPr="00584162">
        <w:rPr>
          <w:rFonts w:ascii="Times New Roman" w:hAnsi="Times New Roman" w:cs="Times New Roman"/>
        </w:rPr>
        <w:t xml:space="preserve">Lucey, T. </w:t>
      </w:r>
      <w:r w:rsidRPr="00584162">
        <w:rPr>
          <w:rFonts w:ascii="Times New Roman" w:hAnsi="Times New Roman" w:cs="Times New Roman"/>
          <w:i/>
        </w:rPr>
        <w:t>Costing.</w:t>
      </w:r>
      <w:r w:rsidRPr="00584162">
        <w:rPr>
          <w:rFonts w:ascii="Times New Roman" w:hAnsi="Times New Roman" w:cs="Times New Roman"/>
        </w:rPr>
        <w:t xml:space="preserve"> ELST, London.</w:t>
      </w:r>
    </w:p>
    <w:p w:rsidR="00316789" w:rsidRPr="00584162" w:rsidRDefault="00316789" w:rsidP="009021F1">
      <w:pPr>
        <w:pStyle w:val="ListParagraph"/>
        <w:numPr>
          <w:ilvl w:val="0"/>
          <w:numId w:val="30"/>
        </w:numPr>
        <w:spacing w:after="0"/>
        <w:jc w:val="both"/>
        <w:rPr>
          <w:rFonts w:ascii="Times New Roman" w:hAnsi="Times New Roman" w:cs="Times New Roman"/>
        </w:rPr>
      </w:pPr>
      <w:r w:rsidRPr="00584162">
        <w:rPr>
          <w:rFonts w:ascii="Times New Roman" w:hAnsi="Times New Roman" w:cs="Times New Roman"/>
        </w:rPr>
        <w:t>Garrison H., Ray and Eric W. Nooren</w:t>
      </w:r>
      <w:r w:rsidRPr="00584162">
        <w:rPr>
          <w:rFonts w:ascii="Times New Roman" w:hAnsi="Times New Roman" w:cs="Times New Roman"/>
          <w:i/>
        </w:rPr>
        <w:t>, Managerial Accounting</w:t>
      </w:r>
      <w:r w:rsidRPr="00584162">
        <w:rPr>
          <w:rFonts w:ascii="Times New Roman" w:hAnsi="Times New Roman" w:cs="Times New Roman"/>
        </w:rPr>
        <w:t>, McGraw Hill.</w:t>
      </w:r>
    </w:p>
    <w:p w:rsidR="00316789" w:rsidRPr="00584162" w:rsidRDefault="00316789" w:rsidP="009021F1">
      <w:pPr>
        <w:pStyle w:val="ListParagraph"/>
        <w:numPr>
          <w:ilvl w:val="0"/>
          <w:numId w:val="30"/>
        </w:numPr>
        <w:spacing w:after="0"/>
        <w:jc w:val="both"/>
        <w:rPr>
          <w:rFonts w:ascii="Times New Roman" w:hAnsi="Times New Roman" w:cs="Times New Roman"/>
        </w:rPr>
      </w:pPr>
      <w:r w:rsidRPr="00584162">
        <w:rPr>
          <w:rFonts w:ascii="Times New Roman" w:hAnsi="Times New Roman" w:cs="Times New Roman"/>
        </w:rPr>
        <w:t xml:space="preserve">Drury, Colin. </w:t>
      </w:r>
      <w:r w:rsidRPr="00584162">
        <w:rPr>
          <w:rFonts w:ascii="Times New Roman" w:hAnsi="Times New Roman" w:cs="Times New Roman"/>
          <w:i/>
        </w:rPr>
        <w:t>Management and Cost Accounting</w:t>
      </w:r>
      <w:r w:rsidRPr="00584162">
        <w:rPr>
          <w:rFonts w:ascii="Times New Roman" w:hAnsi="Times New Roman" w:cs="Times New Roman"/>
        </w:rPr>
        <w:t>, CengageLearnind.</w:t>
      </w:r>
    </w:p>
    <w:p w:rsidR="00316789" w:rsidRPr="00584162" w:rsidRDefault="00316789" w:rsidP="009021F1">
      <w:pPr>
        <w:pStyle w:val="ListParagraph"/>
        <w:numPr>
          <w:ilvl w:val="0"/>
          <w:numId w:val="30"/>
        </w:numPr>
        <w:spacing w:after="0"/>
        <w:jc w:val="both"/>
        <w:rPr>
          <w:rFonts w:ascii="Times New Roman" w:hAnsi="Times New Roman" w:cs="Times New Roman"/>
        </w:rPr>
      </w:pPr>
      <w:r w:rsidRPr="00584162">
        <w:rPr>
          <w:rFonts w:ascii="Times New Roman" w:hAnsi="Times New Roman" w:cs="Times New Roman"/>
        </w:rPr>
        <w:t xml:space="preserve">Lal, Jawahar, Advance </w:t>
      </w:r>
      <w:r w:rsidRPr="00584162">
        <w:rPr>
          <w:rFonts w:ascii="Times New Roman" w:hAnsi="Times New Roman" w:cs="Times New Roman"/>
          <w:i/>
        </w:rPr>
        <w:t>Management Accounting Test and Cases</w:t>
      </w:r>
      <w:r w:rsidRPr="00584162">
        <w:rPr>
          <w:rFonts w:ascii="Times New Roman" w:hAnsi="Times New Roman" w:cs="Times New Roman"/>
        </w:rPr>
        <w:t>, S. Chand and Company, New Delhi.</w:t>
      </w:r>
    </w:p>
    <w:p w:rsidR="00316789" w:rsidRPr="00584162" w:rsidRDefault="00316789" w:rsidP="0032449A">
      <w:pPr>
        <w:spacing w:after="0"/>
        <w:ind w:left="360"/>
        <w:jc w:val="both"/>
        <w:rPr>
          <w:rFonts w:ascii="Times New Roman" w:hAnsi="Times New Roman" w:cs="Times New Roman"/>
        </w:rPr>
      </w:pPr>
    </w:p>
    <w:p w:rsidR="00316789" w:rsidRPr="00901032" w:rsidRDefault="0097127A" w:rsidP="00901032">
      <w:pPr>
        <w:spacing w:after="0"/>
        <w:ind w:left="360"/>
        <w:jc w:val="center"/>
        <w:rPr>
          <w:rFonts w:ascii="Times New Roman" w:hAnsi="Times New Roman" w:cs="Times New Roman"/>
          <w:b/>
          <w:sz w:val="24"/>
          <w:szCs w:val="24"/>
        </w:rPr>
      </w:pPr>
      <w:r>
        <w:rPr>
          <w:rFonts w:ascii="Times New Roman" w:hAnsi="Times New Roman" w:cs="Times New Roman"/>
          <w:b/>
          <w:sz w:val="24"/>
          <w:szCs w:val="24"/>
        </w:rPr>
        <w:t>Paper code-ACNH C-12</w:t>
      </w:r>
      <w:r w:rsidR="00316789" w:rsidRPr="00901032">
        <w:rPr>
          <w:rFonts w:ascii="Times New Roman" w:hAnsi="Times New Roman" w:cs="Times New Roman"/>
          <w:b/>
          <w:sz w:val="24"/>
          <w:szCs w:val="24"/>
        </w:rPr>
        <w:t xml:space="preserve"> PRINCIPLES OF MARKETING</w:t>
      </w:r>
    </w:p>
    <w:p w:rsidR="00316789" w:rsidRPr="00584162" w:rsidRDefault="00316789" w:rsidP="0032449A">
      <w:pPr>
        <w:spacing w:after="0"/>
        <w:ind w:left="360"/>
        <w:jc w:val="both"/>
        <w:rPr>
          <w:rFonts w:ascii="Times New Roman" w:hAnsi="Times New Roman" w:cs="Times New Roman"/>
          <w:b/>
        </w:rPr>
      </w:pPr>
      <w:r w:rsidRPr="00584162">
        <w:rPr>
          <w:rFonts w:ascii="Times New Roman" w:hAnsi="Times New Roman" w:cs="Times New Roman"/>
          <w:b/>
        </w:rPr>
        <w:t>Unit I</w:t>
      </w:r>
    </w:p>
    <w:p w:rsidR="00316789" w:rsidRPr="00C63A7D" w:rsidRDefault="00316789" w:rsidP="009021F1">
      <w:pPr>
        <w:pStyle w:val="ListParagraph"/>
        <w:numPr>
          <w:ilvl w:val="0"/>
          <w:numId w:val="46"/>
        </w:numPr>
        <w:spacing w:after="0"/>
        <w:ind w:right="1260"/>
        <w:jc w:val="both"/>
        <w:rPr>
          <w:rFonts w:ascii="Times New Roman" w:hAnsi="Times New Roman" w:cs="Times New Roman"/>
        </w:rPr>
      </w:pPr>
      <w:r w:rsidRPr="00C63A7D">
        <w:rPr>
          <w:rFonts w:ascii="Times New Roman" w:hAnsi="Times New Roman" w:cs="Times New Roman"/>
        </w:rPr>
        <w:t xml:space="preserve">Introduction: Nature, scope and importance of marketing; Evolution of marketing concepts; Marketing mix, </w:t>
      </w:r>
      <w:r w:rsidR="009443BF" w:rsidRPr="00C63A7D">
        <w:rPr>
          <w:rFonts w:ascii="Times New Roman" w:hAnsi="Times New Roman" w:cs="Times New Roman"/>
        </w:rPr>
        <w:t>marketing</w:t>
      </w:r>
      <w:r w:rsidRPr="00C63A7D">
        <w:rPr>
          <w:rFonts w:ascii="Times New Roman" w:hAnsi="Times New Roman" w:cs="Times New Roman"/>
        </w:rPr>
        <w:t xml:space="preserve"> environment.                                                                                 </w:t>
      </w:r>
    </w:p>
    <w:p w:rsidR="00316789" w:rsidRPr="00584162" w:rsidRDefault="00316789" w:rsidP="0032449A">
      <w:pPr>
        <w:spacing w:after="0"/>
        <w:ind w:left="360"/>
        <w:jc w:val="both"/>
        <w:rPr>
          <w:rFonts w:ascii="Times New Roman" w:hAnsi="Times New Roman" w:cs="Times New Roman"/>
          <w:b/>
        </w:rPr>
      </w:pPr>
      <w:r w:rsidRPr="00584162">
        <w:rPr>
          <w:rFonts w:ascii="Times New Roman" w:hAnsi="Times New Roman" w:cs="Times New Roman"/>
          <w:b/>
        </w:rPr>
        <w:t xml:space="preserve">                                                                                                                                           </w:t>
      </w:r>
    </w:p>
    <w:p w:rsidR="00316789" w:rsidRPr="00584162" w:rsidRDefault="00316789" w:rsidP="009021F1">
      <w:pPr>
        <w:pStyle w:val="ListParagraph"/>
        <w:numPr>
          <w:ilvl w:val="0"/>
          <w:numId w:val="46"/>
        </w:numPr>
        <w:spacing w:after="0"/>
        <w:jc w:val="both"/>
        <w:rPr>
          <w:rFonts w:ascii="Times New Roman" w:hAnsi="Times New Roman" w:cs="Times New Roman"/>
          <w:b/>
        </w:rPr>
      </w:pPr>
      <w:r w:rsidRPr="00584162">
        <w:rPr>
          <w:rFonts w:ascii="Times New Roman" w:hAnsi="Times New Roman" w:cs="Times New Roman"/>
          <w:b/>
        </w:rPr>
        <w:t>Consumer Behavior</w:t>
      </w:r>
      <w:r w:rsidRPr="00584162">
        <w:rPr>
          <w:rFonts w:ascii="Times New Roman" w:hAnsi="Times New Roman" w:cs="Times New Roman"/>
        </w:rPr>
        <w:t xml:space="preserve">- An Overview: Consumer Buying Process, Factors influencing consumer buying decision.                                                                           </w:t>
      </w:r>
    </w:p>
    <w:p w:rsidR="00316789" w:rsidRPr="00584162" w:rsidRDefault="00316789" w:rsidP="0032449A">
      <w:pPr>
        <w:spacing w:after="0"/>
        <w:jc w:val="both"/>
        <w:rPr>
          <w:rFonts w:ascii="Times New Roman" w:hAnsi="Times New Roman" w:cs="Times New Roman"/>
          <w:b/>
        </w:rPr>
      </w:pPr>
      <w:r w:rsidRPr="00584162">
        <w:rPr>
          <w:rFonts w:ascii="Times New Roman" w:hAnsi="Times New Roman" w:cs="Times New Roman"/>
          <w:b/>
        </w:rPr>
        <w:t xml:space="preserve">       Unit II</w:t>
      </w:r>
    </w:p>
    <w:p w:rsidR="00316789" w:rsidRPr="00584162" w:rsidRDefault="00316789" w:rsidP="009021F1">
      <w:pPr>
        <w:pStyle w:val="ListParagraph"/>
        <w:numPr>
          <w:ilvl w:val="0"/>
          <w:numId w:val="46"/>
        </w:numPr>
        <w:spacing w:after="0"/>
        <w:jc w:val="both"/>
        <w:rPr>
          <w:rFonts w:ascii="Times New Roman" w:hAnsi="Times New Roman" w:cs="Times New Roman"/>
          <w:b/>
        </w:rPr>
      </w:pPr>
      <w:r w:rsidRPr="00584162">
        <w:rPr>
          <w:rFonts w:ascii="Times New Roman" w:hAnsi="Times New Roman" w:cs="Times New Roman"/>
          <w:b/>
        </w:rPr>
        <w:t xml:space="preserve">Market Selection: </w:t>
      </w:r>
      <w:r w:rsidRPr="00584162">
        <w:rPr>
          <w:rFonts w:ascii="Times New Roman" w:hAnsi="Times New Roman" w:cs="Times New Roman"/>
        </w:rPr>
        <w:t>Market segmentation – concept, importance and bases; Target market selection; Positioning concept, importance and bases; Product differentiation vs. market segmentation</w:t>
      </w:r>
      <w:r w:rsidRPr="00584162">
        <w:rPr>
          <w:rFonts w:ascii="Times New Roman" w:hAnsi="Times New Roman" w:cs="Times New Roman"/>
          <w:b/>
        </w:rPr>
        <w:t xml:space="preserve">.                                                                                                   </w:t>
      </w:r>
    </w:p>
    <w:p w:rsidR="00316789" w:rsidRPr="00584162" w:rsidRDefault="00316789" w:rsidP="0032449A">
      <w:pPr>
        <w:spacing w:after="0"/>
        <w:ind w:left="1020"/>
        <w:jc w:val="both"/>
        <w:rPr>
          <w:rFonts w:ascii="Times New Roman" w:hAnsi="Times New Roman" w:cs="Times New Roman"/>
          <w:b/>
        </w:rPr>
      </w:pPr>
      <w:r w:rsidRPr="00584162">
        <w:rPr>
          <w:rFonts w:ascii="Times New Roman" w:hAnsi="Times New Roman" w:cs="Times New Roman"/>
          <w:b/>
        </w:rPr>
        <w:t xml:space="preserve">                                                                                                                               </w:t>
      </w:r>
      <w:r w:rsidR="00901032">
        <w:rPr>
          <w:rFonts w:ascii="Times New Roman" w:hAnsi="Times New Roman" w:cs="Times New Roman"/>
          <w:b/>
        </w:rPr>
        <w:t xml:space="preserve">   </w:t>
      </w:r>
    </w:p>
    <w:p w:rsidR="00316789" w:rsidRPr="00584162" w:rsidRDefault="00316789" w:rsidP="009021F1">
      <w:pPr>
        <w:pStyle w:val="ListParagraph"/>
        <w:numPr>
          <w:ilvl w:val="0"/>
          <w:numId w:val="46"/>
        </w:numPr>
        <w:spacing w:after="0"/>
        <w:jc w:val="both"/>
        <w:rPr>
          <w:rFonts w:ascii="Times New Roman" w:hAnsi="Times New Roman" w:cs="Times New Roman"/>
          <w:b/>
        </w:rPr>
      </w:pPr>
      <w:r w:rsidRPr="00584162">
        <w:rPr>
          <w:rFonts w:ascii="Times New Roman" w:hAnsi="Times New Roman" w:cs="Times New Roman"/>
          <w:b/>
        </w:rPr>
        <w:t>Product:</w:t>
      </w:r>
      <w:r w:rsidRPr="00584162">
        <w:rPr>
          <w:rFonts w:ascii="Times New Roman" w:hAnsi="Times New Roman" w:cs="Times New Roman"/>
        </w:rPr>
        <w:t xml:space="preserve"> Meaning and importance, Product classification; concept of product mix; Branding, packaging and labeling; Product- Support; Product Life- Cycle; New Product Development.                                                                                                    </w:t>
      </w:r>
      <w:r w:rsidRPr="00584162">
        <w:rPr>
          <w:rFonts w:ascii="Times New Roman" w:hAnsi="Times New Roman" w:cs="Times New Roman"/>
          <w:b/>
        </w:rPr>
        <w:t xml:space="preserve">                    </w:t>
      </w:r>
    </w:p>
    <w:p w:rsidR="00316789" w:rsidRPr="00584162" w:rsidRDefault="00316789" w:rsidP="0032449A">
      <w:pPr>
        <w:spacing w:after="0"/>
        <w:jc w:val="both"/>
        <w:rPr>
          <w:rFonts w:ascii="Times New Roman" w:hAnsi="Times New Roman" w:cs="Times New Roman"/>
          <w:b/>
        </w:rPr>
      </w:pPr>
      <w:r w:rsidRPr="00584162">
        <w:rPr>
          <w:rFonts w:ascii="Times New Roman" w:hAnsi="Times New Roman" w:cs="Times New Roman"/>
          <w:b/>
        </w:rPr>
        <w:t xml:space="preserve">       Unit III</w:t>
      </w:r>
    </w:p>
    <w:p w:rsidR="00316789" w:rsidRPr="00584162" w:rsidRDefault="00316789" w:rsidP="009021F1">
      <w:pPr>
        <w:pStyle w:val="ListParagraph"/>
        <w:numPr>
          <w:ilvl w:val="0"/>
          <w:numId w:val="46"/>
        </w:numPr>
        <w:spacing w:after="0"/>
        <w:jc w:val="both"/>
        <w:rPr>
          <w:rFonts w:ascii="Times New Roman" w:hAnsi="Times New Roman" w:cs="Times New Roman"/>
          <w:b/>
        </w:rPr>
      </w:pPr>
      <w:r w:rsidRPr="00584162">
        <w:rPr>
          <w:rFonts w:ascii="Times New Roman" w:hAnsi="Times New Roman" w:cs="Times New Roman"/>
          <w:b/>
        </w:rPr>
        <w:t xml:space="preserve">Pricing: Significance, </w:t>
      </w:r>
      <w:r w:rsidRPr="00584162">
        <w:rPr>
          <w:rFonts w:ascii="Times New Roman" w:hAnsi="Times New Roman" w:cs="Times New Roman"/>
        </w:rPr>
        <w:t>Factors affecting price of a product, pricing policies and Strategies</w:t>
      </w:r>
      <w:r w:rsidRPr="00584162">
        <w:rPr>
          <w:rFonts w:ascii="Times New Roman" w:hAnsi="Times New Roman" w:cs="Times New Roman"/>
          <w:b/>
        </w:rPr>
        <w:t xml:space="preserve">.                                                                                                </w:t>
      </w:r>
      <w:r w:rsidR="00901032">
        <w:rPr>
          <w:rFonts w:ascii="Times New Roman" w:hAnsi="Times New Roman" w:cs="Times New Roman"/>
          <w:b/>
        </w:rPr>
        <w:t xml:space="preserve">           </w:t>
      </w:r>
      <w:r w:rsidRPr="00584162">
        <w:rPr>
          <w:rFonts w:ascii="Times New Roman" w:hAnsi="Times New Roman" w:cs="Times New Roman"/>
          <w:b/>
        </w:rPr>
        <w:t xml:space="preserve">                                                                                                         </w:t>
      </w:r>
    </w:p>
    <w:p w:rsidR="00316789" w:rsidRPr="00584162" w:rsidRDefault="00316789" w:rsidP="009021F1">
      <w:pPr>
        <w:pStyle w:val="ListParagraph"/>
        <w:numPr>
          <w:ilvl w:val="0"/>
          <w:numId w:val="46"/>
        </w:numPr>
        <w:spacing w:after="0"/>
        <w:jc w:val="both"/>
        <w:rPr>
          <w:rFonts w:ascii="Times New Roman" w:hAnsi="Times New Roman" w:cs="Times New Roman"/>
          <w:b/>
        </w:rPr>
      </w:pPr>
      <w:r w:rsidRPr="00584162">
        <w:rPr>
          <w:rFonts w:ascii="Times New Roman" w:hAnsi="Times New Roman" w:cs="Times New Roman"/>
          <w:b/>
        </w:rPr>
        <w:t xml:space="preserve">Promotion: </w:t>
      </w:r>
      <w:r w:rsidRPr="00584162">
        <w:rPr>
          <w:rFonts w:ascii="Times New Roman" w:hAnsi="Times New Roman" w:cs="Times New Roman"/>
        </w:rPr>
        <w:t>Nature and importance of Promotion; Communication process; Types of Promotion: advertising, personal selling, public relations &amp; sales promotion, and their distinctive characteristics; Promotion mix and factors affecting promotion mix decisions</w:t>
      </w:r>
    </w:p>
    <w:p w:rsidR="00316789" w:rsidRPr="00584162" w:rsidRDefault="00316789" w:rsidP="0032449A">
      <w:pPr>
        <w:pStyle w:val="ListParagraph"/>
        <w:spacing w:after="0"/>
        <w:ind w:left="1380"/>
        <w:jc w:val="both"/>
        <w:rPr>
          <w:rFonts w:ascii="Times New Roman" w:hAnsi="Times New Roman" w:cs="Times New Roman"/>
        </w:rPr>
      </w:pPr>
    </w:p>
    <w:p w:rsidR="00316789" w:rsidRPr="00C63A7D" w:rsidRDefault="00316789" w:rsidP="00C63A7D">
      <w:pPr>
        <w:spacing w:after="0"/>
        <w:jc w:val="both"/>
        <w:rPr>
          <w:rFonts w:ascii="Times New Roman" w:hAnsi="Times New Roman" w:cs="Times New Roman"/>
          <w:b/>
        </w:rPr>
      </w:pPr>
    </w:p>
    <w:p w:rsidR="00316789" w:rsidRPr="00584162" w:rsidRDefault="00316789" w:rsidP="0032449A">
      <w:pPr>
        <w:spacing w:after="0"/>
        <w:jc w:val="both"/>
        <w:rPr>
          <w:rFonts w:ascii="Times New Roman" w:hAnsi="Times New Roman" w:cs="Times New Roman"/>
          <w:b/>
        </w:rPr>
      </w:pPr>
      <w:r w:rsidRPr="00584162">
        <w:rPr>
          <w:rFonts w:ascii="Times New Roman" w:hAnsi="Times New Roman" w:cs="Times New Roman"/>
          <w:b/>
        </w:rPr>
        <w:t xml:space="preserve">      Unit IV</w:t>
      </w:r>
    </w:p>
    <w:p w:rsidR="00316789" w:rsidRPr="00584162" w:rsidRDefault="00316789" w:rsidP="009021F1">
      <w:pPr>
        <w:pStyle w:val="ListParagraph"/>
        <w:numPr>
          <w:ilvl w:val="0"/>
          <w:numId w:val="46"/>
        </w:numPr>
        <w:spacing w:after="0"/>
        <w:jc w:val="both"/>
        <w:rPr>
          <w:rFonts w:ascii="Times New Roman" w:hAnsi="Times New Roman" w:cs="Times New Roman"/>
          <w:b/>
        </w:rPr>
      </w:pPr>
      <w:r w:rsidRPr="00584162">
        <w:rPr>
          <w:rFonts w:ascii="Times New Roman" w:hAnsi="Times New Roman" w:cs="Times New Roman"/>
          <w:b/>
        </w:rPr>
        <w:t xml:space="preserve">Distribution: </w:t>
      </w:r>
      <w:r w:rsidRPr="00584162">
        <w:rPr>
          <w:rFonts w:ascii="Times New Roman" w:hAnsi="Times New Roman" w:cs="Times New Roman"/>
        </w:rPr>
        <w:t>Channels of distribution – meaning and importance; Types of distribution channels; Wholesaling and retailing; Factors affecting choice of distribution channel; Physical Distribution</w:t>
      </w:r>
      <w:r w:rsidRPr="00584162">
        <w:rPr>
          <w:rFonts w:ascii="Times New Roman" w:hAnsi="Times New Roman" w:cs="Times New Roman"/>
          <w:b/>
        </w:rPr>
        <w:t xml:space="preserve">.                                                                  </w:t>
      </w:r>
      <w:r w:rsidR="00901032">
        <w:rPr>
          <w:rFonts w:ascii="Times New Roman" w:hAnsi="Times New Roman" w:cs="Times New Roman"/>
          <w:b/>
        </w:rPr>
        <w:t xml:space="preserve">                      </w:t>
      </w:r>
    </w:p>
    <w:p w:rsidR="00316789" w:rsidRPr="00584162" w:rsidRDefault="00316789" w:rsidP="009021F1">
      <w:pPr>
        <w:pStyle w:val="ListParagraph"/>
        <w:numPr>
          <w:ilvl w:val="0"/>
          <w:numId w:val="46"/>
        </w:numPr>
        <w:spacing w:after="0"/>
        <w:jc w:val="both"/>
        <w:rPr>
          <w:rFonts w:ascii="Times New Roman" w:hAnsi="Times New Roman" w:cs="Times New Roman"/>
          <w:b/>
        </w:rPr>
      </w:pPr>
      <w:r w:rsidRPr="00584162">
        <w:rPr>
          <w:rFonts w:ascii="Times New Roman" w:hAnsi="Times New Roman" w:cs="Times New Roman"/>
          <w:b/>
        </w:rPr>
        <w:t xml:space="preserve">Retailing: </w:t>
      </w:r>
      <w:r w:rsidRPr="00584162">
        <w:rPr>
          <w:rFonts w:ascii="Times New Roman" w:hAnsi="Times New Roman" w:cs="Times New Roman"/>
        </w:rPr>
        <w:t xml:space="preserve">Types of retailing – store based and non-store based retailing, chain store, specialty stores, supermarkets, retail vending machines, mail order houses, retail </w:t>
      </w:r>
      <w:r w:rsidRPr="00584162">
        <w:rPr>
          <w:rFonts w:ascii="Times New Roman" w:hAnsi="Times New Roman" w:cs="Times New Roman"/>
        </w:rPr>
        <w:lastRenderedPageBreak/>
        <w:t>cooperatives; management of retailing operations: an overview; Retailing in India: Changing Scenario</w:t>
      </w:r>
      <w:r w:rsidRPr="00584162">
        <w:rPr>
          <w:rFonts w:ascii="Times New Roman" w:hAnsi="Times New Roman" w:cs="Times New Roman"/>
          <w:b/>
        </w:rPr>
        <w:t xml:space="preserve">.                                                                      </w:t>
      </w:r>
      <w:r w:rsidR="00901032">
        <w:rPr>
          <w:rFonts w:ascii="Times New Roman" w:hAnsi="Times New Roman" w:cs="Times New Roman"/>
          <w:b/>
        </w:rPr>
        <w:t xml:space="preserve">                      </w:t>
      </w:r>
    </w:p>
    <w:p w:rsidR="00316789" w:rsidRPr="00584162" w:rsidRDefault="00316789" w:rsidP="0032449A">
      <w:pPr>
        <w:spacing w:after="0"/>
        <w:jc w:val="both"/>
        <w:rPr>
          <w:rFonts w:ascii="Times New Roman" w:hAnsi="Times New Roman" w:cs="Times New Roman"/>
          <w:b/>
        </w:rPr>
      </w:pPr>
      <w:r w:rsidRPr="00584162">
        <w:rPr>
          <w:rFonts w:ascii="Times New Roman" w:hAnsi="Times New Roman" w:cs="Times New Roman"/>
          <w:b/>
        </w:rPr>
        <w:t xml:space="preserve">      Unit V</w:t>
      </w:r>
    </w:p>
    <w:p w:rsidR="00316789" w:rsidRPr="00584162" w:rsidRDefault="00316789" w:rsidP="009021F1">
      <w:pPr>
        <w:pStyle w:val="ListParagraph"/>
        <w:numPr>
          <w:ilvl w:val="0"/>
          <w:numId w:val="46"/>
        </w:numPr>
        <w:spacing w:after="0"/>
        <w:jc w:val="both"/>
        <w:rPr>
          <w:rFonts w:ascii="Times New Roman" w:hAnsi="Times New Roman" w:cs="Times New Roman"/>
          <w:b/>
        </w:rPr>
      </w:pPr>
      <w:r w:rsidRPr="00584162">
        <w:rPr>
          <w:rFonts w:ascii="Times New Roman" w:hAnsi="Times New Roman" w:cs="Times New Roman"/>
          <w:b/>
        </w:rPr>
        <w:t>Rural marketing:</w:t>
      </w:r>
      <w:r w:rsidRPr="00584162">
        <w:rPr>
          <w:rFonts w:ascii="Times New Roman" w:hAnsi="Times New Roman" w:cs="Times New Roman"/>
        </w:rPr>
        <w:t xml:space="preserve"> Growing Importance; Distinguishing Characteristics of rural markets; Understanding rural consumers and rural markets; Marketing mix planning for rural markets</w:t>
      </w:r>
      <w:r w:rsidRPr="00584162">
        <w:rPr>
          <w:rFonts w:ascii="Times New Roman" w:hAnsi="Times New Roman" w:cs="Times New Roman"/>
          <w:b/>
        </w:rPr>
        <w:t xml:space="preserve">.                                                                                                            </w:t>
      </w:r>
    </w:p>
    <w:p w:rsidR="00316789" w:rsidRPr="00584162" w:rsidRDefault="00316789" w:rsidP="0032449A">
      <w:pPr>
        <w:pStyle w:val="ListParagraph"/>
        <w:spacing w:after="0"/>
        <w:ind w:left="1380"/>
        <w:jc w:val="both"/>
        <w:rPr>
          <w:rFonts w:ascii="Times New Roman" w:hAnsi="Times New Roman" w:cs="Times New Roman"/>
          <w:b/>
        </w:rPr>
      </w:pPr>
      <w:r w:rsidRPr="00584162">
        <w:rPr>
          <w:rFonts w:ascii="Times New Roman" w:hAnsi="Times New Roman" w:cs="Times New Roman"/>
          <w:b/>
        </w:rPr>
        <w:t xml:space="preserve">                                                                                                     </w:t>
      </w:r>
      <w:r w:rsidR="00901032">
        <w:rPr>
          <w:rFonts w:ascii="Times New Roman" w:hAnsi="Times New Roman" w:cs="Times New Roman"/>
          <w:b/>
        </w:rPr>
        <w:t xml:space="preserve">                      </w:t>
      </w:r>
    </w:p>
    <w:p w:rsidR="00316789" w:rsidRPr="00584162" w:rsidRDefault="00316789" w:rsidP="009021F1">
      <w:pPr>
        <w:pStyle w:val="ListParagraph"/>
        <w:numPr>
          <w:ilvl w:val="0"/>
          <w:numId w:val="46"/>
        </w:numPr>
        <w:spacing w:after="0"/>
        <w:jc w:val="both"/>
        <w:rPr>
          <w:rFonts w:ascii="Times New Roman" w:hAnsi="Times New Roman" w:cs="Times New Roman"/>
          <w:b/>
        </w:rPr>
      </w:pPr>
      <w:r w:rsidRPr="00584162">
        <w:rPr>
          <w:rFonts w:ascii="Times New Roman" w:hAnsi="Times New Roman" w:cs="Times New Roman"/>
          <w:b/>
        </w:rPr>
        <w:t xml:space="preserve">Recent development in marketing: </w:t>
      </w:r>
      <w:r w:rsidRPr="00584162">
        <w:rPr>
          <w:rFonts w:ascii="Times New Roman" w:hAnsi="Times New Roman" w:cs="Times New Roman"/>
        </w:rPr>
        <w:t>Social Marketing, online marketing, direct marketing, services marketing, green marketing</w:t>
      </w:r>
      <w:r w:rsidRPr="00584162">
        <w:rPr>
          <w:rFonts w:ascii="Times New Roman" w:hAnsi="Times New Roman" w:cs="Times New Roman"/>
          <w:b/>
        </w:rPr>
        <w:t xml:space="preserve">.                                               </w:t>
      </w:r>
    </w:p>
    <w:p w:rsidR="00D37EE9" w:rsidRPr="00901032" w:rsidRDefault="00316789" w:rsidP="00901032">
      <w:pPr>
        <w:pStyle w:val="ListParagraph"/>
        <w:spacing w:after="0"/>
        <w:ind w:left="1380"/>
        <w:jc w:val="both"/>
        <w:rPr>
          <w:rFonts w:ascii="Times New Roman" w:hAnsi="Times New Roman" w:cs="Times New Roman"/>
          <w:b/>
        </w:rPr>
      </w:pPr>
      <w:r w:rsidRPr="00584162">
        <w:rPr>
          <w:rFonts w:ascii="Times New Roman" w:hAnsi="Times New Roman" w:cs="Times New Roman"/>
          <w:b/>
        </w:rPr>
        <w:t xml:space="preserve">                                                                                                             </w:t>
      </w:r>
      <w:r w:rsidR="00901032">
        <w:rPr>
          <w:rFonts w:ascii="Times New Roman" w:hAnsi="Times New Roman" w:cs="Times New Roman"/>
          <w:b/>
        </w:rPr>
        <w:t xml:space="preserve">          </w:t>
      </w:r>
    </w:p>
    <w:p w:rsidR="00316789" w:rsidRPr="00584162" w:rsidRDefault="00316789" w:rsidP="0032449A">
      <w:pPr>
        <w:spacing w:after="0"/>
        <w:jc w:val="both"/>
        <w:rPr>
          <w:rFonts w:ascii="Times New Roman" w:hAnsi="Times New Roman" w:cs="Times New Roman"/>
          <w:b/>
        </w:rPr>
      </w:pPr>
      <w:r w:rsidRPr="00584162">
        <w:rPr>
          <w:rFonts w:ascii="Times New Roman" w:hAnsi="Times New Roman" w:cs="Times New Roman"/>
          <w:b/>
        </w:rPr>
        <w:t>Suggested Readings:</w:t>
      </w:r>
    </w:p>
    <w:p w:rsidR="00316789" w:rsidRPr="00584162" w:rsidRDefault="00316789" w:rsidP="009021F1">
      <w:pPr>
        <w:pStyle w:val="ListParagraph"/>
        <w:numPr>
          <w:ilvl w:val="0"/>
          <w:numId w:val="31"/>
        </w:numPr>
        <w:spacing w:after="0"/>
        <w:jc w:val="both"/>
        <w:rPr>
          <w:rFonts w:ascii="Times New Roman" w:hAnsi="Times New Roman" w:cs="Times New Roman"/>
          <w:b/>
        </w:rPr>
      </w:pPr>
      <w:r w:rsidRPr="00584162">
        <w:rPr>
          <w:rFonts w:ascii="Times New Roman" w:hAnsi="Times New Roman" w:cs="Times New Roman"/>
          <w:b/>
        </w:rPr>
        <w:t>Kotler</w:t>
      </w:r>
      <w:r w:rsidRPr="00584162">
        <w:rPr>
          <w:rFonts w:ascii="Times New Roman" w:hAnsi="Times New Roman" w:cs="Times New Roman"/>
        </w:rPr>
        <w:t xml:space="preserve">, Philip, Gary Armstrong, Prafullaagnihotri and Ahsaan UI Haque, </w:t>
      </w:r>
      <w:r w:rsidRPr="00584162">
        <w:rPr>
          <w:rFonts w:ascii="Times New Roman" w:hAnsi="Times New Roman" w:cs="Times New Roman"/>
          <w:i/>
        </w:rPr>
        <w:t>Principles of Marketing.</w:t>
      </w:r>
      <w:r w:rsidRPr="00584162">
        <w:rPr>
          <w:rFonts w:ascii="Times New Roman" w:hAnsi="Times New Roman" w:cs="Times New Roman"/>
        </w:rPr>
        <w:t xml:space="preserve"> 13</w:t>
      </w:r>
      <w:r w:rsidRPr="00584162">
        <w:rPr>
          <w:rFonts w:ascii="Times New Roman" w:hAnsi="Times New Roman" w:cs="Times New Roman"/>
          <w:vertAlign w:val="superscript"/>
        </w:rPr>
        <w:t>th</w:t>
      </w:r>
      <w:r w:rsidRPr="00584162">
        <w:rPr>
          <w:rFonts w:ascii="Times New Roman" w:hAnsi="Times New Roman" w:cs="Times New Roman"/>
        </w:rPr>
        <w:t xml:space="preserve"> edition. Pearson Education.</w:t>
      </w:r>
    </w:p>
    <w:p w:rsidR="00316789" w:rsidRPr="00584162" w:rsidRDefault="00316789" w:rsidP="009021F1">
      <w:pPr>
        <w:pStyle w:val="ListParagraph"/>
        <w:numPr>
          <w:ilvl w:val="0"/>
          <w:numId w:val="31"/>
        </w:numPr>
        <w:spacing w:after="0"/>
        <w:jc w:val="both"/>
        <w:rPr>
          <w:rFonts w:ascii="Times New Roman" w:hAnsi="Times New Roman" w:cs="Times New Roman"/>
          <w:b/>
        </w:rPr>
      </w:pPr>
      <w:r w:rsidRPr="00584162">
        <w:rPr>
          <w:rFonts w:ascii="Times New Roman" w:hAnsi="Times New Roman" w:cs="Times New Roman"/>
        </w:rPr>
        <w:t xml:space="preserve">Michael, J. Etzel, Bruce J. Walker, William J Stanton and Ajay Pandit. </w:t>
      </w:r>
      <w:r w:rsidRPr="00584162">
        <w:rPr>
          <w:rFonts w:ascii="Times New Roman" w:hAnsi="Times New Roman" w:cs="Times New Roman"/>
          <w:i/>
        </w:rPr>
        <w:t>Marketing Concepts and Cases</w:t>
      </w:r>
      <w:r w:rsidRPr="00584162">
        <w:rPr>
          <w:rFonts w:ascii="Times New Roman" w:hAnsi="Times New Roman" w:cs="Times New Roman"/>
        </w:rPr>
        <w:t>. ( Special Indian Edition).</w:t>
      </w:r>
    </w:p>
    <w:p w:rsidR="00316789" w:rsidRPr="00584162" w:rsidRDefault="00316789" w:rsidP="009021F1">
      <w:pPr>
        <w:pStyle w:val="ListParagraph"/>
        <w:numPr>
          <w:ilvl w:val="0"/>
          <w:numId w:val="31"/>
        </w:numPr>
        <w:spacing w:after="0"/>
        <w:jc w:val="both"/>
        <w:rPr>
          <w:rFonts w:ascii="Times New Roman" w:hAnsi="Times New Roman" w:cs="Times New Roman"/>
          <w:b/>
        </w:rPr>
      </w:pPr>
      <w:r w:rsidRPr="00584162">
        <w:rPr>
          <w:rFonts w:ascii="Times New Roman" w:hAnsi="Times New Roman" w:cs="Times New Roman"/>
        </w:rPr>
        <w:t xml:space="preserve">McCarthy, E. Jerome., and William D. Perreault. </w:t>
      </w:r>
      <w:r w:rsidRPr="00584162">
        <w:rPr>
          <w:rFonts w:ascii="Times New Roman" w:hAnsi="Times New Roman" w:cs="Times New Roman"/>
          <w:i/>
        </w:rPr>
        <w:t>Basic Marketing</w:t>
      </w:r>
      <w:r w:rsidRPr="00584162">
        <w:rPr>
          <w:rFonts w:ascii="Times New Roman" w:hAnsi="Times New Roman" w:cs="Times New Roman"/>
        </w:rPr>
        <w:t>, Richard D. Irwin.</w:t>
      </w:r>
    </w:p>
    <w:p w:rsidR="00316789" w:rsidRPr="00584162" w:rsidRDefault="00316789" w:rsidP="009021F1">
      <w:pPr>
        <w:pStyle w:val="ListParagraph"/>
        <w:numPr>
          <w:ilvl w:val="0"/>
          <w:numId w:val="31"/>
        </w:numPr>
        <w:spacing w:after="0"/>
        <w:jc w:val="both"/>
        <w:rPr>
          <w:rFonts w:ascii="Times New Roman" w:hAnsi="Times New Roman" w:cs="Times New Roman"/>
          <w:b/>
        </w:rPr>
      </w:pPr>
      <w:r w:rsidRPr="00584162">
        <w:rPr>
          <w:rFonts w:ascii="Times New Roman" w:hAnsi="Times New Roman" w:cs="Times New Roman"/>
        </w:rPr>
        <w:t>Lamb, Charles W., Joseph F. Hair, Dheeraj Sharma and Carl McDaniel</w:t>
      </w:r>
      <w:r w:rsidRPr="00584162">
        <w:rPr>
          <w:rFonts w:ascii="Times New Roman" w:hAnsi="Times New Roman" w:cs="Times New Roman"/>
          <w:i/>
        </w:rPr>
        <w:t>. Marketing: A South Asian Perspective.</w:t>
      </w:r>
      <w:r w:rsidRPr="00584162">
        <w:rPr>
          <w:rFonts w:ascii="Times New Roman" w:hAnsi="Times New Roman" w:cs="Times New Roman"/>
        </w:rPr>
        <w:t>Cengage Learning.</w:t>
      </w:r>
    </w:p>
    <w:p w:rsidR="00316789" w:rsidRPr="00584162" w:rsidRDefault="00316789" w:rsidP="009021F1">
      <w:pPr>
        <w:pStyle w:val="ListParagraph"/>
        <w:numPr>
          <w:ilvl w:val="0"/>
          <w:numId w:val="31"/>
        </w:numPr>
        <w:spacing w:after="0"/>
        <w:jc w:val="both"/>
        <w:rPr>
          <w:rFonts w:ascii="Times New Roman" w:hAnsi="Times New Roman" w:cs="Times New Roman"/>
          <w:b/>
        </w:rPr>
      </w:pPr>
      <w:r w:rsidRPr="00584162">
        <w:rPr>
          <w:rFonts w:ascii="Times New Roman" w:hAnsi="Times New Roman" w:cs="Times New Roman"/>
        </w:rPr>
        <w:t xml:space="preserve">Pride, William M., and D. C Ferell. </w:t>
      </w:r>
      <w:r w:rsidRPr="00584162">
        <w:rPr>
          <w:rFonts w:ascii="Times New Roman" w:hAnsi="Times New Roman" w:cs="Times New Roman"/>
          <w:i/>
        </w:rPr>
        <w:t>Marketing: Planning, Implementation &amp; Control.</w:t>
      </w:r>
      <w:r w:rsidRPr="00584162">
        <w:rPr>
          <w:rFonts w:ascii="Times New Roman" w:hAnsi="Times New Roman" w:cs="Times New Roman"/>
        </w:rPr>
        <w:t>Cengage Learning.</w:t>
      </w:r>
    </w:p>
    <w:p w:rsidR="00316789" w:rsidRPr="00584162" w:rsidRDefault="00316789" w:rsidP="009021F1">
      <w:pPr>
        <w:pStyle w:val="ListParagraph"/>
        <w:numPr>
          <w:ilvl w:val="0"/>
          <w:numId w:val="31"/>
        </w:numPr>
        <w:spacing w:after="0"/>
        <w:jc w:val="both"/>
        <w:rPr>
          <w:rFonts w:ascii="Times New Roman" w:hAnsi="Times New Roman" w:cs="Times New Roman"/>
          <w:b/>
        </w:rPr>
      </w:pPr>
      <w:r w:rsidRPr="00584162">
        <w:rPr>
          <w:rFonts w:ascii="Times New Roman" w:hAnsi="Times New Roman" w:cs="Times New Roman"/>
        </w:rPr>
        <w:t xml:space="preserve">Majaro, Simon. </w:t>
      </w:r>
      <w:r w:rsidRPr="00584162">
        <w:rPr>
          <w:rFonts w:ascii="Times New Roman" w:hAnsi="Times New Roman" w:cs="Times New Roman"/>
          <w:i/>
        </w:rPr>
        <w:t>The Essence Of Marketing</w:t>
      </w:r>
      <w:r w:rsidRPr="00584162">
        <w:rPr>
          <w:rFonts w:ascii="Times New Roman" w:hAnsi="Times New Roman" w:cs="Times New Roman"/>
        </w:rPr>
        <w:t>, Prentice Hall, New Delhi.</w:t>
      </w:r>
    </w:p>
    <w:p w:rsidR="00316789" w:rsidRPr="00584162" w:rsidRDefault="00316789" w:rsidP="009021F1">
      <w:pPr>
        <w:pStyle w:val="ListParagraph"/>
        <w:numPr>
          <w:ilvl w:val="0"/>
          <w:numId w:val="31"/>
        </w:numPr>
        <w:spacing w:after="0"/>
        <w:jc w:val="both"/>
        <w:rPr>
          <w:rFonts w:ascii="Times New Roman" w:hAnsi="Times New Roman" w:cs="Times New Roman"/>
          <w:b/>
        </w:rPr>
      </w:pPr>
      <w:r w:rsidRPr="00584162">
        <w:rPr>
          <w:rFonts w:ascii="Times New Roman" w:hAnsi="Times New Roman" w:cs="Times New Roman"/>
        </w:rPr>
        <w:t xml:space="preserve">ZIkmund William G. and Michael D’Amico. </w:t>
      </w:r>
      <w:r w:rsidRPr="00584162">
        <w:rPr>
          <w:rFonts w:ascii="Times New Roman" w:hAnsi="Times New Roman" w:cs="Times New Roman"/>
          <w:i/>
        </w:rPr>
        <w:t xml:space="preserve">Marketing; Creating and Keeping Customers in an E- Commerce World. </w:t>
      </w:r>
      <w:r w:rsidRPr="00584162">
        <w:rPr>
          <w:rFonts w:ascii="Times New Roman" w:hAnsi="Times New Roman" w:cs="Times New Roman"/>
        </w:rPr>
        <w:t>Thomson Learning.</w:t>
      </w:r>
    </w:p>
    <w:p w:rsidR="00316789" w:rsidRPr="00584162" w:rsidRDefault="00316789" w:rsidP="009021F1">
      <w:pPr>
        <w:pStyle w:val="ListParagraph"/>
        <w:numPr>
          <w:ilvl w:val="0"/>
          <w:numId w:val="31"/>
        </w:numPr>
        <w:spacing w:after="0"/>
        <w:jc w:val="both"/>
        <w:rPr>
          <w:rFonts w:ascii="Times New Roman" w:hAnsi="Times New Roman" w:cs="Times New Roman"/>
          <w:b/>
        </w:rPr>
      </w:pPr>
      <w:r w:rsidRPr="00584162">
        <w:rPr>
          <w:rFonts w:ascii="Times New Roman" w:hAnsi="Times New Roman" w:cs="Times New Roman"/>
        </w:rPr>
        <w:t xml:space="preserve">Chhabra, T. N., and S. K. Grover, </w:t>
      </w:r>
      <w:r w:rsidRPr="00584162">
        <w:rPr>
          <w:rFonts w:ascii="Times New Roman" w:hAnsi="Times New Roman" w:cs="Times New Roman"/>
          <w:i/>
        </w:rPr>
        <w:t>Marketing Management</w:t>
      </w:r>
      <w:r w:rsidRPr="00584162">
        <w:rPr>
          <w:rFonts w:ascii="Times New Roman" w:hAnsi="Times New Roman" w:cs="Times New Roman"/>
        </w:rPr>
        <w:t>. Fourth Edition. DhanpatRai&amp;Company.</w:t>
      </w:r>
    </w:p>
    <w:p w:rsidR="00316789" w:rsidRPr="00584162" w:rsidRDefault="00316789" w:rsidP="009021F1">
      <w:pPr>
        <w:pStyle w:val="ListParagraph"/>
        <w:numPr>
          <w:ilvl w:val="0"/>
          <w:numId w:val="31"/>
        </w:numPr>
        <w:spacing w:after="0"/>
        <w:jc w:val="both"/>
        <w:rPr>
          <w:rFonts w:ascii="Times New Roman" w:hAnsi="Times New Roman" w:cs="Times New Roman"/>
          <w:b/>
          <w:i/>
        </w:rPr>
      </w:pPr>
      <w:r w:rsidRPr="00584162">
        <w:rPr>
          <w:rFonts w:ascii="Times New Roman" w:hAnsi="Times New Roman" w:cs="Times New Roman"/>
          <w:i/>
        </w:rPr>
        <w:t>The Consumer Protection Act 1986.</w:t>
      </w:r>
    </w:p>
    <w:p w:rsidR="00316789" w:rsidRPr="00860750" w:rsidRDefault="00316789" w:rsidP="009021F1">
      <w:pPr>
        <w:pStyle w:val="ListParagraph"/>
        <w:numPr>
          <w:ilvl w:val="0"/>
          <w:numId w:val="31"/>
        </w:numPr>
        <w:spacing w:after="0"/>
        <w:jc w:val="both"/>
        <w:rPr>
          <w:rFonts w:ascii="Times New Roman" w:hAnsi="Times New Roman" w:cs="Times New Roman"/>
          <w:b/>
        </w:rPr>
      </w:pPr>
      <w:r w:rsidRPr="00584162">
        <w:rPr>
          <w:rFonts w:ascii="Times New Roman" w:hAnsi="Times New Roman" w:cs="Times New Roman"/>
        </w:rPr>
        <w:t>Iacobucci and Kapoor</w:t>
      </w:r>
      <w:r w:rsidRPr="00584162">
        <w:rPr>
          <w:rFonts w:ascii="Times New Roman" w:hAnsi="Times New Roman" w:cs="Times New Roman"/>
          <w:i/>
        </w:rPr>
        <w:t>, Marketing Management: A south Asean Perspectiv</w:t>
      </w:r>
      <w:r w:rsidRPr="00584162">
        <w:rPr>
          <w:rFonts w:ascii="Times New Roman" w:hAnsi="Times New Roman" w:cs="Times New Roman"/>
        </w:rPr>
        <w:t>e. Cengage Learning.</w:t>
      </w:r>
    </w:p>
    <w:p w:rsidR="00860750" w:rsidRDefault="00860750" w:rsidP="00860750">
      <w:pPr>
        <w:spacing w:after="0"/>
        <w:jc w:val="both"/>
        <w:rPr>
          <w:rFonts w:ascii="Times New Roman" w:hAnsi="Times New Roman" w:cs="Times New Roman"/>
          <w:b/>
        </w:rPr>
      </w:pPr>
    </w:p>
    <w:p w:rsidR="00A97882" w:rsidRPr="00A97882" w:rsidRDefault="00F377BD" w:rsidP="00A97882">
      <w:pPr>
        <w:spacing w:after="0"/>
        <w:ind w:left="360"/>
        <w:jc w:val="center"/>
        <w:rPr>
          <w:rFonts w:ascii="Times New Roman" w:hAnsi="Times New Roman" w:cs="Times New Roman"/>
          <w:b/>
          <w:sz w:val="24"/>
          <w:szCs w:val="24"/>
        </w:rPr>
      </w:pPr>
      <w:r>
        <w:rPr>
          <w:rFonts w:ascii="Times New Roman" w:hAnsi="Times New Roman" w:cs="Times New Roman"/>
          <w:b/>
          <w:sz w:val="24"/>
          <w:szCs w:val="24"/>
        </w:rPr>
        <w:t>Paper code</w:t>
      </w:r>
      <w:r w:rsidR="00D425AC">
        <w:rPr>
          <w:rFonts w:ascii="Times New Roman" w:hAnsi="Times New Roman" w:cs="Times New Roman"/>
          <w:b/>
          <w:sz w:val="24"/>
          <w:szCs w:val="24"/>
        </w:rPr>
        <w:t xml:space="preserve"> DSE-1- </w:t>
      </w:r>
      <w:r w:rsidR="00D425AC" w:rsidRPr="00A97882">
        <w:rPr>
          <w:rFonts w:ascii="Times New Roman" w:hAnsi="Times New Roman" w:cs="Times New Roman"/>
          <w:b/>
          <w:sz w:val="24"/>
          <w:szCs w:val="24"/>
        </w:rPr>
        <w:t>INTERNATIONAL</w:t>
      </w:r>
      <w:r w:rsidR="00A97882" w:rsidRPr="00A97882">
        <w:rPr>
          <w:rFonts w:ascii="Times New Roman" w:hAnsi="Times New Roman" w:cs="Times New Roman"/>
          <w:b/>
          <w:sz w:val="24"/>
          <w:szCs w:val="24"/>
        </w:rPr>
        <w:t xml:space="preserve"> BUSINESS</w:t>
      </w:r>
    </w:p>
    <w:p w:rsidR="00A97882" w:rsidRPr="00584162" w:rsidRDefault="00A97882" w:rsidP="00A97882">
      <w:pPr>
        <w:spacing w:after="0"/>
        <w:jc w:val="both"/>
        <w:rPr>
          <w:rFonts w:ascii="Times New Roman" w:hAnsi="Times New Roman" w:cs="Times New Roman"/>
        </w:rPr>
      </w:pPr>
    </w:p>
    <w:p w:rsidR="00A97882" w:rsidRPr="009C7CAA" w:rsidRDefault="00A97882" w:rsidP="00A97882">
      <w:pPr>
        <w:spacing w:after="0"/>
        <w:ind w:left="360"/>
        <w:jc w:val="both"/>
        <w:rPr>
          <w:rFonts w:ascii="Times New Roman" w:hAnsi="Times New Roman" w:cs="Times New Roman"/>
          <w:b/>
        </w:rPr>
      </w:pPr>
      <w:r w:rsidRPr="009C7CAA">
        <w:rPr>
          <w:rFonts w:ascii="Times New Roman" w:hAnsi="Times New Roman" w:cs="Times New Roman"/>
          <w:b/>
        </w:rPr>
        <w:t>Unit I:</w:t>
      </w:r>
    </w:p>
    <w:p w:rsidR="00A97882" w:rsidRPr="00F377BD" w:rsidRDefault="00A97882" w:rsidP="009021F1">
      <w:pPr>
        <w:pStyle w:val="ListParagraph"/>
        <w:numPr>
          <w:ilvl w:val="0"/>
          <w:numId w:val="47"/>
        </w:numPr>
        <w:spacing w:after="0"/>
        <w:jc w:val="both"/>
        <w:rPr>
          <w:rFonts w:ascii="Times New Roman" w:hAnsi="Times New Roman" w:cs="Times New Roman"/>
          <w:b/>
        </w:rPr>
      </w:pPr>
      <w:r w:rsidRPr="00F377BD">
        <w:rPr>
          <w:rFonts w:ascii="Times New Roman" w:hAnsi="Times New Roman" w:cs="Times New Roman"/>
        </w:rPr>
        <w:t xml:space="preserve">Introduction to international business: Globalization and its growing importance in world economy; Impact of globalization; International business contrasted with domestic business – complexities of international business; Modes of entry into international business.    </w:t>
      </w:r>
    </w:p>
    <w:p w:rsidR="00A97882" w:rsidRPr="00584162" w:rsidRDefault="00A97882" w:rsidP="00A97882">
      <w:pPr>
        <w:pStyle w:val="ListParagraph"/>
        <w:spacing w:after="0"/>
        <w:jc w:val="both"/>
        <w:rPr>
          <w:rFonts w:ascii="Times New Roman" w:hAnsi="Times New Roman" w:cs="Times New Roman"/>
          <w:b/>
        </w:rPr>
      </w:pPr>
    </w:p>
    <w:p w:rsidR="00A97882" w:rsidRPr="00D425AC" w:rsidRDefault="00A97882" w:rsidP="009021F1">
      <w:pPr>
        <w:pStyle w:val="ListParagraph"/>
        <w:numPr>
          <w:ilvl w:val="0"/>
          <w:numId w:val="47"/>
        </w:numPr>
        <w:spacing w:after="0"/>
        <w:jc w:val="both"/>
        <w:rPr>
          <w:rFonts w:ascii="Times New Roman" w:hAnsi="Times New Roman" w:cs="Times New Roman"/>
        </w:rPr>
      </w:pPr>
      <w:r w:rsidRPr="00D425AC">
        <w:rPr>
          <w:rFonts w:ascii="Times New Roman" w:hAnsi="Times New Roman" w:cs="Times New Roman"/>
        </w:rPr>
        <w:t>International Business Environment: National and foreign environments and their components – economics, cultural and political- legal environment, Global trading environment – recent trends in world trade in goods and services; Trends in India’s Foreign Trade</w:t>
      </w:r>
      <w:r w:rsidRPr="00D425AC">
        <w:rPr>
          <w:rFonts w:ascii="Times New Roman" w:hAnsi="Times New Roman" w:cs="Times New Roman"/>
          <w:b/>
        </w:rPr>
        <w:t xml:space="preserve">.             </w:t>
      </w:r>
    </w:p>
    <w:p w:rsidR="00A97882" w:rsidRPr="009C7CAA" w:rsidRDefault="00A97882" w:rsidP="00A97882">
      <w:pPr>
        <w:spacing w:after="0"/>
        <w:ind w:left="360"/>
        <w:jc w:val="both"/>
        <w:rPr>
          <w:rFonts w:ascii="Times New Roman" w:hAnsi="Times New Roman" w:cs="Times New Roman"/>
          <w:b/>
        </w:rPr>
      </w:pPr>
      <w:r w:rsidRPr="009C7CAA">
        <w:rPr>
          <w:rFonts w:ascii="Times New Roman" w:hAnsi="Times New Roman" w:cs="Times New Roman"/>
          <w:b/>
        </w:rPr>
        <w:t>Unit II:</w:t>
      </w:r>
    </w:p>
    <w:p w:rsidR="00A97882" w:rsidRPr="00584162" w:rsidRDefault="00A97882" w:rsidP="009021F1">
      <w:pPr>
        <w:pStyle w:val="ListParagraph"/>
        <w:numPr>
          <w:ilvl w:val="0"/>
          <w:numId w:val="47"/>
        </w:numPr>
        <w:spacing w:after="0"/>
        <w:jc w:val="both"/>
        <w:rPr>
          <w:rFonts w:ascii="Times New Roman" w:hAnsi="Times New Roman" w:cs="Times New Roman"/>
        </w:rPr>
      </w:pPr>
      <w:r w:rsidRPr="00584162">
        <w:rPr>
          <w:rFonts w:ascii="Times New Roman" w:hAnsi="Times New Roman" w:cs="Times New Roman"/>
        </w:rPr>
        <w:t>Theories of international trade – an overview; Commercial policy Instruments – tariff and non- tariff measures; balance of payment account and its components</w:t>
      </w:r>
      <w:r w:rsidRPr="00584162">
        <w:rPr>
          <w:rFonts w:ascii="Times New Roman" w:hAnsi="Times New Roman" w:cs="Times New Roman"/>
          <w:b/>
        </w:rPr>
        <w:t xml:space="preserve">.                                </w:t>
      </w:r>
    </w:p>
    <w:p w:rsidR="00A97882" w:rsidRPr="00584162" w:rsidRDefault="00A97882" w:rsidP="009021F1">
      <w:pPr>
        <w:pStyle w:val="ListParagraph"/>
        <w:numPr>
          <w:ilvl w:val="0"/>
          <w:numId w:val="47"/>
        </w:numPr>
        <w:spacing w:after="0"/>
        <w:jc w:val="both"/>
        <w:rPr>
          <w:rFonts w:ascii="Times New Roman" w:hAnsi="Times New Roman" w:cs="Times New Roman"/>
        </w:rPr>
      </w:pPr>
      <w:r w:rsidRPr="00584162">
        <w:rPr>
          <w:rFonts w:ascii="Times New Roman" w:hAnsi="Times New Roman" w:cs="Times New Roman"/>
        </w:rPr>
        <w:t>International Organizations and Arrangements: WTO – Its Objectives, principles, organizational structure and functioning; An overview of other organizations – UNCTAD, World Bank and IMF; Commodity and other trading agreements</w:t>
      </w:r>
      <w:r w:rsidRPr="00584162">
        <w:rPr>
          <w:rFonts w:ascii="Times New Roman" w:hAnsi="Times New Roman" w:cs="Times New Roman"/>
          <w:b/>
        </w:rPr>
        <w:t xml:space="preserve">.                               </w:t>
      </w:r>
    </w:p>
    <w:p w:rsidR="00A97882" w:rsidRPr="00584162" w:rsidRDefault="00A97882" w:rsidP="00A97882">
      <w:pPr>
        <w:spacing w:after="0"/>
        <w:ind w:left="360"/>
        <w:jc w:val="both"/>
        <w:rPr>
          <w:rFonts w:ascii="Times New Roman" w:hAnsi="Times New Roman" w:cs="Times New Roman"/>
          <w:b/>
          <w:sz w:val="20"/>
          <w:szCs w:val="20"/>
        </w:rPr>
      </w:pPr>
      <w:r w:rsidRPr="00584162">
        <w:rPr>
          <w:rFonts w:ascii="Times New Roman" w:hAnsi="Times New Roman" w:cs="Times New Roman"/>
          <w:b/>
          <w:sz w:val="20"/>
          <w:szCs w:val="20"/>
        </w:rPr>
        <w:t>Unit III:</w:t>
      </w:r>
    </w:p>
    <w:p w:rsidR="00A97882" w:rsidRPr="00584162" w:rsidRDefault="00A97882" w:rsidP="009021F1">
      <w:pPr>
        <w:pStyle w:val="ListParagraph"/>
        <w:numPr>
          <w:ilvl w:val="0"/>
          <w:numId w:val="47"/>
        </w:numPr>
        <w:spacing w:after="0"/>
        <w:jc w:val="both"/>
        <w:rPr>
          <w:rFonts w:ascii="Times New Roman" w:hAnsi="Times New Roman" w:cs="Times New Roman"/>
          <w:sz w:val="20"/>
          <w:szCs w:val="20"/>
        </w:rPr>
      </w:pPr>
      <w:r w:rsidRPr="00584162">
        <w:rPr>
          <w:rFonts w:ascii="Times New Roman" w:hAnsi="Times New Roman" w:cs="Times New Roman"/>
          <w:sz w:val="20"/>
          <w:szCs w:val="20"/>
        </w:rPr>
        <w:t xml:space="preserve">Regional Economics Co- operation: Forms of regional groupings, Integration efforts among countries in Europe, North America and Asia.                                                                                      </w:t>
      </w:r>
    </w:p>
    <w:p w:rsidR="00A97882" w:rsidRPr="00584162" w:rsidRDefault="00A97882" w:rsidP="009021F1">
      <w:pPr>
        <w:pStyle w:val="ListParagraph"/>
        <w:numPr>
          <w:ilvl w:val="0"/>
          <w:numId w:val="47"/>
        </w:numPr>
        <w:spacing w:after="0"/>
        <w:jc w:val="both"/>
        <w:rPr>
          <w:rFonts w:ascii="Times New Roman" w:hAnsi="Times New Roman" w:cs="Times New Roman"/>
          <w:sz w:val="20"/>
          <w:szCs w:val="20"/>
        </w:rPr>
      </w:pPr>
      <w:r w:rsidRPr="00584162">
        <w:rPr>
          <w:rFonts w:ascii="Times New Roman" w:hAnsi="Times New Roman" w:cs="Times New Roman"/>
          <w:sz w:val="20"/>
          <w:szCs w:val="20"/>
        </w:rPr>
        <w:t>International Financial Environment: International financial system and institutions; Foreign exchange markets and Risk Management; Foreign Investments-  types and flows, Foreign Investment in India’s Perspectives</w:t>
      </w:r>
      <w:r w:rsidRPr="00584162">
        <w:rPr>
          <w:rFonts w:ascii="Times New Roman" w:hAnsi="Times New Roman" w:cs="Times New Roman"/>
          <w:b/>
          <w:sz w:val="20"/>
          <w:szCs w:val="20"/>
        </w:rPr>
        <w:t xml:space="preserve">.                                                                                                                      </w:t>
      </w:r>
    </w:p>
    <w:p w:rsidR="00A97882" w:rsidRPr="00584162" w:rsidRDefault="00A97882" w:rsidP="00A97882">
      <w:pPr>
        <w:spacing w:after="0"/>
        <w:ind w:left="360"/>
        <w:jc w:val="both"/>
        <w:rPr>
          <w:rFonts w:ascii="Times New Roman" w:hAnsi="Times New Roman" w:cs="Times New Roman"/>
          <w:b/>
          <w:sz w:val="20"/>
          <w:szCs w:val="20"/>
        </w:rPr>
      </w:pPr>
      <w:r w:rsidRPr="00584162">
        <w:rPr>
          <w:rFonts w:ascii="Times New Roman" w:hAnsi="Times New Roman" w:cs="Times New Roman"/>
          <w:b/>
          <w:sz w:val="20"/>
          <w:szCs w:val="20"/>
        </w:rPr>
        <w:t>Unit IV:</w:t>
      </w:r>
    </w:p>
    <w:p w:rsidR="00A97882" w:rsidRPr="00584162" w:rsidRDefault="00A97882" w:rsidP="009021F1">
      <w:pPr>
        <w:pStyle w:val="ListParagraph"/>
        <w:numPr>
          <w:ilvl w:val="0"/>
          <w:numId w:val="47"/>
        </w:numPr>
        <w:spacing w:after="0"/>
        <w:jc w:val="both"/>
        <w:rPr>
          <w:rFonts w:ascii="Times New Roman" w:hAnsi="Times New Roman" w:cs="Times New Roman"/>
          <w:sz w:val="20"/>
          <w:szCs w:val="20"/>
        </w:rPr>
      </w:pPr>
      <w:r w:rsidRPr="00584162">
        <w:rPr>
          <w:rFonts w:ascii="Times New Roman" w:hAnsi="Times New Roman" w:cs="Times New Roman"/>
          <w:sz w:val="20"/>
          <w:szCs w:val="20"/>
        </w:rPr>
        <w:lastRenderedPageBreak/>
        <w:t>Organizational Structure for international business operations; Key issues involved in making international production, finance, marketing and human resource decisions; international business organization</w:t>
      </w:r>
      <w:r w:rsidRPr="00584162">
        <w:rPr>
          <w:rFonts w:ascii="Times New Roman" w:hAnsi="Times New Roman" w:cs="Times New Roman"/>
          <w:b/>
          <w:sz w:val="20"/>
          <w:szCs w:val="20"/>
        </w:rPr>
        <w:t xml:space="preserve">.                                                                                                                       </w:t>
      </w:r>
    </w:p>
    <w:p w:rsidR="00A97882" w:rsidRPr="00584162" w:rsidRDefault="00A97882" w:rsidP="009021F1">
      <w:pPr>
        <w:pStyle w:val="ListParagraph"/>
        <w:numPr>
          <w:ilvl w:val="0"/>
          <w:numId w:val="47"/>
        </w:numPr>
        <w:spacing w:after="0"/>
        <w:jc w:val="both"/>
        <w:rPr>
          <w:rFonts w:ascii="Times New Roman" w:hAnsi="Times New Roman" w:cs="Times New Roman"/>
          <w:sz w:val="20"/>
          <w:szCs w:val="20"/>
        </w:rPr>
      </w:pPr>
      <w:r w:rsidRPr="00584162">
        <w:rPr>
          <w:rFonts w:ascii="Times New Roman" w:hAnsi="Times New Roman" w:cs="Times New Roman"/>
          <w:sz w:val="20"/>
          <w:szCs w:val="20"/>
        </w:rPr>
        <w:t>Developments and issues in International Business: Outsourcing and its potentials for India; Strategic alliances, mergers and acquisitions; Role of IT in International business; International business and ecological considerations</w:t>
      </w:r>
      <w:r w:rsidRPr="00584162">
        <w:rPr>
          <w:rFonts w:ascii="Times New Roman" w:hAnsi="Times New Roman" w:cs="Times New Roman"/>
          <w:b/>
          <w:sz w:val="20"/>
          <w:szCs w:val="20"/>
        </w:rPr>
        <w:t xml:space="preserve">.                                                                                                  </w:t>
      </w:r>
    </w:p>
    <w:p w:rsidR="00A97882" w:rsidRPr="00584162" w:rsidRDefault="00A97882" w:rsidP="00A97882">
      <w:pPr>
        <w:spacing w:after="0"/>
        <w:ind w:left="360"/>
        <w:jc w:val="both"/>
        <w:rPr>
          <w:rFonts w:ascii="Times New Roman" w:hAnsi="Times New Roman" w:cs="Times New Roman"/>
          <w:b/>
          <w:sz w:val="20"/>
          <w:szCs w:val="20"/>
        </w:rPr>
      </w:pPr>
      <w:r w:rsidRPr="00584162">
        <w:rPr>
          <w:rFonts w:ascii="Times New Roman" w:hAnsi="Times New Roman" w:cs="Times New Roman"/>
          <w:b/>
          <w:sz w:val="20"/>
          <w:szCs w:val="20"/>
        </w:rPr>
        <w:t xml:space="preserve">Unit V: </w:t>
      </w:r>
    </w:p>
    <w:p w:rsidR="00A97882" w:rsidRPr="00584162" w:rsidRDefault="00A97882" w:rsidP="009021F1">
      <w:pPr>
        <w:pStyle w:val="ListParagraph"/>
        <w:numPr>
          <w:ilvl w:val="0"/>
          <w:numId w:val="47"/>
        </w:numPr>
        <w:spacing w:after="0"/>
        <w:jc w:val="both"/>
        <w:rPr>
          <w:rFonts w:ascii="Times New Roman" w:hAnsi="Times New Roman" w:cs="Times New Roman"/>
          <w:sz w:val="20"/>
          <w:szCs w:val="20"/>
        </w:rPr>
      </w:pPr>
      <w:r w:rsidRPr="00584162">
        <w:rPr>
          <w:rFonts w:ascii="Times New Roman" w:hAnsi="Times New Roman" w:cs="Times New Roman"/>
          <w:sz w:val="20"/>
          <w:szCs w:val="20"/>
        </w:rPr>
        <w:t xml:space="preserve">Foreign Trade promotion measures and organizations in India; Special economic zone (SEZs) and 100% export oriented units (EOUs); Measures for promoting foreign investments into and from India; Indian joint ventures and acquisitions abroad.                                                                              </w:t>
      </w:r>
    </w:p>
    <w:p w:rsidR="00A97882" w:rsidRPr="00A97882" w:rsidRDefault="00A97882" w:rsidP="009021F1">
      <w:pPr>
        <w:pStyle w:val="ListParagraph"/>
        <w:numPr>
          <w:ilvl w:val="0"/>
          <w:numId w:val="47"/>
        </w:numPr>
        <w:spacing w:after="0"/>
        <w:jc w:val="both"/>
        <w:rPr>
          <w:rFonts w:ascii="Times New Roman" w:hAnsi="Times New Roman" w:cs="Times New Roman"/>
          <w:sz w:val="20"/>
          <w:szCs w:val="20"/>
        </w:rPr>
      </w:pPr>
      <w:r w:rsidRPr="00584162">
        <w:rPr>
          <w:rFonts w:ascii="Times New Roman" w:hAnsi="Times New Roman" w:cs="Times New Roman"/>
          <w:sz w:val="20"/>
          <w:szCs w:val="20"/>
        </w:rPr>
        <w:t>Financing of Foreign Trade and Payment terms.</w:t>
      </w:r>
      <w:r w:rsidRPr="00584162">
        <w:rPr>
          <w:rFonts w:ascii="Times New Roman" w:hAnsi="Times New Roman" w:cs="Times New Roman"/>
          <w:b/>
          <w:sz w:val="20"/>
          <w:szCs w:val="20"/>
        </w:rPr>
        <w:t xml:space="preserve">                                                         </w:t>
      </w:r>
    </w:p>
    <w:p w:rsidR="00A97882" w:rsidRPr="00584162" w:rsidRDefault="00A97882" w:rsidP="00A97882">
      <w:pPr>
        <w:spacing w:after="0"/>
        <w:jc w:val="both"/>
        <w:rPr>
          <w:rFonts w:ascii="Times New Roman" w:hAnsi="Times New Roman" w:cs="Times New Roman"/>
          <w:b/>
        </w:rPr>
      </w:pPr>
    </w:p>
    <w:p w:rsidR="00A97882" w:rsidRPr="00584162" w:rsidRDefault="00A97882" w:rsidP="00A97882">
      <w:pPr>
        <w:spacing w:after="0"/>
        <w:jc w:val="both"/>
        <w:rPr>
          <w:rFonts w:ascii="Times New Roman" w:hAnsi="Times New Roman" w:cs="Times New Roman"/>
          <w:b/>
        </w:rPr>
      </w:pPr>
      <w:r w:rsidRPr="00584162">
        <w:rPr>
          <w:rFonts w:ascii="Times New Roman" w:hAnsi="Times New Roman" w:cs="Times New Roman"/>
          <w:b/>
        </w:rPr>
        <w:t>Suggested Readings:</w:t>
      </w:r>
    </w:p>
    <w:p w:rsidR="00A97882" w:rsidRPr="00584162" w:rsidRDefault="00A97882" w:rsidP="009021F1">
      <w:pPr>
        <w:pStyle w:val="ListParagraph"/>
        <w:numPr>
          <w:ilvl w:val="0"/>
          <w:numId w:val="35"/>
        </w:numPr>
        <w:spacing w:after="0"/>
        <w:jc w:val="both"/>
        <w:rPr>
          <w:rFonts w:ascii="Times New Roman" w:hAnsi="Times New Roman" w:cs="Times New Roman"/>
        </w:rPr>
      </w:pPr>
      <w:r w:rsidRPr="00584162">
        <w:rPr>
          <w:rFonts w:ascii="Times New Roman" w:hAnsi="Times New Roman" w:cs="Times New Roman"/>
        </w:rPr>
        <w:t>Charles W. L Hill and Arun Kumar Jain</w:t>
      </w:r>
      <w:r w:rsidRPr="00584162">
        <w:rPr>
          <w:rFonts w:ascii="Times New Roman" w:hAnsi="Times New Roman" w:cs="Times New Roman"/>
          <w:i/>
        </w:rPr>
        <w:t>, International Business,</w:t>
      </w:r>
      <w:r w:rsidRPr="00584162">
        <w:rPr>
          <w:rFonts w:ascii="Times New Roman" w:hAnsi="Times New Roman" w:cs="Times New Roman"/>
        </w:rPr>
        <w:t xml:space="preserve"> New Delhi Tata McGraw Hill.</w:t>
      </w:r>
    </w:p>
    <w:p w:rsidR="00A97882" w:rsidRPr="00584162" w:rsidRDefault="00A97882" w:rsidP="009021F1">
      <w:pPr>
        <w:pStyle w:val="ListParagraph"/>
        <w:numPr>
          <w:ilvl w:val="0"/>
          <w:numId w:val="35"/>
        </w:numPr>
        <w:spacing w:after="0"/>
        <w:jc w:val="both"/>
        <w:rPr>
          <w:rFonts w:ascii="Times New Roman" w:hAnsi="Times New Roman" w:cs="Times New Roman"/>
        </w:rPr>
      </w:pPr>
      <w:r w:rsidRPr="00584162">
        <w:rPr>
          <w:rFonts w:ascii="Times New Roman" w:hAnsi="Times New Roman" w:cs="Times New Roman"/>
        </w:rPr>
        <w:t>Johnson, Derbe, and Colin Turner</w:t>
      </w:r>
      <w:r w:rsidRPr="00584162">
        <w:rPr>
          <w:rFonts w:ascii="Times New Roman" w:hAnsi="Times New Roman" w:cs="Times New Roman"/>
          <w:i/>
        </w:rPr>
        <w:t>. International Business: Themes and issues in the Modern Global Economy.</w:t>
      </w:r>
      <w:r w:rsidRPr="00584162">
        <w:rPr>
          <w:rFonts w:ascii="Times New Roman" w:hAnsi="Times New Roman" w:cs="Times New Roman"/>
        </w:rPr>
        <w:t xml:space="preserve"> London: Roultedge.</w:t>
      </w:r>
    </w:p>
    <w:p w:rsidR="00A97882" w:rsidRPr="00584162" w:rsidRDefault="00A97882" w:rsidP="009021F1">
      <w:pPr>
        <w:pStyle w:val="ListParagraph"/>
        <w:numPr>
          <w:ilvl w:val="0"/>
          <w:numId w:val="35"/>
        </w:numPr>
        <w:spacing w:after="0"/>
        <w:jc w:val="both"/>
        <w:rPr>
          <w:rFonts w:ascii="Times New Roman" w:hAnsi="Times New Roman" w:cs="Times New Roman"/>
        </w:rPr>
      </w:pPr>
      <w:r w:rsidRPr="00584162">
        <w:rPr>
          <w:rFonts w:ascii="Times New Roman" w:hAnsi="Times New Roman" w:cs="Times New Roman"/>
        </w:rPr>
        <w:t xml:space="preserve">Cherunilam, Francis. </w:t>
      </w:r>
      <w:r w:rsidRPr="00584162">
        <w:rPr>
          <w:rFonts w:ascii="Times New Roman" w:hAnsi="Times New Roman" w:cs="Times New Roman"/>
          <w:i/>
        </w:rPr>
        <w:t>International Business: Text and Cases</w:t>
      </w:r>
      <w:r w:rsidRPr="00584162">
        <w:rPr>
          <w:rFonts w:ascii="Times New Roman" w:hAnsi="Times New Roman" w:cs="Times New Roman"/>
        </w:rPr>
        <w:t>. Prentice Hall of India Ltd.</w:t>
      </w:r>
    </w:p>
    <w:p w:rsidR="00A97882" w:rsidRPr="00584162" w:rsidRDefault="00A97882" w:rsidP="009021F1">
      <w:pPr>
        <w:pStyle w:val="ListParagraph"/>
        <w:numPr>
          <w:ilvl w:val="0"/>
          <w:numId w:val="35"/>
        </w:numPr>
        <w:spacing w:after="0"/>
        <w:jc w:val="both"/>
        <w:rPr>
          <w:rFonts w:ascii="Times New Roman" w:hAnsi="Times New Roman" w:cs="Times New Roman"/>
        </w:rPr>
      </w:pPr>
      <w:r w:rsidRPr="00584162">
        <w:rPr>
          <w:rFonts w:ascii="Times New Roman" w:hAnsi="Times New Roman" w:cs="Times New Roman"/>
        </w:rPr>
        <w:t xml:space="preserve">Daniels John, D. Lee H. Radenbaugh and David P. Sullivan, </w:t>
      </w:r>
      <w:r w:rsidRPr="00584162">
        <w:rPr>
          <w:rFonts w:ascii="Times New Roman" w:hAnsi="Times New Roman" w:cs="Times New Roman"/>
          <w:i/>
        </w:rPr>
        <w:t>International Business</w:t>
      </w:r>
      <w:r w:rsidRPr="00584162">
        <w:rPr>
          <w:rFonts w:ascii="Times New Roman" w:hAnsi="Times New Roman" w:cs="Times New Roman"/>
        </w:rPr>
        <w:t>,. Pearson Education</w:t>
      </w:r>
    </w:p>
    <w:p w:rsidR="00A97882" w:rsidRPr="00584162" w:rsidRDefault="00A97882" w:rsidP="009021F1">
      <w:pPr>
        <w:pStyle w:val="ListParagraph"/>
        <w:numPr>
          <w:ilvl w:val="0"/>
          <w:numId w:val="35"/>
        </w:numPr>
        <w:spacing w:after="0"/>
        <w:jc w:val="both"/>
        <w:rPr>
          <w:rFonts w:ascii="Times New Roman" w:hAnsi="Times New Roman" w:cs="Times New Roman"/>
        </w:rPr>
      </w:pPr>
      <w:r w:rsidRPr="00584162">
        <w:rPr>
          <w:rFonts w:ascii="Times New Roman" w:hAnsi="Times New Roman" w:cs="Times New Roman"/>
        </w:rPr>
        <w:t xml:space="preserve">Justin, Paul, </w:t>
      </w:r>
      <w:r w:rsidRPr="00584162">
        <w:rPr>
          <w:rFonts w:ascii="Times New Roman" w:hAnsi="Times New Roman" w:cs="Times New Roman"/>
          <w:i/>
        </w:rPr>
        <w:t>International Business</w:t>
      </w:r>
      <w:r w:rsidRPr="00584162">
        <w:rPr>
          <w:rFonts w:ascii="Times New Roman" w:hAnsi="Times New Roman" w:cs="Times New Roman"/>
        </w:rPr>
        <w:t>, Prentice Hall of India Ltd.</w:t>
      </w:r>
    </w:p>
    <w:p w:rsidR="00A97882" w:rsidRPr="00584162" w:rsidRDefault="00A97882" w:rsidP="009021F1">
      <w:pPr>
        <w:pStyle w:val="ListParagraph"/>
        <w:numPr>
          <w:ilvl w:val="0"/>
          <w:numId w:val="35"/>
        </w:numPr>
        <w:spacing w:after="0"/>
        <w:jc w:val="both"/>
        <w:rPr>
          <w:rFonts w:ascii="Times New Roman" w:hAnsi="Times New Roman" w:cs="Times New Roman"/>
        </w:rPr>
      </w:pPr>
      <w:r w:rsidRPr="00584162">
        <w:rPr>
          <w:rFonts w:ascii="Times New Roman" w:hAnsi="Times New Roman" w:cs="Times New Roman"/>
        </w:rPr>
        <w:t xml:space="preserve">Michael R. Czinkota. Et al. </w:t>
      </w:r>
      <w:r w:rsidRPr="00584162">
        <w:rPr>
          <w:rFonts w:ascii="Times New Roman" w:hAnsi="Times New Roman" w:cs="Times New Roman"/>
          <w:i/>
        </w:rPr>
        <w:t>International Business</w:t>
      </w:r>
      <w:r w:rsidRPr="00584162">
        <w:rPr>
          <w:rFonts w:ascii="Times New Roman" w:hAnsi="Times New Roman" w:cs="Times New Roman"/>
        </w:rPr>
        <w:t>, Forfourth: The Dryden Press.</w:t>
      </w:r>
    </w:p>
    <w:p w:rsidR="00A97882" w:rsidRPr="00584162" w:rsidRDefault="00A97882" w:rsidP="009021F1">
      <w:pPr>
        <w:pStyle w:val="ListParagraph"/>
        <w:numPr>
          <w:ilvl w:val="0"/>
          <w:numId w:val="35"/>
        </w:numPr>
        <w:spacing w:after="0"/>
        <w:jc w:val="both"/>
        <w:rPr>
          <w:rFonts w:ascii="Times New Roman" w:hAnsi="Times New Roman" w:cs="Times New Roman"/>
        </w:rPr>
      </w:pPr>
      <w:r w:rsidRPr="00584162">
        <w:rPr>
          <w:rFonts w:ascii="Times New Roman" w:hAnsi="Times New Roman" w:cs="Times New Roman"/>
        </w:rPr>
        <w:t xml:space="preserve">Bennet, Roger. </w:t>
      </w:r>
      <w:r w:rsidRPr="00584162">
        <w:rPr>
          <w:rFonts w:ascii="Times New Roman" w:hAnsi="Times New Roman" w:cs="Times New Roman"/>
          <w:i/>
        </w:rPr>
        <w:t>International Business,</w:t>
      </w:r>
      <w:r w:rsidRPr="00584162">
        <w:rPr>
          <w:rFonts w:ascii="Times New Roman" w:hAnsi="Times New Roman" w:cs="Times New Roman"/>
        </w:rPr>
        <w:t xml:space="preserve"> Delhi: Pearson.</w:t>
      </w:r>
    </w:p>
    <w:p w:rsidR="00A97882" w:rsidRPr="00584162" w:rsidRDefault="00A97882" w:rsidP="009021F1">
      <w:pPr>
        <w:pStyle w:val="ListParagraph"/>
        <w:numPr>
          <w:ilvl w:val="0"/>
          <w:numId w:val="35"/>
        </w:numPr>
        <w:spacing w:after="0"/>
        <w:jc w:val="both"/>
        <w:rPr>
          <w:rFonts w:ascii="Times New Roman" w:hAnsi="Times New Roman" w:cs="Times New Roman"/>
        </w:rPr>
      </w:pPr>
      <w:r w:rsidRPr="00584162">
        <w:rPr>
          <w:rFonts w:ascii="Times New Roman" w:hAnsi="Times New Roman" w:cs="Times New Roman"/>
        </w:rPr>
        <w:t>SumatiVerma</w:t>
      </w:r>
      <w:r w:rsidRPr="00584162">
        <w:rPr>
          <w:rFonts w:ascii="Times New Roman" w:hAnsi="Times New Roman" w:cs="Times New Roman"/>
          <w:i/>
        </w:rPr>
        <w:t>, International Business</w:t>
      </w:r>
      <w:r w:rsidRPr="00584162">
        <w:rPr>
          <w:rFonts w:ascii="Times New Roman" w:hAnsi="Times New Roman" w:cs="Times New Roman"/>
        </w:rPr>
        <w:t>, Pearson Education.</w:t>
      </w:r>
    </w:p>
    <w:p w:rsidR="00A97882" w:rsidRPr="00584162" w:rsidRDefault="00A97882" w:rsidP="009021F1">
      <w:pPr>
        <w:pStyle w:val="ListParagraph"/>
        <w:numPr>
          <w:ilvl w:val="0"/>
          <w:numId w:val="35"/>
        </w:numPr>
        <w:spacing w:after="0"/>
        <w:jc w:val="both"/>
        <w:rPr>
          <w:rFonts w:ascii="Times New Roman" w:hAnsi="Times New Roman" w:cs="Times New Roman"/>
        </w:rPr>
      </w:pPr>
      <w:r w:rsidRPr="00584162">
        <w:rPr>
          <w:rFonts w:ascii="Times New Roman" w:hAnsi="Times New Roman" w:cs="Times New Roman"/>
        </w:rPr>
        <w:t xml:space="preserve">V. Sharan, </w:t>
      </w:r>
      <w:r w:rsidRPr="00584162">
        <w:rPr>
          <w:rFonts w:ascii="Times New Roman" w:hAnsi="Times New Roman" w:cs="Times New Roman"/>
          <w:i/>
        </w:rPr>
        <w:t>International Business</w:t>
      </w:r>
      <w:r w:rsidRPr="00584162">
        <w:rPr>
          <w:rFonts w:ascii="Times New Roman" w:hAnsi="Times New Roman" w:cs="Times New Roman"/>
        </w:rPr>
        <w:t>, Pearson Education.</w:t>
      </w:r>
    </w:p>
    <w:p w:rsidR="00860750" w:rsidRPr="00A97882" w:rsidRDefault="00A97882" w:rsidP="009021F1">
      <w:pPr>
        <w:pStyle w:val="ListParagraph"/>
        <w:numPr>
          <w:ilvl w:val="0"/>
          <w:numId w:val="35"/>
        </w:numPr>
        <w:spacing w:after="0"/>
        <w:jc w:val="both"/>
        <w:rPr>
          <w:rFonts w:ascii="Times New Roman" w:hAnsi="Times New Roman" w:cs="Times New Roman"/>
        </w:rPr>
      </w:pPr>
      <w:r w:rsidRPr="00584162">
        <w:rPr>
          <w:rFonts w:ascii="Times New Roman" w:hAnsi="Times New Roman" w:cs="Times New Roman"/>
        </w:rPr>
        <w:t xml:space="preserve">Peng and Srivastav, </w:t>
      </w:r>
      <w:r w:rsidRPr="00584162">
        <w:rPr>
          <w:rFonts w:ascii="Times New Roman" w:hAnsi="Times New Roman" w:cs="Times New Roman"/>
          <w:i/>
        </w:rPr>
        <w:t>Global Business</w:t>
      </w:r>
      <w:r w:rsidRPr="00584162">
        <w:rPr>
          <w:rFonts w:ascii="Times New Roman" w:hAnsi="Times New Roman" w:cs="Times New Roman"/>
        </w:rPr>
        <w:t>, cengage Learning.</w:t>
      </w:r>
    </w:p>
    <w:p w:rsidR="00D37EE9" w:rsidRPr="00584162" w:rsidRDefault="00D37EE9" w:rsidP="00901032">
      <w:pPr>
        <w:spacing w:after="0"/>
        <w:jc w:val="both"/>
        <w:rPr>
          <w:rFonts w:ascii="Times New Roman" w:hAnsi="Times New Roman" w:cs="Times New Roman"/>
          <w:b/>
        </w:rPr>
      </w:pPr>
    </w:p>
    <w:p w:rsidR="00D37EE9" w:rsidRPr="00584162" w:rsidRDefault="00D37EE9" w:rsidP="00A97882">
      <w:pPr>
        <w:spacing w:after="0"/>
        <w:jc w:val="both"/>
        <w:rPr>
          <w:rFonts w:ascii="Times New Roman" w:hAnsi="Times New Roman" w:cs="Times New Roman"/>
          <w:b/>
        </w:rPr>
      </w:pPr>
    </w:p>
    <w:p w:rsidR="00D37EE9" w:rsidRPr="00860750" w:rsidRDefault="00D37EE9" w:rsidP="0032449A">
      <w:pPr>
        <w:spacing w:after="0"/>
        <w:ind w:left="360"/>
        <w:jc w:val="both"/>
        <w:rPr>
          <w:rFonts w:ascii="Times New Roman" w:hAnsi="Times New Roman" w:cs="Times New Roman"/>
          <w:b/>
          <w:sz w:val="24"/>
          <w:szCs w:val="24"/>
        </w:rPr>
      </w:pPr>
      <w:r w:rsidRPr="00584162">
        <w:rPr>
          <w:rFonts w:ascii="Times New Roman" w:hAnsi="Times New Roman" w:cs="Times New Roman"/>
          <w:b/>
        </w:rPr>
        <w:t xml:space="preserve">     </w:t>
      </w:r>
      <w:r w:rsidR="002F39A2">
        <w:rPr>
          <w:rFonts w:ascii="Times New Roman" w:hAnsi="Times New Roman" w:cs="Times New Roman"/>
          <w:b/>
          <w:sz w:val="24"/>
          <w:szCs w:val="24"/>
        </w:rPr>
        <w:t xml:space="preserve">Paper code- DSE -2 </w:t>
      </w:r>
      <w:r w:rsidRPr="00860750">
        <w:rPr>
          <w:rFonts w:ascii="Times New Roman" w:hAnsi="Times New Roman" w:cs="Times New Roman"/>
          <w:b/>
          <w:sz w:val="24"/>
          <w:szCs w:val="24"/>
        </w:rPr>
        <w:t>Financial Markets, Institutions and Financial Services</w:t>
      </w:r>
    </w:p>
    <w:p w:rsidR="00D37EE9" w:rsidRPr="00860750" w:rsidRDefault="00D37EE9" w:rsidP="0032449A">
      <w:pPr>
        <w:spacing w:after="0"/>
        <w:ind w:left="360"/>
        <w:jc w:val="both"/>
        <w:rPr>
          <w:rFonts w:ascii="Times New Roman" w:hAnsi="Times New Roman" w:cs="Times New Roman"/>
          <w:b/>
          <w:sz w:val="24"/>
          <w:szCs w:val="24"/>
        </w:rPr>
      </w:pPr>
    </w:p>
    <w:p w:rsidR="00D37EE9" w:rsidRPr="00584162" w:rsidRDefault="00D37EE9" w:rsidP="0032449A">
      <w:pPr>
        <w:spacing w:after="0"/>
        <w:ind w:left="360"/>
        <w:jc w:val="both"/>
        <w:rPr>
          <w:rFonts w:ascii="Times New Roman" w:hAnsi="Times New Roman" w:cs="Times New Roman"/>
          <w:b/>
        </w:rPr>
      </w:pPr>
      <w:r w:rsidRPr="00584162">
        <w:rPr>
          <w:rFonts w:ascii="Times New Roman" w:hAnsi="Times New Roman" w:cs="Times New Roman"/>
          <w:b/>
        </w:rPr>
        <w:t xml:space="preserve">Unit I: </w:t>
      </w:r>
    </w:p>
    <w:p w:rsidR="00D37EE9" w:rsidRPr="00584162" w:rsidRDefault="00D37EE9" w:rsidP="0032449A">
      <w:pPr>
        <w:spacing w:after="0"/>
        <w:ind w:left="360"/>
        <w:jc w:val="both"/>
        <w:rPr>
          <w:rFonts w:ascii="Times New Roman" w:hAnsi="Times New Roman" w:cs="Times New Roman"/>
          <w:b/>
        </w:rPr>
      </w:pPr>
      <w:r w:rsidRPr="00584162">
        <w:rPr>
          <w:rFonts w:ascii="Times New Roman" w:hAnsi="Times New Roman" w:cs="Times New Roman"/>
        </w:rPr>
        <w:t>An Introduction to Financial System, its Components - financial markets and institutions, Financial Intermediation, Flow of funds matrix, Financial system and economic development. An overview of Indian financial system</w:t>
      </w:r>
      <w:r w:rsidRPr="00584162">
        <w:rPr>
          <w:rFonts w:ascii="Times New Roman" w:hAnsi="Times New Roman" w:cs="Times New Roman"/>
          <w:b/>
        </w:rPr>
        <w:t>.</w:t>
      </w:r>
    </w:p>
    <w:p w:rsidR="00D37EE9" w:rsidRPr="00584162" w:rsidRDefault="00D37EE9" w:rsidP="00D10EA9">
      <w:pPr>
        <w:spacing w:after="0"/>
        <w:ind w:left="360"/>
        <w:jc w:val="both"/>
        <w:rPr>
          <w:rFonts w:ascii="Times New Roman" w:hAnsi="Times New Roman" w:cs="Times New Roman"/>
          <w:b/>
        </w:rPr>
      </w:pPr>
      <w:r w:rsidRPr="00584162">
        <w:rPr>
          <w:rFonts w:ascii="Times New Roman" w:hAnsi="Times New Roman" w:cs="Times New Roman"/>
          <w:b/>
        </w:rPr>
        <w:t xml:space="preserve">                                                                                                                       </w:t>
      </w:r>
      <w:r w:rsidR="00D10EA9">
        <w:rPr>
          <w:rFonts w:ascii="Times New Roman" w:hAnsi="Times New Roman" w:cs="Times New Roman"/>
          <w:b/>
        </w:rPr>
        <w:t xml:space="preserve">                    </w:t>
      </w:r>
    </w:p>
    <w:p w:rsidR="00D37EE9" w:rsidRPr="00584162" w:rsidRDefault="00D37EE9" w:rsidP="0032449A">
      <w:pPr>
        <w:spacing w:after="0"/>
        <w:jc w:val="both"/>
        <w:rPr>
          <w:rFonts w:ascii="Times New Roman" w:hAnsi="Times New Roman" w:cs="Times New Roman"/>
          <w:b/>
        </w:rPr>
      </w:pPr>
      <w:r w:rsidRPr="00584162">
        <w:rPr>
          <w:rFonts w:ascii="Times New Roman" w:hAnsi="Times New Roman" w:cs="Times New Roman"/>
          <w:b/>
        </w:rPr>
        <w:t xml:space="preserve">       Unit II:</w:t>
      </w:r>
    </w:p>
    <w:p w:rsidR="00D37EE9" w:rsidRPr="00584162" w:rsidRDefault="00D37EE9" w:rsidP="0032449A">
      <w:pPr>
        <w:spacing w:after="0"/>
        <w:ind w:left="360"/>
        <w:jc w:val="both"/>
        <w:rPr>
          <w:rFonts w:ascii="Times New Roman" w:hAnsi="Times New Roman" w:cs="Times New Roman"/>
        </w:rPr>
      </w:pPr>
      <w:r w:rsidRPr="00584162">
        <w:rPr>
          <w:rFonts w:ascii="Times New Roman" w:hAnsi="Times New Roman" w:cs="Times New Roman"/>
          <w:b/>
        </w:rPr>
        <w:t>Financial markets:</w:t>
      </w:r>
      <w:r w:rsidRPr="00584162">
        <w:rPr>
          <w:rFonts w:ascii="Times New Roman" w:hAnsi="Times New Roman" w:cs="Times New Roman"/>
        </w:rPr>
        <w:t xml:space="preserve"> Money Market – Functions, Organization and instruments. Role of Central Bank in Money Market; Indian Money Market – An overview                                                 </w:t>
      </w:r>
    </w:p>
    <w:p w:rsidR="00D37EE9" w:rsidRPr="00584162" w:rsidRDefault="00D37EE9" w:rsidP="0032449A">
      <w:pPr>
        <w:spacing w:after="0"/>
        <w:ind w:left="360"/>
        <w:jc w:val="both"/>
        <w:rPr>
          <w:rFonts w:ascii="Times New Roman" w:hAnsi="Times New Roman" w:cs="Times New Roman"/>
        </w:rPr>
      </w:pPr>
      <w:r w:rsidRPr="00584162">
        <w:rPr>
          <w:rFonts w:ascii="Times New Roman" w:hAnsi="Times New Roman" w:cs="Times New Roman"/>
        </w:rPr>
        <w:t>Capital Markets – functions, organization and instruments, Indian Debt market, Indian Equity market – primary and secondary markets, Role of Stock exchange in India.</w:t>
      </w:r>
    </w:p>
    <w:p w:rsidR="00D37EE9" w:rsidRPr="00584162" w:rsidRDefault="00D37EE9" w:rsidP="0032449A">
      <w:pPr>
        <w:spacing w:after="0"/>
        <w:ind w:left="360"/>
        <w:jc w:val="both"/>
        <w:rPr>
          <w:rFonts w:ascii="Times New Roman" w:hAnsi="Times New Roman" w:cs="Times New Roman"/>
          <w:b/>
        </w:rPr>
      </w:pPr>
      <w:r w:rsidRPr="00584162">
        <w:rPr>
          <w:rFonts w:ascii="Times New Roman" w:hAnsi="Times New Roman" w:cs="Times New Roman"/>
          <w:b/>
        </w:rPr>
        <w:t xml:space="preserve">                                                                                                                     </w:t>
      </w:r>
      <w:r w:rsidR="00D10EA9">
        <w:rPr>
          <w:rFonts w:ascii="Times New Roman" w:hAnsi="Times New Roman" w:cs="Times New Roman"/>
          <w:b/>
        </w:rPr>
        <w:t xml:space="preserve">                   </w:t>
      </w:r>
    </w:p>
    <w:p w:rsidR="00D37EE9" w:rsidRPr="00584162" w:rsidRDefault="00D37EE9" w:rsidP="0032449A">
      <w:pPr>
        <w:spacing w:after="0"/>
        <w:ind w:left="360"/>
        <w:jc w:val="both"/>
        <w:rPr>
          <w:rFonts w:ascii="Times New Roman" w:hAnsi="Times New Roman" w:cs="Times New Roman"/>
          <w:b/>
        </w:rPr>
      </w:pPr>
      <w:r w:rsidRPr="00584162">
        <w:rPr>
          <w:rFonts w:ascii="Times New Roman" w:hAnsi="Times New Roman" w:cs="Times New Roman"/>
          <w:b/>
        </w:rPr>
        <w:t>Unit III:</w:t>
      </w:r>
    </w:p>
    <w:p w:rsidR="00D37EE9" w:rsidRPr="00584162" w:rsidRDefault="00D37EE9" w:rsidP="0032449A">
      <w:pPr>
        <w:spacing w:after="0"/>
        <w:ind w:left="360"/>
        <w:jc w:val="both"/>
        <w:rPr>
          <w:rFonts w:ascii="Times New Roman" w:hAnsi="Times New Roman" w:cs="Times New Roman"/>
        </w:rPr>
      </w:pPr>
      <w:r w:rsidRPr="00584162">
        <w:rPr>
          <w:rFonts w:ascii="Times New Roman" w:hAnsi="Times New Roman" w:cs="Times New Roman"/>
          <w:b/>
        </w:rPr>
        <w:t xml:space="preserve">Financial Institutions: </w:t>
      </w:r>
      <w:r w:rsidRPr="00584162">
        <w:rPr>
          <w:rFonts w:ascii="Times New Roman" w:hAnsi="Times New Roman" w:cs="Times New Roman"/>
        </w:rPr>
        <w:t>Commercial Banking – Introduction, its role in project finance and working capital finance. Development Financial Institution (DFIs) – an overview and role in Indian economy. Life and Non- Life insurance companies in India; Mutual Funds– Introduction and their role in Capital Market development. Non- banking financial companies (NBFCs).</w:t>
      </w:r>
    </w:p>
    <w:p w:rsidR="00D37EE9" w:rsidRPr="00584162" w:rsidRDefault="00D37EE9" w:rsidP="0032449A">
      <w:pPr>
        <w:spacing w:after="0"/>
        <w:ind w:left="360"/>
        <w:jc w:val="both"/>
        <w:rPr>
          <w:rFonts w:ascii="Times New Roman" w:hAnsi="Times New Roman" w:cs="Times New Roman"/>
        </w:rPr>
      </w:pPr>
      <w:r w:rsidRPr="00584162">
        <w:rPr>
          <w:rFonts w:ascii="Times New Roman" w:hAnsi="Times New Roman" w:cs="Times New Roman"/>
          <w:b/>
        </w:rPr>
        <w:t xml:space="preserve">                                                                                                                                         </w:t>
      </w:r>
    </w:p>
    <w:p w:rsidR="00D37EE9" w:rsidRPr="00584162" w:rsidRDefault="00D37EE9" w:rsidP="0032449A">
      <w:pPr>
        <w:spacing w:after="0"/>
        <w:ind w:left="360"/>
        <w:jc w:val="both"/>
        <w:rPr>
          <w:rFonts w:ascii="Times New Roman" w:hAnsi="Times New Roman" w:cs="Times New Roman"/>
          <w:b/>
        </w:rPr>
      </w:pPr>
      <w:r w:rsidRPr="00584162">
        <w:rPr>
          <w:rFonts w:ascii="Times New Roman" w:hAnsi="Times New Roman" w:cs="Times New Roman"/>
          <w:b/>
        </w:rPr>
        <w:t>Unit IV:</w:t>
      </w:r>
    </w:p>
    <w:p w:rsidR="00D37EE9" w:rsidRPr="00584162" w:rsidRDefault="00D37EE9" w:rsidP="0032449A">
      <w:pPr>
        <w:spacing w:after="0"/>
        <w:ind w:left="360"/>
        <w:jc w:val="both"/>
        <w:rPr>
          <w:rFonts w:ascii="Times New Roman" w:hAnsi="Times New Roman" w:cs="Times New Roman"/>
        </w:rPr>
      </w:pPr>
      <w:r w:rsidRPr="00584162">
        <w:rPr>
          <w:rFonts w:ascii="Times New Roman" w:hAnsi="Times New Roman" w:cs="Times New Roman"/>
          <w:b/>
        </w:rPr>
        <w:t>Overview of financial services industry:</w:t>
      </w:r>
      <w:r w:rsidRPr="00584162">
        <w:rPr>
          <w:rFonts w:ascii="Times New Roman" w:hAnsi="Times New Roman" w:cs="Times New Roman"/>
        </w:rPr>
        <w:t xml:space="preserve"> Merchant banking – pre and post issue management, underwriting, regulatory framework relating to merchant banking in India.</w:t>
      </w:r>
    </w:p>
    <w:p w:rsidR="00D37EE9" w:rsidRPr="00584162" w:rsidRDefault="00D37EE9" w:rsidP="0032449A">
      <w:pPr>
        <w:spacing w:after="0"/>
        <w:ind w:left="360"/>
        <w:jc w:val="both"/>
        <w:rPr>
          <w:rFonts w:ascii="Times New Roman" w:hAnsi="Times New Roman" w:cs="Times New Roman"/>
          <w:b/>
        </w:rPr>
      </w:pPr>
      <w:r w:rsidRPr="00584162">
        <w:rPr>
          <w:rFonts w:ascii="Times New Roman" w:hAnsi="Times New Roman" w:cs="Times New Roman"/>
          <w:b/>
        </w:rPr>
        <w:t xml:space="preserve">                                                                                                                       </w:t>
      </w:r>
      <w:r w:rsidR="00D10EA9">
        <w:rPr>
          <w:rFonts w:ascii="Times New Roman" w:hAnsi="Times New Roman" w:cs="Times New Roman"/>
          <w:b/>
        </w:rPr>
        <w:t xml:space="preserve">                    </w:t>
      </w:r>
    </w:p>
    <w:p w:rsidR="00D37EE9" w:rsidRPr="00584162" w:rsidRDefault="00D37EE9" w:rsidP="0032449A">
      <w:pPr>
        <w:spacing w:after="0"/>
        <w:ind w:left="360"/>
        <w:jc w:val="both"/>
        <w:rPr>
          <w:rFonts w:ascii="Times New Roman" w:hAnsi="Times New Roman" w:cs="Times New Roman"/>
          <w:b/>
        </w:rPr>
      </w:pPr>
      <w:r w:rsidRPr="00584162">
        <w:rPr>
          <w:rFonts w:ascii="Times New Roman" w:hAnsi="Times New Roman" w:cs="Times New Roman"/>
          <w:b/>
        </w:rPr>
        <w:t>Unit V:</w:t>
      </w:r>
    </w:p>
    <w:p w:rsidR="00D37EE9" w:rsidRPr="00584162" w:rsidRDefault="00D37EE9" w:rsidP="0032449A">
      <w:pPr>
        <w:spacing w:after="0"/>
        <w:ind w:left="360"/>
        <w:jc w:val="both"/>
        <w:rPr>
          <w:rFonts w:ascii="Times New Roman" w:hAnsi="Times New Roman" w:cs="Times New Roman"/>
        </w:rPr>
      </w:pPr>
      <w:r w:rsidRPr="00584162">
        <w:rPr>
          <w:rFonts w:ascii="Times New Roman" w:hAnsi="Times New Roman" w:cs="Times New Roman"/>
        </w:rPr>
        <w:lastRenderedPageBreak/>
        <w:t>Leasing and Hire purchase; Consumer and housing finance, Venture Capital finance; Factoring Services, bank guarantees and letter of credit; Credit Rating; Financial Counselling</w:t>
      </w:r>
    </w:p>
    <w:p w:rsidR="00D37EE9" w:rsidRPr="00584162" w:rsidRDefault="00D37EE9" w:rsidP="0032449A">
      <w:pPr>
        <w:spacing w:after="0"/>
        <w:ind w:left="360"/>
        <w:jc w:val="both"/>
        <w:rPr>
          <w:rFonts w:ascii="Times New Roman" w:hAnsi="Times New Roman" w:cs="Times New Roman"/>
          <w:b/>
        </w:rPr>
      </w:pPr>
      <w:r w:rsidRPr="00584162">
        <w:rPr>
          <w:rFonts w:ascii="Times New Roman" w:hAnsi="Times New Roman" w:cs="Times New Roman"/>
          <w:b/>
        </w:rPr>
        <w:t xml:space="preserve">                                                                                                                      </w:t>
      </w:r>
      <w:r w:rsidR="00D10EA9">
        <w:rPr>
          <w:rFonts w:ascii="Times New Roman" w:hAnsi="Times New Roman" w:cs="Times New Roman"/>
          <w:b/>
        </w:rPr>
        <w:t xml:space="preserve">                   </w:t>
      </w:r>
    </w:p>
    <w:p w:rsidR="00D37EE9" w:rsidRPr="00584162" w:rsidRDefault="00D37EE9" w:rsidP="0032449A">
      <w:pPr>
        <w:spacing w:after="0"/>
        <w:ind w:left="360"/>
        <w:jc w:val="both"/>
        <w:rPr>
          <w:rFonts w:ascii="Times New Roman" w:hAnsi="Times New Roman" w:cs="Times New Roman"/>
          <w:b/>
        </w:rPr>
      </w:pPr>
    </w:p>
    <w:p w:rsidR="00D37EE9" w:rsidRPr="00584162" w:rsidRDefault="00D37EE9" w:rsidP="0032449A">
      <w:pPr>
        <w:spacing w:after="0"/>
        <w:ind w:left="360"/>
        <w:jc w:val="both"/>
        <w:rPr>
          <w:rFonts w:ascii="Times New Roman" w:hAnsi="Times New Roman" w:cs="Times New Roman"/>
          <w:b/>
        </w:rPr>
      </w:pPr>
      <w:r w:rsidRPr="00584162">
        <w:rPr>
          <w:rFonts w:ascii="Times New Roman" w:hAnsi="Times New Roman" w:cs="Times New Roman"/>
          <w:b/>
        </w:rPr>
        <w:t>Suggested Readings:</w:t>
      </w:r>
    </w:p>
    <w:p w:rsidR="00D37EE9" w:rsidRPr="00584162" w:rsidRDefault="00D37EE9" w:rsidP="009021F1">
      <w:pPr>
        <w:pStyle w:val="ListParagraph"/>
        <w:numPr>
          <w:ilvl w:val="0"/>
          <w:numId w:val="33"/>
        </w:numPr>
        <w:spacing w:after="0"/>
        <w:jc w:val="both"/>
        <w:rPr>
          <w:rFonts w:ascii="Times New Roman" w:hAnsi="Times New Roman" w:cs="Times New Roman"/>
        </w:rPr>
      </w:pPr>
      <w:r w:rsidRPr="00584162">
        <w:rPr>
          <w:rFonts w:ascii="Times New Roman" w:hAnsi="Times New Roman" w:cs="Times New Roman"/>
        </w:rPr>
        <w:t xml:space="preserve">Bhole, L. M.  </w:t>
      </w:r>
      <w:r w:rsidRPr="00584162">
        <w:rPr>
          <w:rFonts w:ascii="Times New Roman" w:hAnsi="Times New Roman" w:cs="Times New Roman"/>
          <w:i/>
        </w:rPr>
        <w:t>Financial Markets and Institutions</w:t>
      </w:r>
      <w:r w:rsidRPr="00584162">
        <w:rPr>
          <w:rFonts w:ascii="Times New Roman" w:hAnsi="Times New Roman" w:cs="Times New Roman"/>
        </w:rPr>
        <w:t>. Tata McGraw hill Publishing Co.</w:t>
      </w:r>
    </w:p>
    <w:p w:rsidR="00D37EE9" w:rsidRPr="00584162" w:rsidRDefault="00D37EE9" w:rsidP="009021F1">
      <w:pPr>
        <w:pStyle w:val="ListParagraph"/>
        <w:numPr>
          <w:ilvl w:val="0"/>
          <w:numId w:val="33"/>
        </w:numPr>
        <w:spacing w:after="0"/>
        <w:jc w:val="both"/>
        <w:rPr>
          <w:rFonts w:ascii="Times New Roman" w:hAnsi="Times New Roman" w:cs="Times New Roman"/>
        </w:rPr>
      </w:pPr>
      <w:r w:rsidRPr="00584162">
        <w:rPr>
          <w:rFonts w:ascii="Times New Roman" w:hAnsi="Times New Roman" w:cs="Times New Roman"/>
        </w:rPr>
        <w:t xml:space="preserve">Khan M. Y. </w:t>
      </w:r>
      <w:r w:rsidRPr="00584162">
        <w:rPr>
          <w:rFonts w:ascii="Times New Roman" w:hAnsi="Times New Roman" w:cs="Times New Roman"/>
          <w:i/>
        </w:rPr>
        <w:t>Indian Financial System – Theory and Practice</w:t>
      </w:r>
      <w:r w:rsidRPr="00584162">
        <w:rPr>
          <w:rFonts w:ascii="Times New Roman" w:hAnsi="Times New Roman" w:cs="Times New Roman"/>
        </w:rPr>
        <w:t>, .Vikas Publishing House.</w:t>
      </w:r>
    </w:p>
    <w:p w:rsidR="00D37EE9" w:rsidRPr="00584162" w:rsidRDefault="00D37EE9" w:rsidP="009021F1">
      <w:pPr>
        <w:pStyle w:val="ListParagraph"/>
        <w:numPr>
          <w:ilvl w:val="0"/>
          <w:numId w:val="33"/>
        </w:numPr>
        <w:spacing w:after="0"/>
        <w:jc w:val="both"/>
        <w:rPr>
          <w:rFonts w:ascii="Times New Roman" w:hAnsi="Times New Roman" w:cs="Times New Roman"/>
        </w:rPr>
      </w:pPr>
      <w:r w:rsidRPr="00584162">
        <w:rPr>
          <w:rFonts w:ascii="Times New Roman" w:hAnsi="Times New Roman" w:cs="Times New Roman"/>
        </w:rPr>
        <w:t xml:space="preserve">Dhanekar, </w:t>
      </w:r>
      <w:r w:rsidRPr="00584162">
        <w:rPr>
          <w:rFonts w:ascii="Times New Roman" w:hAnsi="Times New Roman" w:cs="Times New Roman"/>
          <w:i/>
        </w:rPr>
        <w:t>Pricing of Securities</w:t>
      </w:r>
      <w:r w:rsidRPr="00584162">
        <w:rPr>
          <w:rFonts w:ascii="Times New Roman" w:hAnsi="Times New Roman" w:cs="Times New Roman"/>
        </w:rPr>
        <w:t>, New Delhi: Bharat Publishing House.</w:t>
      </w:r>
    </w:p>
    <w:p w:rsidR="00D37EE9" w:rsidRPr="00D10EA9" w:rsidRDefault="00D37EE9" w:rsidP="009021F1">
      <w:pPr>
        <w:pStyle w:val="ListParagraph"/>
        <w:numPr>
          <w:ilvl w:val="0"/>
          <w:numId w:val="33"/>
        </w:numPr>
        <w:spacing w:after="0"/>
        <w:jc w:val="both"/>
        <w:rPr>
          <w:rFonts w:ascii="Times New Roman" w:hAnsi="Times New Roman" w:cs="Times New Roman"/>
        </w:rPr>
      </w:pPr>
      <w:r w:rsidRPr="00584162">
        <w:rPr>
          <w:rFonts w:ascii="Times New Roman" w:hAnsi="Times New Roman" w:cs="Times New Roman"/>
        </w:rPr>
        <w:t xml:space="preserve">Prasanna Chandra. </w:t>
      </w:r>
      <w:r w:rsidRPr="00584162">
        <w:rPr>
          <w:rFonts w:ascii="Times New Roman" w:hAnsi="Times New Roman" w:cs="Times New Roman"/>
          <w:i/>
        </w:rPr>
        <w:t>Financial Management: Theory and Practices</w:t>
      </w:r>
      <w:r w:rsidRPr="00584162">
        <w:rPr>
          <w:rFonts w:ascii="Times New Roman" w:hAnsi="Times New Roman" w:cs="Times New Roman"/>
        </w:rPr>
        <w:t>. Tata McGraw hill Publishing Co.</w:t>
      </w:r>
    </w:p>
    <w:p w:rsidR="00D37EE9" w:rsidRPr="00584162" w:rsidRDefault="00D37EE9" w:rsidP="009021F1">
      <w:pPr>
        <w:pStyle w:val="ListParagraph"/>
        <w:numPr>
          <w:ilvl w:val="0"/>
          <w:numId w:val="33"/>
        </w:numPr>
        <w:spacing w:after="0"/>
        <w:jc w:val="both"/>
        <w:rPr>
          <w:rFonts w:ascii="Times New Roman" w:hAnsi="Times New Roman" w:cs="Times New Roman"/>
          <w:i/>
        </w:rPr>
      </w:pPr>
      <w:r w:rsidRPr="00584162">
        <w:rPr>
          <w:rFonts w:ascii="Times New Roman" w:hAnsi="Times New Roman" w:cs="Times New Roman"/>
        </w:rPr>
        <w:t xml:space="preserve">Sinha, S. L. N. </w:t>
      </w:r>
      <w:r w:rsidRPr="00584162">
        <w:rPr>
          <w:rFonts w:ascii="Times New Roman" w:hAnsi="Times New Roman" w:cs="Times New Roman"/>
          <w:i/>
        </w:rPr>
        <w:t>Development banking in India. Madras:  Institute of  Financial Management and Research.</w:t>
      </w:r>
    </w:p>
    <w:p w:rsidR="00D37EE9" w:rsidRPr="00584162" w:rsidRDefault="00D37EE9" w:rsidP="009021F1">
      <w:pPr>
        <w:pStyle w:val="ListParagraph"/>
        <w:numPr>
          <w:ilvl w:val="0"/>
          <w:numId w:val="33"/>
        </w:numPr>
        <w:spacing w:after="0"/>
        <w:jc w:val="both"/>
        <w:rPr>
          <w:rFonts w:ascii="Times New Roman" w:hAnsi="Times New Roman" w:cs="Times New Roman"/>
        </w:rPr>
      </w:pPr>
      <w:r w:rsidRPr="00584162">
        <w:rPr>
          <w:rFonts w:ascii="Times New Roman" w:hAnsi="Times New Roman" w:cs="Times New Roman"/>
        </w:rPr>
        <w:t xml:space="preserve">Khan and Jain, </w:t>
      </w:r>
      <w:r w:rsidRPr="00584162">
        <w:rPr>
          <w:rFonts w:ascii="Times New Roman" w:hAnsi="Times New Roman" w:cs="Times New Roman"/>
          <w:i/>
        </w:rPr>
        <w:t>Financial services,</w:t>
      </w:r>
      <w:r w:rsidRPr="00584162">
        <w:rPr>
          <w:rFonts w:ascii="Times New Roman" w:hAnsi="Times New Roman" w:cs="Times New Roman"/>
        </w:rPr>
        <w:t xml:space="preserve"> 2</w:t>
      </w:r>
      <w:r w:rsidRPr="00584162">
        <w:rPr>
          <w:rFonts w:ascii="Times New Roman" w:hAnsi="Times New Roman" w:cs="Times New Roman"/>
          <w:vertAlign w:val="superscript"/>
        </w:rPr>
        <w:t>nd</w:t>
      </w:r>
      <w:r w:rsidRPr="00584162">
        <w:rPr>
          <w:rFonts w:ascii="Times New Roman" w:hAnsi="Times New Roman" w:cs="Times New Roman"/>
        </w:rPr>
        <w:t xml:space="preserve"> edition. Tata McGraw hill</w:t>
      </w:r>
    </w:p>
    <w:p w:rsidR="00D37EE9" w:rsidRPr="00584162" w:rsidRDefault="00D37EE9" w:rsidP="009021F1">
      <w:pPr>
        <w:pStyle w:val="ListParagraph"/>
        <w:numPr>
          <w:ilvl w:val="0"/>
          <w:numId w:val="33"/>
        </w:numPr>
        <w:spacing w:after="0"/>
        <w:jc w:val="both"/>
        <w:rPr>
          <w:rFonts w:ascii="Times New Roman" w:hAnsi="Times New Roman" w:cs="Times New Roman"/>
        </w:rPr>
      </w:pPr>
      <w:r w:rsidRPr="00584162">
        <w:rPr>
          <w:rFonts w:ascii="Times New Roman" w:hAnsi="Times New Roman" w:cs="Times New Roman"/>
        </w:rPr>
        <w:t xml:space="preserve">Singh J. K, Venture </w:t>
      </w:r>
      <w:r w:rsidRPr="00584162">
        <w:rPr>
          <w:rFonts w:ascii="Times New Roman" w:hAnsi="Times New Roman" w:cs="Times New Roman"/>
          <w:i/>
        </w:rPr>
        <w:t>Capital Financing in India,</w:t>
      </w:r>
      <w:r w:rsidRPr="00584162">
        <w:rPr>
          <w:rFonts w:ascii="Times New Roman" w:hAnsi="Times New Roman" w:cs="Times New Roman"/>
        </w:rPr>
        <w:t>DhanpatRai and company, New Delhi.</w:t>
      </w:r>
    </w:p>
    <w:p w:rsidR="00D37EE9" w:rsidRPr="00584162" w:rsidRDefault="00D37EE9" w:rsidP="009021F1">
      <w:pPr>
        <w:pStyle w:val="ListParagraph"/>
        <w:numPr>
          <w:ilvl w:val="0"/>
          <w:numId w:val="33"/>
        </w:numPr>
        <w:spacing w:after="0"/>
        <w:jc w:val="both"/>
        <w:rPr>
          <w:rFonts w:ascii="Times New Roman" w:hAnsi="Times New Roman" w:cs="Times New Roman"/>
        </w:rPr>
      </w:pPr>
      <w:r w:rsidRPr="00584162">
        <w:rPr>
          <w:rFonts w:ascii="Times New Roman" w:hAnsi="Times New Roman" w:cs="Times New Roman"/>
        </w:rPr>
        <w:t>Annual Reports of major Financial Institutions in India.</w:t>
      </w:r>
    </w:p>
    <w:p w:rsidR="00D37EE9" w:rsidRPr="00584162" w:rsidRDefault="00D37EE9" w:rsidP="0032449A">
      <w:pPr>
        <w:spacing w:after="0"/>
        <w:jc w:val="both"/>
        <w:rPr>
          <w:rFonts w:ascii="Times New Roman" w:hAnsi="Times New Roman" w:cs="Times New Roman"/>
        </w:rPr>
      </w:pPr>
    </w:p>
    <w:p w:rsidR="00E874AF" w:rsidRDefault="00BD1ACC" w:rsidP="0032449A">
      <w:pPr>
        <w:spacing w:after="0"/>
        <w:jc w:val="both"/>
        <w:rPr>
          <w:rFonts w:ascii="Times New Roman" w:hAnsi="Times New Roman" w:cs="Times New Roman"/>
          <w:b/>
        </w:rPr>
      </w:pPr>
      <w:r w:rsidRPr="00584162">
        <w:rPr>
          <w:rFonts w:ascii="Times New Roman" w:hAnsi="Times New Roman" w:cs="Times New Roman"/>
          <w:b/>
        </w:rPr>
        <w:t xml:space="preserve">   </w:t>
      </w:r>
    </w:p>
    <w:p w:rsidR="00E874AF" w:rsidRDefault="00E874AF" w:rsidP="0032449A">
      <w:pPr>
        <w:spacing w:after="0"/>
        <w:jc w:val="both"/>
        <w:rPr>
          <w:rFonts w:ascii="Times New Roman" w:hAnsi="Times New Roman" w:cs="Times New Roman"/>
          <w:b/>
        </w:rPr>
      </w:pPr>
    </w:p>
    <w:p w:rsidR="00D37EE9" w:rsidRPr="00584162" w:rsidRDefault="00BD1ACC" w:rsidP="0032449A">
      <w:pPr>
        <w:spacing w:after="0"/>
        <w:jc w:val="both"/>
        <w:rPr>
          <w:rFonts w:ascii="Times New Roman" w:hAnsi="Times New Roman" w:cs="Times New Roman"/>
          <w:b/>
        </w:rPr>
      </w:pPr>
      <w:r w:rsidRPr="00584162">
        <w:rPr>
          <w:rFonts w:ascii="Times New Roman" w:hAnsi="Times New Roman" w:cs="Times New Roman"/>
          <w:b/>
        </w:rPr>
        <w:t xml:space="preserve">  </w:t>
      </w:r>
      <w:r w:rsidR="003954C7">
        <w:rPr>
          <w:rFonts w:ascii="Times New Roman" w:hAnsi="Times New Roman" w:cs="Times New Roman"/>
          <w:b/>
          <w:sz w:val="24"/>
          <w:szCs w:val="24"/>
        </w:rPr>
        <w:t>Paper code- DSE-3</w:t>
      </w:r>
      <w:r w:rsidR="0060750C">
        <w:rPr>
          <w:rFonts w:ascii="Times New Roman" w:hAnsi="Times New Roman" w:cs="Times New Roman"/>
          <w:b/>
          <w:sz w:val="24"/>
          <w:szCs w:val="24"/>
        </w:rPr>
        <w:t xml:space="preserve"> </w:t>
      </w:r>
      <w:r>
        <w:rPr>
          <w:rFonts w:ascii="Times New Roman" w:hAnsi="Times New Roman" w:cs="Times New Roman"/>
          <w:b/>
          <w:sz w:val="24"/>
          <w:szCs w:val="24"/>
        </w:rPr>
        <w:t>Corporate Tax Planning</w:t>
      </w:r>
    </w:p>
    <w:p w:rsidR="00D37EE9" w:rsidRPr="00584162" w:rsidRDefault="00D37EE9" w:rsidP="0032449A">
      <w:pPr>
        <w:spacing w:after="0"/>
        <w:jc w:val="both"/>
        <w:rPr>
          <w:rFonts w:ascii="Times New Roman" w:hAnsi="Times New Roman" w:cs="Times New Roman"/>
          <w:b/>
        </w:rPr>
      </w:pPr>
    </w:p>
    <w:tbl>
      <w:tblPr>
        <w:tblStyle w:val="TableGrid"/>
        <w:tblW w:w="9648"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
        <w:gridCol w:w="8730"/>
      </w:tblGrid>
      <w:tr w:rsidR="00BD1ACC" w:rsidRPr="00584162" w:rsidTr="003954C7">
        <w:tc>
          <w:tcPr>
            <w:tcW w:w="918" w:type="dxa"/>
          </w:tcPr>
          <w:p w:rsidR="00BD1ACC" w:rsidRPr="00584162" w:rsidRDefault="00BD1ACC" w:rsidP="00C04003">
            <w:pPr>
              <w:jc w:val="center"/>
              <w:rPr>
                <w:rFonts w:ascii="Times New Roman" w:hAnsi="Times New Roman" w:cs="Times New Roman"/>
              </w:rPr>
            </w:pPr>
            <w:r w:rsidRPr="00584162">
              <w:rPr>
                <w:rFonts w:ascii="Times New Roman" w:hAnsi="Times New Roman" w:cs="Times New Roman"/>
              </w:rPr>
              <w:t>Unit I</w:t>
            </w:r>
          </w:p>
        </w:tc>
        <w:tc>
          <w:tcPr>
            <w:tcW w:w="8730" w:type="dxa"/>
          </w:tcPr>
          <w:p w:rsidR="00C04003" w:rsidRDefault="00C04003" w:rsidP="00913E9B">
            <w:pPr>
              <w:jc w:val="both"/>
              <w:rPr>
                <w:rFonts w:ascii="Times New Roman" w:hAnsi="Times New Roman" w:cs="Times New Roman"/>
              </w:rPr>
            </w:pPr>
          </w:p>
          <w:p w:rsidR="00BD1ACC" w:rsidRPr="00584162" w:rsidRDefault="00BD1ACC" w:rsidP="00913E9B">
            <w:pPr>
              <w:jc w:val="both"/>
              <w:rPr>
                <w:rFonts w:ascii="Times New Roman" w:hAnsi="Times New Roman" w:cs="Times New Roman"/>
              </w:rPr>
            </w:pPr>
            <w:r w:rsidRPr="00584162">
              <w:rPr>
                <w:rFonts w:ascii="Times New Roman" w:hAnsi="Times New Roman" w:cs="Times New Roman"/>
              </w:rPr>
              <w:t>Tax planning, tax management, tax evasion, tax avoidance, corporate tax in India.</w:t>
            </w:r>
          </w:p>
          <w:p w:rsidR="00BD1ACC" w:rsidRPr="00584162" w:rsidRDefault="00BD1ACC" w:rsidP="00913E9B">
            <w:pPr>
              <w:jc w:val="both"/>
              <w:rPr>
                <w:rFonts w:ascii="Times New Roman" w:hAnsi="Times New Roman" w:cs="Times New Roman"/>
              </w:rPr>
            </w:pPr>
            <w:r w:rsidRPr="00584162">
              <w:rPr>
                <w:rFonts w:ascii="Times New Roman" w:hAnsi="Times New Roman" w:cs="Times New Roman"/>
              </w:rPr>
              <w:t>Types of companies.</w:t>
            </w:r>
          </w:p>
          <w:p w:rsidR="00BD1ACC" w:rsidRPr="00584162" w:rsidRDefault="00BD1ACC" w:rsidP="00913E9B">
            <w:pPr>
              <w:jc w:val="both"/>
              <w:rPr>
                <w:rFonts w:ascii="Times New Roman" w:hAnsi="Times New Roman" w:cs="Times New Roman"/>
              </w:rPr>
            </w:pPr>
            <w:r w:rsidRPr="00584162">
              <w:rPr>
                <w:rFonts w:ascii="Times New Roman" w:hAnsi="Times New Roman" w:cs="Times New Roman"/>
              </w:rPr>
              <w:t>Residential status of companies and tax incidents.</w:t>
            </w:r>
          </w:p>
          <w:p w:rsidR="00BD1ACC" w:rsidRPr="00584162" w:rsidRDefault="00BD1ACC" w:rsidP="00913E9B">
            <w:pPr>
              <w:jc w:val="both"/>
              <w:rPr>
                <w:rFonts w:ascii="Times New Roman" w:hAnsi="Times New Roman" w:cs="Times New Roman"/>
              </w:rPr>
            </w:pPr>
            <w:r w:rsidRPr="00584162">
              <w:rPr>
                <w:rFonts w:ascii="Times New Roman" w:hAnsi="Times New Roman" w:cs="Times New Roman"/>
              </w:rPr>
              <w:t>Tax liabilities and minimum alternate tax.</w:t>
            </w:r>
          </w:p>
          <w:p w:rsidR="00BD1ACC" w:rsidRDefault="00BD1ACC" w:rsidP="00913E9B">
            <w:pPr>
              <w:jc w:val="both"/>
              <w:rPr>
                <w:rFonts w:ascii="Times New Roman" w:hAnsi="Times New Roman" w:cs="Times New Roman"/>
              </w:rPr>
            </w:pPr>
            <w:r w:rsidRPr="00584162">
              <w:rPr>
                <w:rFonts w:ascii="Times New Roman" w:hAnsi="Times New Roman" w:cs="Times New Roman"/>
              </w:rPr>
              <w:t>Tax on distributed profits.</w:t>
            </w:r>
          </w:p>
          <w:p w:rsidR="00C04003" w:rsidRPr="00584162" w:rsidRDefault="00C04003" w:rsidP="00913E9B">
            <w:pPr>
              <w:jc w:val="both"/>
              <w:rPr>
                <w:rFonts w:ascii="Times New Roman" w:hAnsi="Times New Roman" w:cs="Times New Roman"/>
              </w:rPr>
            </w:pPr>
          </w:p>
        </w:tc>
      </w:tr>
      <w:tr w:rsidR="00BD1ACC" w:rsidRPr="00584162" w:rsidTr="003954C7">
        <w:tc>
          <w:tcPr>
            <w:tcW w:w="918" w:type="dxa"/>
          </w:tcPr>
          <w:p w:rsidR="00BD1ACC" w:rsidRPr="00584162" w:rsidRDefault="00BD1ACC" w:rsidP="00C04003">
            <w:pPr>
              <w:jc w:val="center"/>
              <w:rPr>
                <w:rFonts w:ascii="Times New Roman" w:hAnsi="Times New Roman" w:cs="Times New Roman"/>
              </w:rPr>
            </w:pPr>
            <w:r w:rsidRPr="00584162">
              <w:rPr>
                <w:rFonts w:ascii="Times New Roman" w:hAnsi="Times New Roman" w:cs="Times New Roman"/>
              </w:rPr>
              <w:t>Unit II</w:t>
            </w:r>
          </w:p>
        </w:tc>
        <w:tc>
          <w:tcPr>
            <w:tcW w:w="8730" w:type="dxa"/>
          </w:tcPr>
          <w:p w:rsidR="00C04003" w:rsidRDefault="00C04003" w:rsidP="00913E9B">
            <w:pPr>
              <w:jc w:val="both"/>
              <w:rPr>
                <w:rFonts w:ascii="Times New Roman" w:hAnsi="Times New Roman" w:cs="Times New Roman"/>
              </w:rPr>
            </w:pPr>
          </w:p>
          <w:p w:rsidR="00BD1ACC" w:rsidRPr="00584162" w:rsidRDefault="00BD1ACC" w:rsidP="00913E9B">
            <w:pPr>
              <w:jc w:val="both"/>
              <w:rPr>
                <w:rFonts w:ascii="Times New Roman" w:hAnsi="Times New Roman" w:cs="Times New Roman"/>
              </w:rPr>
            </w:pPr>
            <w:r w:rsidRPr="00584162">
              <w:rPr>
                <w:rFonts w:ascii="Times New Roman" w:hAnsi="Times New Roman" w:cs="Times New Roman"/>
              </w:rPr>
              <w:t>Tax planning with reference to setting up of a new business: Locational aspect, nature of business, form of organization.</w:t>
            </w:r>
          </w:p>
          <w:p w:rsidR="00BD1ACC" w:rsidRPr="00584162" w:rsidRDefault="00BD1ACC" w:rsidP="00913E9B">
            <w:pPr>
              <w:jc w:val="both"/>
              <w:rPr>
                <w:rFonts w:ascii="Times New Roman" w:hAnsi="Times New Roman" w:cs="Times New Roman"/>
              </w:rPr>
            </w:pPr>
            <w:r w:rsidRPr="00584162">
              <w:rPr>
                <w:rFonts w:ascii="Times New Roman" w:hAnsi="Times New Roman" w:cs="Times New Roman"/>
              </w:rPr>
              <w:t>Tax planning with reference to financial management decision.</w:t>
            </w:r>
          </w:p>
          <w:p w:rsidR="00BD1ACC" w:rsidRPr="00584162" w:rsidRDefault="00BD1ACC" w:rsidP="00913E9B">
            <w:pPr>
              <w:jc w:val="both"/>
              <w:rPr>
                <w:rFonts w:ascii="Times New Roman" w:hAnsi="Times New Roman" w:cs="Times New Roman"/>
              </w:rPr>
            </w:pPr>
            <w:r w:rsidRPr="00584162">
              <w:rPr>
                <w:rFonts w:ascii="Times New Roman" w:hAnsi="Times New Roman" w:cs="Times New Roman"/>
              </w:rPr>
              <w:t>Capital Structure, dividend including demand dividend and bonus shares.</w:t>
            </w:r>
          </w:p>
          <w:p w:rsidR="00BD1ACC" w:rsidRDefault="00BD1ACC" w:rsidP="00913E9B">
            <w:pPr>
              <w:jc w:val="both"/>
              <w:rPr>
                <w:rFonts w:ascii="Times New Roman" w:hAnsi="Times New Roman" w:cs="Times New Roman"/>
              </w:rPr>
            </w:pPr>
            <w:r w:rsidRPr="00584162">
              <w:rPr>
                <w:rFonts w:ascii="Times New Roman" w:hAnsi="Times New Roman" w:cs="Times New Roman"/>
              </w:rPr>
              <w:t>Tax planning with reference to sale of scientific research assets.</w:t>
            </w:r>
          </w:p>
          <w:p w:rsidR="00C04003" w:rsidRPr="00584162" w:rsidRDefault="00C04003" w:rsidP="00913E9B">
            <w:pPr>
              <w:jc w:val="both"/>
              <w:rPr>
                <w:rFonts w:ascii="Times New Roman" w:hAnsi="Times New Roman" w:cs="Times New Roman"/>
              </w:rPr>
            </w:pPr>
          </w:p>
        </w:tc>
      </w:tr>
      <w:tr w:rsidR="00BD1ACC" w:rsidRPr="00584162" w:rsidTr="003954C7">
        <w:tc>
          <w:tcPr>
            <w:tcW w:w="918" w:type="dxa"/>
          </w:tcPr>
          <w:p w:rsidR="00BD1ACC" w:rsidRPr="00584162" w:rsidRDefault="00BD1ACC" w:rsidP="00C04003">
            <w:pPr>
              <w:jc w:val="center"/>
              <w:rPr>
                <w:rFonts w:ascii="Times New Roman" w:hAnsi="Times New Roman" w:cs="Times New Roman"/>
              </w:rPr>
            </w:pPr>
            <w:r w:rsidRPr="00584162">
              <w:rPr>
                <w:rFonts w:ascii="Times New Roman" w:hAnsi="Times New Roman" w:cs="Times New Roman"/>
              </w:rPr>
              <w:t>Unit III</w:t>
            </w:r>
          </w:p>
        </w:tc>
        <w:tc>
          <w:tcPr>
            <w:tcW w:w="8730" w:type="dxa"/>
          </w:tcPr>
          <w:p w:rsidR="00C04003" w:rsidRDefault="00C04003" w:rsidP="00913E9B">
            <w:pPr>
              <w:jc w:val="both"/>
              <w:rPr>
                <w:rFonts w:ascii="Times New Roman" w:hAnsi="Times New Roman" w:cs="Times New Roman"/>
              </w:rPr>
            </w:pPr>
          </w:p>
          <w:p w:rsidR="00BD1ACC" w:rsidRPr="00584162" w:rsidRDefault="00BD1ACC" w:rsidP="00913E9B">
            <w:pPr>
              <w:jc w:val="both"/>
              <w:rPr>
                <w:rFonts w:ascii="Times New Roman" w:hAnsi="Times New Roman" w:cs="Times New Roman"/>
              </w:rPr>
            </w:pPr>
            <w:r w:rsidRPr="00584162">
              <w:rPr>
                <w:rFonts w:ascii="Times New Roman" w:hAnsi="Times New Roman" w:cs="Times New Roman"/>
              </w:rPr>
              <w:t>Tax planning with reference to specific management decisions- Make or Buy; own or lease; repair or replace</w:t>
            </w:r>
          </w:p>
          <w:p w:rsidR="00BD1ACC" w:rsidRPr="00584162" w:rsidRDefault="00BD1ACC" w:rsidP="00913E9B">
            <w:pPr>
              <w:jc w:val="both"/>
              <w:rPr>
                <w:rFonts w:ascii="Times New Roman" w:hAnsi="Times New Roman" w:cs="Times New Roman"/>
              </w:rPr>
            </w:pPr>
            <w:r w:rsidRPr="00584162">
              <w:rPr>
                <w:rFonts w:ascii="Times New Roman" w:hAnsi="Times New Roman" w:cs="Times New Roman"/>
              </w:rPr>
              <w:t>Tax planning with reference to  employees remuneration</w:t>
            </w:r>
          </w:p>
          <w:p w:rsidR="00BD1ACC" w:rsidRPr="00584162" w:rsidRDefault="00BD1ACC" w:rsidP="00913E9B">
            <w:pPr>
              <w:jc w:val="both"/>
              <w:rPr>
                <w:rFonts w:ascii="Times New Roman" w:hAnsi="Times New Roman" w:cs="Times New Roman"/>
              </w:rPr>
            </w:pPr>
            <w:r w:rsidRPr="00584162">
              <w:rPr>
                <w:rFonts w:ascii="Times New Roman" w:hAnsi="Times New Roman" w:cs="Times New Roman"/>
              </w:rPr>
              <w:t>Tax planning with reference to receipt of insurance compensation</w:t>
            </w:r>
          </w:p>
          <w:p w:rsidR="00BD1ACC" w:rsidRDefault="00BD1ACC" w:rsidP="00913E9B">
            <w:pPr>
              <w:jc w:val="both"/>
              <w:rPr>
                <w:rFonts w:ascii="Times New Roman" w:hAnsi="Times New Roman" w:cs="Times New Roman"/>
              </w:rPr>
            </w:pPr>
            <w:r w:rsidRPr="00584162">
              <w:rPr>
                <w:rFonts w:ascii="Times New Roman" w:hAnsi="Times New Roman" w:cs="Times New Roman"/>
              </w:rPr>
              <w:t>Tax planning with reference to distribution of assets at the time of liquidation.</w:t>
            </w:r>
          </w:p>
          <w:p w:rsidR="00C04003" w:rsidRPr="00584162" w:rsidRDefault="00C04003" w:rsidP="00913E9B">
            <w:pPr>
              <w:jc w:val="both"/>
              <w:rPr>
                <w:rFonts w:ascii="Times New Roman" w:hAnsi="Times New Roman" w:cs="Times New Roman"/>
              </w:rPr>
            </w:pPr>
          </w:p>
        </w:tc>
      </w:tr>
      <w:tr w:rsidR="00BD1ACC" w:rsidRPr="00584162" w:rsidTr="003954C7">
        <w:tc>
          <w:tcPr>
            <w:tcW w:w="918" w:type="dxa"/>
          </w:tcPr>
          <w:p w:rsidR="00BD1ACC" w:rsidRPr="00584162" w:rsidRDefault="00BD1ACC" w:rsidP="00C04003">
            <w:pPr>
              <w:jc w:val="center"/>
              <w:rPr>
                <w:rFonts w:ascii="Times New Roman" w:hAnsi="Times New Roman" w:cs="Times New Roman"/>
              </w:rPr>
            </w:pPr>
            <w:r w:rsidRPr="00584162">
              <w:rPr>
                <w:rFonts w:ascii="Times New Roman" w:hAnsi="Times New Roman" w:cs="Times New Roman"/>
              </w:rPr>
              <w:t>Unit IV</w:t>
            </w:r>
          </w:p>
        </w:tc>
        <w:tc>
          <w:tcPr>
            <w:tcW w:w="8730" w:type="dxa"/>
          </w:tcPr>
          <w:p w:rsidR="00C04003" w:rsidRDefault="00C04003" w:rsidP="00913E9B">
            <w:pPr>
              <w:jc w:val="both"/>
              <w:rPr>
                <w:rFonts w:ascii="Times New Roman" w:hAnsi="Times New Roman" w:cs="Times New Roman"/>
              </w:rPr>
            </w:pPr>
          </w:p>
          <w:p w:rsidR="00BD1ACC" w:rsidRPr="00584162" w:rsidRDefault="00BD1ACC" w:rsidP="00913E9B">
            <w:pPr>
              <w:jc w:val="both"/>
              <w:rPr>
                <w:rFonts w:ascii="Times New Roman" w:hAnsi="Times New Roman" w:cs="Times New Roman"/>
              </w:rPr>
            </w:pPr>
            <w:r w:rsidRPr="00584162">
              <w:rPr>
                <w:rFonts w:ascii="Times New Roman" w:hAnsi="Times New Roman" w:cs="Times New Roman"/>
              </w:rPr>
              <w:t>Special provision relating to non- residents</w:t>
            </w:r>
          </w:p>
          <w:p w:rsidR="00BD1ACC" w:rsidRPr="00584162" w:rsidRDefault="00BD1ACC" w:rsidP="00913E9B">
            <w:pPr>
              <w:jc w:val="both"/>
              <w:rPr>
                <w:rFonts w:ascii="Times New Roman" w:hAnsi="Times New Roman" w:cs="Times New Roman"/>
              </w:rPr>
            </w:pPr>
            <w:r w:rsidRPr="00584162">
              <w:rPr>
                <w:rFonts w:ascii="Times New Roman" w:hAnsi="Times New Roman" w:cs="Times New Roman"/>
              </w:rPr>
              <w:t>Double taxation relief</w:t>
            </w:r>
          </w:p>
          <w:p w:rsidR="00BD1ACC" w:rsidRPr="00584162" w:rsidRDefault="00BD1ACC" w:rsidP="00913E9B">
            <w:pPr>
              <w:jc w:val="both"/>
              <w:rPr>
                <w:rFonts w:ascii="Times New Roman" w:hAnsi="Times New Roman" w:cs="Times New Roman"/>
              </w:rPr>
            </w:pPr>
            <w:r w:rsidRPr="00584162">
              <w:rPr>
                <w:rFonts w:ascii="Times New Roman" w:hAnsi="Times New Roman" w:cs="Times New Roman"/>
              </w:rPr>
              <w:t>Provisions regulating transfer pricing</w:t>
            </w:r>
          </w:p>
          <w:p w:rsidR="00BD1ACC" w:rsidRPr="00584162" w:rsidRDefault="00BD1ACC" w:rsidP="00913E9B">
            <w:pPr>
              <w:jc w:val="both"/>
              <w:rPr>
                <w:rFonts w:ascii="Times New Roman" w:hAnsi="Times New Roman" w:cs="Times New Roman"/>
              </w:rPr>
            </w:pPr>
            <w:r w:rsidRPr="00584162">
              <w:rPr>
                <w:rFonts w:ascii="Times New Roman" w:hAnsi="Times New Roman" w:cs="Times New Roman"/>
              </w:rPr>
              <w:t>Advance ruling</w:t>
            </w:r>
          </w:p>
          <w:p w:rsidR="00BD1ACC" w:rsidRPr="00584162" w:rsidRDefault="00BD1ACC" w:rsidP="00913E9B">
            <w:pPr>
              <w:jc w:val="both"/>
              <w:rPr>
                <w:rFonts w:ascii="Times New Roman" w:hAnsi="Times New Roman" w:cs="Times New Roman"/>
              </w:rPr>
            </w:pPr>
            <w:r w:rsidRPr="00584162">
              <w:rPr>
                <w:rFonts w:ascii="Times New Roman" w:hAnsi="Times New Roman" w:cs="Times New Roman"/>
              </w:rPr>
              <w:t>Advance pricing Agreement</w:t>
            </w:r>
          </w:p>
        </w:tc>
      </w:tr>
    </w:tbl>
    <w:p w:rsidR="00D37EE9" w:rsidRPr="00584162" w:rsidRDefault="00D37EE9" w:rsidP="0032449A">
      <w:pPr>
        <w:spacing w:after="0"/>
        <w:jc w:val="both"/>
        <w:rPr>
          <w:rFonts w:ascii="Times New Roman" w:hAnsi="Times New Roman" w:cs="Times New Roman"/>
          <w:b/>
        </w:rPr>
      </w:pPr>
    </w:p>
    <w:p w:rsidR="00D37EE9" w:rsidRPr="00584162" w:rsidRDefault="00D37EE9" w:rsidP="0032449A">
      <w:pPr>
        <w:spacing w:after="0"/>
        <w:jc w:val="both"/>
        <w:rPr>
          <w:rFonts w:ascii="Times New Roman" w:hAnsi="Times New Roman" w:cs="Times New Roman"/>
          <w:b/>
        </w:rPr>
      </w:pPr>
    </w:p>
    <w:p w:rsidR="00D37EE9" w:rsidRPr="00584162" w:rsidRDefault="00D37EE9" w:rsidP="0032449A">
      <w:pPr>
        <w:spacing w:after="0"/>
        <w:jc w:val="both"/>
        <w:rPr>
          <w:rFonts w:ascii="Times New Roman" w:hAnsi="Times New Roman" w:cs="Times New Roman"/>
          <w:b/>
        </w:rPr>
      </w:pPr>
    </w:p>
    <w:p w:rsidR="00E874AF" w:rsidRPr="00584162" w:rsidRDefault="00E874AF" w:rsidP="00E874AF">
      <w:pPr>
        <w:spacing w:after="0"/>
        <w:jc w:val="both"/>
        <w:rPr>
          <w:rFonts w:ascii="Times New Roman" w:hAnsi="Times New Roman" w:cs="Times New Roman"/>
          <w:b/>
        </w:rPr>
      </w:pPr>
      <w:r w:rsidRPr="00584162">
        <w:rPr>
          <w:rFonts w:ascii="Times New Roman" w:hAnsi="Times New Roman" w:cs="Times New Roman"/>
          <w:b/>
        </w:rPr>
        <w:t>Suggested Readings:</w:t>
      </w:r>
    </w:p>
    <w:p w:rsidR="00E874AF" w:rsidRPr="00584162" w:rsidRDefault="00E874AF" w:rsidP="009021F1">
      <w:pPr>
        <w:pStyle w:val="ListParagraph"/>
        <w:numPr>
          <w:ilvl w:val="0"/>
          <w:numId w:val="34"/>
        </w:numPr>
        <w:spacing w:after="0"/>
        <w:jc w:val="both"/>
        <w:rPr>
          <w:rFonts w:ascii="Times New Roman" w:hAnsi="Times New Roman" w:cs="Times New Roman"/>
        </w:rPr>
      </w:pPr>
      <w:r w:rsidRPr="00584162">
        <w:rPr>
          <w:rFonts w:ascii="Times New Roman" w:hAnsi="Times New Roman" w:cs="Times New Roman"/>
        </w:rPr>
        <w:t xml:space="preserve">Singhania, vinod K. and Monica Singhania, </w:t>
      </w:r>
      <w:r w:rsidRPr="00584162">
        <w:rPr>
          <w:rFonts w:ascii="Times New Roman" w:hAnsi="Times New Roman" w:cs="Times New Roman"/>
          <w:i/>
        </w:rPr>
        <w:t>Corporate tax planning</w:t>
      </w:r>
      <w:r w:rsidRPr="00584162">
        <w:rPr>
          <w:rFonts w:ascii="Times New Roman" w:hAnsi="Times New Roman" w:cs="Times New Roman"/>
        </w:rPr>
        <w:t>, Taxmann Publication Pvt Ltd., New Delhi.</w:t>
      </w:r>
    </w:p>
    <w:p w:rsidR="00E874AF" w:rsidRPr="00584162" w:rsidRDefault="00E874AF" w:rsidP="009021F1">
      <w:pPr>
        <w:pStyle w:val="ListParagraph"/>
        <w:numPr>
          <w:ilvl w:val="0"/>
          <w:numId w:val="34"/>
        </w:numPr>
        <w:spacing w:after="0"/>
        <w:jc w:val="both"/>
        <w:rPr>
          <w:rFonts w:ascii="Times New Roman" w:hAnsi="Times New Roman" w:cs="Times New Roman"/>
        </w:rPr>
      </w:pPr>
      <w:r w:rsidRPr="00584162">
        <w:rPr>
          <w:rFonts w:ascii="Times New Roman" w:hAnsi="Times New Roman" w:cs="Times New Roman"/>
        </w:rPr>
        <w:t>Ahuja, Girish and Ravi Gupta</w:t>
      </w:r>
      <w:r w:rsidRPr="00584162">
        <w:rPr>
          <w:rFonts w:ascii="Times New Roman" w:hAnsi="Times New Roman" w:cs="Times New Roman"/>
          <w:i/>
        </w:rPr>
        <w:t>, Corporate tax planning and Management</w:t>
      </w:r>
      <w:r w:rsidRPr="00584162">
        <w:rPr>
          <w:rFonts w:ascii="Times New Roman" w:hAnsi="Times New Roman" w:cs="Times New Roman"/>
        </w:rPr>
        <w:t>. Bharat Law House. New Delhi.</w:t>
      </w:r>
    </w:p>
    <w:p w:rsidR="00E874AF" w:rsidRPr="00584162" w:rsidRDefault="00E874AF" w:rsidP="009021F1">
      <w:pPr>
        <w:pStyle w:val="ListParagraph"/>
        <w:numPr>
          <w:ilvl w:val="0"/>
          <w:numId w:val="34"/>
        </w:numPr>
        <w:spacing w:after="0"/>
        <w:jc w:val="both"/>
        <w:rPr>
          <w:rFonts w:ascii="Times New Roman" w:hAnsi="Times New Roman" w:cs="Times New Roman"/>
        </w:rPr>
      </w:pPr>
      <w:r w:rsidRPr="00584162">
        <w:rPr>
          <w:rFonts w:ascii="Times New Roman" w:hAnsi="Times New Roman" w:cs="Times New Roman"/>
        </w:rPr>
        <w:lastRenderedPageBreak/>
        <w:t>Achary, Shuklendra and M. G Gurha</w:t>
      </w:r>
      <w:r w:rsidRPr="00584162">
        <w:rPr>
          <w:rFonts w:ascii="Times New Roman" w:hAnsi="Times New Roman" w:cs="Times New Roman"/>
          <w:i/>
        </w:rPr>
        <w:t>, Tax planning unde4r direct tax,</w:t>
      </w:r>
      <w:r w:rsidRPr="00584162">
        <w:rPr>
          <w:rFonts w:ascii="Times New Roman" w:hAnsi="Times New Roman" w:cs="Times New Roman"/>
        </w:rPr>
        <w:t xml:space="preserve"> Modern Law Publication, Allahabad.</w:t>
      </w:r>
    </w:p>
    <w:p w:rsidR="00E874AF" w:rsidRPr="00584162" w:rsidRDefault="00E874AF" w:rsidP="009021F1">
      <w:pPr>
        <w:pStyle w:val="ListParagraph"/>
        <w:numPr>
          <w:ilvl w:val="0"/>
          <w:numId w:val="34"/>
        </w:numPr>
        <w:spacing w:after="0"/>
        <w:jc w:val="both"/>
        <w:rPr>
          <w:rFonts w:ascii="Times New Roman" w:hAnsi="Times New Roman" w:cs="Times New Roman"/>
        </w:rPr>
      </w:pPr>
      <w:r w:rsidRPr="00584162">
        <w:rPr>
          <w:rFonts w:ascii="Times New Roman" w:hAnsi="Times New Roman" w:cs="Times New Roman"/>
        </w:rPr>
        <w:t>Mittal, D. P</w:t>
      </w:r>
      <w:r w:rsidRPr="00584162">
        <w:rPr>
          <w:rFonts w:ascii="Times New Roman" w:hAnsi="Times New Roman" w:cs="Times New Roman"/>
          <w:i/>
        </w:rPr>
        <w:t>. Law of Transfer Pricing</w:t>
      </w:r>
      <w:r w:rsidRPr="00584162">
        <w:rPr>
          <w:rFonts w:ascii="Times New Roman" w:hAnsi="Times New Roman" w:cs="Times New Roman"/>
        </w:rPr>
        <w:t>, Taxmann Publication Pvt Ltd., New Delhi.</w:t>
      </w:r>
    </w:p>
    <w:p w:rsidR="00E874AF" w:rsidRPr="00584162" w:rsidRDefault="00E874AF" w:rsidP="009021F1">
      <w:pPr>
        <w:pStyle w:val="ListParagraph"/>
        <w:numPr>
          <w:ilvl w:val="0"/>
          <w:numId w:val="34"/>
        </w:numPr>
        <w:spacing w:after="0"/>
        <w:jc w:val="both"/>
        <w:rPr>
          <w:rFonts w:ascii="Times New Roman" w:hAnsi="Times New Roman" w:cs="Times New Roman"/>
        </w:rPr>
      </w:pPr>
      <w:r w:rsidRPr="00584162">
        <w:rPr>
          <w:rFonts w:ascii="Times New Roman" w:hAnsi="Times New Roman" w:cs="Times New Roman"/>
        </w:rPr>
        <w:t>IAS – 12 and AS – 22</w:t>
      </w:r>
    </w:p>
    <w:p w:rsidR="00E874AF" w:rsidRPr="00584162" w:rsidRDefault="00E874AF" w:rsidP="009021F1">
      <w:pPr>
        <w:pStyle w:val="ListParagraph"/>
        <w:numPr>
          <w:ilvl w:val="0"/>
          <w:numId w:val="34"/>
        </w:numPr>
        <w:spacing w:after="0"/>
        <w:jc w:val="both"/>
        <w:rPr>
          <w:rFonts w:ascii="Times New Roman" w:hAnsi="Times New Roman" w:cs="Times New Roman"/>
        </w:rPr>
      </w:pPr>
      <w:r w:rsidRPr="00584162">
        <w:rPr>
          <w:rFonts w:ascii="Times New Roman" w:hAnsi="Times New Roman" w:cs="Times New Roman"/>
        </w:rPr>
        <w:t xml:space="preserve">T. P. Ghosh, </w:t>
      </w:r>
      <w:r w:rsidRPr="00584162">
        <w:rPr>
          <w:rFonts w:ascii="Times New Roman" w:hAnsi="Times New Roman" w:cs="Times New Roman"/>
          <w:i/>
        </w:rPr>
        <w:t>IFRSs,</w:t>
      </w:r>
      <w:r w:rsidRPr="00584162">
        <w:rPr>
          <w:rFonts w:ascii="Times New Roman" w:hAnsi="Times New Roman" w:cs="Times New Roman"/>
        </w:rPr>
        <w:t>Taxmann Publication Pvt Ltd., New Delhi.</w:t>
      </w:r>
    </w:p>
    <w:p w:rsidR="00E874AF" w:rsidRPr="00584162" w:rsidRDefault="00E874AF" w:rsidP="00E874AF">
      <w:pPr>
        <w:spacing w:after="0"/>
        <w:jc w:val="both"/>
        <w:rPr>
          <w:rFonts w:ascii="Times New Roman" w:hAnsi="Times New Roman" w:cs="Times New Roman"/>
        </w:rPr>
      </w:pPr>
    </w:p>
    <w:p w:rsidR="00D37EE9" w:rsidRPr="00584162" w:rsidRDefault="00D37EE9" w:rsidP="0032449A">
      <w:pPr>
        <w:spacing w:after="0"/>
        <w:jc w:val="both"/>
        <w:rPr>
          <w:rFonts w:ascii="Times New Roman" w:hAnsi="Times New Roman" w:cs="Times New Roman"/>
          <w:b/>
        </w:rPr>
      </w:pPr>
    </w:p>
    <w:p w:rsidR="00D37EE9" w:rsidRPr="00584162" w:rsidRDefault="00D37EE9" w:rsidP="0032449A">
      <w:pPr>
        <w:spacing w:after="0"/>
        <w:jc w:val="both"/>
        <w:rPr>
          <w:rFonts w:ascii="Times New Roman" w:hAnsi="Times New Roman" w:cs="Times New Roman"/>
          <w:b/>
        </w:rPr>
      </w:pPr>
    </w:p>
    <w:p w:rsidR="00D37EE9" w:rsidRPr="00584162" w:rsidRDefault="00D37EE9" w:rsidP="0032449A">
      <w:pPr>
        <w:spacing w:after="0"/>
        <w:jc w:val="both"/>
        <w:rPr>
          <w:rFonts w:ascii="Times New Roman" w:hAnsi="Times New Roman" w:cs="Times New Roman"/>
          <w:b/>
        </w:rPr>
      </w:pPr>
    </w:p>
    <w:p w:rsidR="00D37EE9" w:rsidRPr="00584162" w:rsidRDefault="00D37EE9" w:rsidP="0032449A">
      <w:pPr>
        <w:spacing w:after="0"/>
        <w:jc w:val="both"/>
        <w:rPr>
          <w:rFonts w:ascii="Times New Roman" w:hAnsi="Times New Roman" w:cs="Times New Roman"/>
          <w:b/>
        </w:rPr>
      </w:pPr>
    </w:p>
    <w:p w:rsidR="00D37EE9" w:rsidRPr="00584162" w:rsidRDefault="00D37EE9" w:rsidP="0032449A">
      <w:pPr>
        <w:spacing w:after="0"/>
        <w:jc w:val="both"/>
        <w:rPr>
          <w:rFonts w:ascii="Times New Roman" w:hAnsi="Times New Roman" w:cs="Times New Roman"/>
          <w:b/>
        </w:rPr>
      </w:pPr>
    </w:p>
    <w:p w:rsidR="00D123FD" w:rsidRDefault="00D123FD" w:rsidP="0065757E">
      <w:pPr>
        <w:spacing w:after="0"/>
        <w:ind w:left="360"/>
        <w:jc w:val="center"/>
        <w:rPr>
          <w:rFonts w:ascii="Times New Roman" w:hAnsi="Times New Roman" w:cs="Times New Roman"/>
          <w:b/>
          <w:sz w:val="28"/>
          <w:szCs w:val="28"/>
        </w:rPr>
      </w:pPr>
      <w:r w:rsidRPr="0065757E">
        <w:rPr>
          <w:rFonts w:ascii="Times New Roman" w:hAnsi="Times New Roman" w:cs="Times New Roman"/>
          <w:b/>
          <w:sz w:val="28"/>
          <w:szCs w:val="28"/>
        </w:rPr>
        <w:t>B. Com ( Hons.): Semester – VI</w:t>
      </w:r>
    </w:p>
    <w:p w:rsidR="0065757E" w:rsidRPr="0065757E" w:rsidRDefault="0065757E" w:rsidP="0065757E">
      <w:pPr>
        <w:spacing w:after="0"/>
        <w:ind w:left="360"/>
        <w:jc w:val="center"/>
        <w:rPr>
          <w:rFonts w:ascii="Times New Roman" w:hAnsi="Times New Roman" w:cs="Times New Roman"/>
          <w:b/>
          <w:sz w:val="28"/>
          <w:szCs w:val="28"/>
        </w:rPr>
      </w:pPr>
    </w:p>
    <w:p w:rsidR="00D123FD" w:rsidRDefault="0065757E" w:rsidP="0065757E">
      <w:pPr>
        <w:spacing w:after="0"/>
        <w:ind w:left="360"/>
        <w:jc w:val="center"/>
        <w:rPr>
          <w:rFonts w:ascii="Times New Roman" w:hAnsi="Times New Roman" w:cs="Times New Roman"/>
          <w:b/>
          <w:sz w:val="24"/>
          <w:szCs w:val="24"/>
        </w:rPr>
      </w:pPr>
      <w:r w:rsidRPr="0065757E">
        <w:rPr>
          <w:rFonts w:ascii="Times New Roman" w:hAnsi="Times New Roman" w:cs="Times New Roman"/>
          <w:b/>
          <w:sz w:val="24"/>
          <w:szCs w:val="24"/>
        </w:rPr>
        <w:t xml:space="preserve">Paper code- </w:t>
      </w:r>
      <w:r w:rsidR="0075735A">
        <w:rPr>
          <w:rFonts w:ascii="Times New Roman" w:hAnsi="Times New Roman" w:cs="Times New Roman"/>
          <w:b/>
          <w:sz w:val="24"/>
          <w:szCs w:val="24"/>
        </w:rPr>
        <w:t xml:space="preserve">ACNH –C-13 </w:t>
      </w:r>
      <w:r w:rsidR="00D123FD" w:rsidRPr="0065757E">
        <w:rPr>
          <w:rFonts w:ascii="Times New Roman" w:hAnsi="Times New Roman" w:cs="Times New Roman"/>
          <w:b/>
          <w:sz w:val="24"/>
          <w:szCs w:val="24"/>
        </w:rPr>
        <w:t>AUDITING AND CORPORATE GOVERNANCE</w:t>
      </w:r>
    </w:p>
    <w:p w:rsidR="0065757E" w:rsidRPr="0065757E" w:rsidRDefault="0065757E" w:rsidP="0032449A">
      <w:pPr>
        <w:spacing w:after="0"/>
        <w:ind w:left="360"/>
        <w:jc w:val="both"/>
        <w:rPr>
          <w:rFonts w:ascii="Times New Roman" w:hAnsi="Times New Roman" w:cs="Times New Roman"/>
          <w:b/>
          <w:sz w:val="24"/>
          <w:szCs w:val="24"/>
        </w:rPr>
      </w:pPr>
    </w:p>
    <w:p w:rsidR="00D123FD" w:rsidRPr="00584162" w:rsidRDefault="00D123FD" w:rsidP="0032449A">
      <w:pPr>
        <w:spacing w:after="0"/>
        <w:ind w:left="360"/>
        <w:jc w:val="both"/>
        <w:rPr>
          <w:rFonts w:ascii="Times New Roman" w:hAnsi="Times New Roman" w:cs="Times New Roman"/>
          <w:b/>
        </w:rPr>
      </w:pPr>
      <w:r w:rsidRPr="00584162">
        <w:rPr>
          <w:rFonts w:ascii="Times New Roman" w:hAnsi="Times New Roman" w:cs="Times New Roman"/>
          <w:b/>
        </w:rPr>
        <w:t xml:space="preserve">Unit I:                                                                                                  </w:t>
      </w:r>
      <w:r w:rsidR="0065757E">
        <w:rPr>
          <w:rFonts w:ascii="Times New Roman" w:hAnsi="Times New Roman" w:cs="Times New Roman"/>
          <w:b/>
        </w:rPr>
        <w:t xml:space="preserve">                 </w:t>
      </w:r>
    </w:p>
    <w:p w:rsidR="00D123FD" w:rsidRPr="00584162" w:rsidRDefault="00D123FD" w:rsidP="0032449A">
      <w:pPr>
        <w:spacing w:after="0"/>
        <w:ind w:left="360"/>
        <w:jc w:val="both"/>
        <w:rPr>
          <w:rFonts w:ascii="Times New Roman" w:hAnsi="Times New Roman" w:cs="Times New Roman"/>
        </w:rPr>
      </w:pPr>
      <w:r w:rsidRPr="00584162">
        <w:rPr>
          <w:rFonts w:ascii="Times New Roman" w:hAnsi="Times New Roman" w:cs="Times New Roman"/>
        </w:rPr>
        <w:t>Auditing: Introduction, Meaning, Objects, Basic principles and techniques; Classification of Audit, Audit Planning, Internal Control- Internal Check and Internal Audit; Audit Procedure- vouching and verification of Assets and Liabilities.</w:t>
      </w:r>
    </w:p>
    <w:p w:rsidR="00D123FD" w:rsidRPr="00584162" w:rsidRDefault="00D123FD" w:rsidP="0032449A">
      <w:pPr>
        <w:spacing w:after="0"/>
        <w:ind w:left="360"/>
        <w:jc w:val="both"/>
        <w:rPr>
          <w:rFonts w:ascii="Times New Roman" w:hAnsi="Times New Roman" w:cs="Times New Roman"/>
          <w:b/>
        </w:rPr>
      </w:pPr>
    </w:p>
    <w:p w:rsidR="00D123FD" w:rsidRPr="00584162" w:rsidRDefault="00D123FD" w:rsidP="0032449A">
      <w:pPr>
        <w:spacing w:after="0"/>
        <w:ind w:left="360"/>
        <w:jc w:val="both"/>
        <w:rPr>
          <w:rFonts w:ascii="Times New Roman" w:hAnsi="Times New Roman" w:cs="Times New Roman"/>
          <w:b/>
        </w:rPr>
      </w:pPr>
      <w:r w:rsidRPr="00584162">
        <w:rPr>
          <w:rFonts w:ascii="Times New Roman" w:hAnsi="Times New Roman" w:cs="Times New Roman"/>
          <w:b/>
        </w:rPr>
        <w:t xml:space="preserve">Unit II:                                                                                                </w:t>
      </w:r>
      <w:r w:rsidR="0065757E">
        <w:rPr>
          <w:rFonts w:ascii="Times New Roman" w:hAnsi="Times New Roman" w:cs="Times New Roman"/>
          <w:b/>
        </w:rPr>
        <w:t xml:space="preserve">                  </w:t>
      </w:r>
    </w:p>
    <w:p w:rsidR="00D123FD" w:rsidRPr="00584162" w:rsidRDefault="00D123FD" w:rsidP="0032449A">
      <w:pPr>
        <w:spacing w:after="0"/>
        <w:ind w:left="360"/>
        <w:jc w:val="both"/>
        <w:rPr>
          <w:rFonts w:ascii="Times New Roman" w:hAnsi="Times New Roman" w:cs="Times New Roman"/>
        </w:rPr>
      </w:pPr>
      <w:r w:rsidRPr="00584162">
        <w:rPr>
          <w:rFonts w:ascii="Times New Roman" w:hAnsi="Times New Roman" w:cs="Times New Roman"/>
        </w:rPr>
        <w:t>Audit of Limited Companies: Company Auditor- Qualifications and disqualifications, Appointments, Rotation, Removal, Remuneration, Rights and Duties, Auditor’s report- Contents and types, Liabilities and Statutory Auditors under the Companies Act 2013.</w:t>
      </w:r>
    </w:p>
    <w:p w:rsidR="00D123FD" w:rsidRPr="00584162" w:rsidRDefault="00D123FD" w:rsidP="0032449A">
      <w:pPr>
        <w:spacing w:after="0"/>
        <w:ind w:left="360"/>
        <w:jc w:val="both"/>
        <w:rPr>
          <w:rFonts w:ascii="Times New Roman" w:hAnsi="Times New Roman" w:cs="Times New Roman"/>
          <w:b/>
        </w:rPr>
      </w:pPr>
    </w:p>
    <w:p w:rsidR="00D123FD" w:rsidRPr="00584162" w:rsidRDefault="00D123FD" w:rsidP="0032449A">
      <w:pPr>
        <w:spacing w:after="0"/>
        <w:ind w:left="360"/>
        <w:jc w:val="both"/>
        <w:rPr>
          <w:rFonts w:ascii="Times New Roman" w:hAnsi="Times New Roman" w:cs="Times New Roman"/>
          <w:b/>
        </w:rPr>
      </w:pPr>
      <w:r w:rsidRPr="00584162">
        <w:rPr>
          <w:rFonts w:ascii="Times New Roman" w:hAnsi="Times New Roman" w:cs="Times New Roman"/>
          <w:b/>
        </w:rPr>
        <w:t xml:space="preserve">Unit III:                                                                                              </w:t>
      </w:r>
      <w:r w:rsidR="0065757E">
        <w:rPr>
          <w:rFonts w:ascii="Times New Roman" w:hAnsi="Times New Roman" w:cs="Times New Roman"/>
          <w:b/>
        </w:rPr>
        <w:t xml:space="preserve">                  </w:t>
      </w:r>
    </w:p>
    <w:p w:rsidR="00D123FD" w:rsidRPr="00584162" w:rsidRDefault="00D123FD" w:rsidP="0032449A">
      <w:pPr>
        <w:spacing w:after="0"/>
        <w:ind w:left="360"/>
        <w:jc w:val="both"/>
        <w:rPr>
          <w:rFonts w:ascii="Times New Roman" w:hAnsi="Times New Roman" w:cs="Times New Roman"/>
        </w:rPr>
      </w:pPr>
      <w:r w:rsidRPr="00584162">
        <w:rPr>
          <w:rFonts w:ascii="Times New Roman" w:hAnsi="Times New Roman" w:cs="Times New Roman"/>
        </w:rPr>
        <w:t>Special areas of Audit: Special features of cost Audit. Tax audit, and Management audit; Recent trends in auditing; Basic considerations of audit in EDP Environment</w:t>
      </w:r>
      <w:r w:rsidR="00DA2F06" w:rsidRPr="00584162">
        <w:rPr>
          <w:rFonts w:ascii="Times New Roman" w:hAnsi="Times New Roman" w:cs="Times New Roman"/>
        </w:rPr>
        <w:t>; Standard on auditing( SA); Relevant case studies/Problems.</w:t>
      </w:r>
    </w:p>
    <w:p w:rsidR="00DA2F06" w:rsidRPr="00584162" w:rsidRDefault="00DA2F06" w:rsidP="0032449A">
      <w:pPr>
        <w:spacing w:after="0"/>
        <w:ind w:left="360"/>
        <w:jc w:val="both"/>
        <w:rPr>
          <w:rFonts w:ascii="Times New Roman" w:hAnsi="Times New Roman" w:cs="Times New Roman"/>
          <w:b/>
        </w:rPr>
      </w:pPr>
    </w:p>
    <w:p w:rsidR="00DA2F06" w:rsidRPr="00584162" w:rsidRDefault="00DA2F06" w:rsidP="0032449A">
      <w:pPr>
        <w:spacing w:after="0"/>
        <w:ind w:left="360"/>
        <w:jc w:val="both"/>
        <w:rPr>
          <w:rFonts w:ascii="Times New Roman" w:hAnsi="Times New Roman" w:cs="Times New Roman"/>
          <w:b/>
        </w:rPr>
      </w:pPr>
      <w:r w:rsidRPr="00584162">
        <w:rPr>
          <w:rFonts w:ascii="Times New Roman" w:hAnsi="Times New Roman" w:cs="Times New Roman"/>
          <w:b/>
        </w:rPr>
        <w:t xml:space="preserve">Unit IV:                                                                                               </w:t>
      </w:r>
      <w:r w:rsidR="0065757E">
        <w:rPr>
          <w:rFonts w:ascii="Times New Roman" w:hAnsi="Times New Roman" w:cs="Times New Roman"/>
          <w:b/>
        </w:rPr>
        <w:t xml:space="preserve">                   </w:t>
      </w:r>
    </w:p>
    <w:p w:rsidR="00DA2F06" w:rsidRPr="00584162" w:rsidRDefault="00DA2F06" w:rsidP="0032449A">
      <w:pPr>
        <w:spacing w:after="0"/>
        <w:ind w:left="360"/>
        <w:jc w:val="both"/>
        <w:rPr>
          <w:rFonts w:ascii="Times New Roman" w:hAnsi="Times New Roman" w:cs="Times New Roman"/>
        </w:rPr>
      </w:pPr>
      <w:r w:rsidRPr="00584162">
        <w:rPr>
          <w:rFonts w:ascii="Times New Roman" w:hAnsi="Times New Roman" w:cs="Times New Roman"/>
          <w:b/>
        </w:rPr>
        <w:t xml:space="preserve">Corporate Governance: </w:t>
      </w:r>
      <w:r w:rsidRPr="00584162">
        <w:rPr>
          <w:rFonts w:ascii="Times New Roman" w:hAnsi="Times New Roman" w:cs="Times New Roman"/>
        </w:rPr>
        <w:t>Conceptual framework of Corporate Governance, Corporate Governance Reforms, Major corporate scandals in India and Abroad, Common Governance problems noticed in various corporate failures, codes and standards on Corporate Governance.</w:t>
      </w:r>
    </w:p>
    <w:p w:rsidR="00DA2F06" w:rsidRPr="00584162" w:rsidRDefault="00DA2F06" w:rsidP="0032449A">
      <w:pPr>
        <w:spacing w:after="0"/>
        <w:ind w:left="360"/>
        <w:jc w:val="both"/>
        <w:rPr>
          <w:rFonts w:ascii="Times New Roman" w:hAnsi="Times New Roman" w:cs="Times New Roman"/>
        </w:rPr>
      </w:pPr>
    </w:p>
    <w:p w:rsidR="00DA2F06" w:rsidRPr="00584162" w:rsidRDefault="00DA2F06" w:rsidP="0032449A">
      <w:pPr>
        <w:spacing w:after="0"/>
        <w:ind w:left="360"/>
        <w:jc w:val="both"/>
        <w:rPr>
          <w:rFonts w:ascii="Times New Roman" w:hAnsi="Times New Roman" w:cs="Times New Roman"/>
          <w:b/>
        </w:rPr>
      </w:pPr>
      <w:r w:rsidRPr="00584162">
        <w:rPr>
          <w:rFonts w:ascii="Times New Roman" w:hAnsi="Times New Roman" w:cs="Times New Roman"/>
          <w:b/>
        </w:rPr>
        <w:t xml:space="preserve">Unit V:                                                                                                  </w:t>
      </w:r>
      <w:r w:rsidR="0065757E">
        <w:rPr>
          <w:rFonts w:ascii="Times New Roman" w:hAnsi="Times New Roman" w:cs="Times New Roman"/>
          <w:b/>
        </w:rPr>
        <w:t xml:space="preserve">                  </w:t>
      </w:r>
    </w:p>
    <w:p w:rsidR="00DA2F06" w:rsidRPr="00584162" w:rsidRDefault="00DA2F06" w:rsidP="0032449A">
      <w:pPr>
        <w:spacing w:after="0"/>
        <w:ind w:left="360"/>
        <w:jc w:val="both"/>
        <w:rPr>
          <w:rFonts w:ascii="Times New Roman" w:hAnsi="Times New Roman" w:cs="Times New Roman"/>
        </w:rPr>
      </w:pPr>
      <w:r w:rsidRPr="00584162">
        <w:rPr>
          <w:rFonts w:ascii="Times New Roman" w:hAnsi="Times New Roman" w:cs="Times New Roman"/>
          <w:b/>
        </w:rPr>
        <w:t xml:space="preserve">Corporate Social Responsibility: </w:t>
      </w:r>
      <w:r w:rsidRPr="00584162">
        <w:rPr>
          <w:rFonts w:ascii="Times New Roman" w:hAnsi="Times New Roman" w:cs="Times New Roman"/>
        </w:rPr>
        <w:t>Strategic planning and Corporate Social Responsibility; Corporate Philanthropy, Meaning of CSR, CSR and CR, CSR and Corporate Sustainability, CSR and Business Ethics, CSR and Corporate Governance, Environmental spect of CSR, CSR Provision under the Companies Act 2013, CSR Committees.</w:t>
      </w:r>
    </w:p>
    <w:p w:rsidR="00DA2F06" w:rsidRPr="00584162" w:rsidRDefault="00DA2F06" w:rsidP="0032449A">
      <w:pPr>
        <w:spacing w:after="0"/>
        <w:ind w:left="360"/>
        <w:jc w:val="both"/>
        <w:rPr>
          <w:rFonts w:ascii="Times New Roman" w:hAnsi="Times New Roman" w:cs="Times New Roman"/>
          <w:b/>
        </w:rPr>
      </w:pPr>
    </w:p>
    <w:p w:rsidR="00DA2F06" w:rsidRPr="00584162" w:rsidRDefault="00DA2F06" w:rsidP="0032449A">
      <w:pPr>
        <w:spacing w:after="0"/>
        <w:ind w:left="360"/>
        <w:jc w:val="both"/>
        <w:rPr>
          <w:rFonts w:ascii="Times New Roman" w:hAnsi="Times New Roman" w:cs="Times New Roman"/>
          <w:b/>
        </w:rPr>
      </w:pPr>
      <w:r w:rsidRPr="00584162">
        <w:rPr>
          <w:rFonts w:ascii="Times New Roman" w:hAnsi="Times New Roman" w:cs="Times New Roman"/>
          <w:b/>
        </w:rPr>
        <w:t>Suggested Readings:</w:t>
      </w:r>
    </w:p>
    <w:p w:rsidR="00DA2F06" w:rsidRPr="00584162" w:rsidRDefault="00DA2F06" w:rsidP="009021F1">
      <w:pPr>
        <w:pStyle w:val="ListParagraph"/>
        <w:numPr>
          <w:ilvl w:val="0"/>
          <w:numId w:val="40"/>
        </w:numPr>
        <w:spacing w:after="0"/>
        <w:jc w:val="both"/>
        <w:rPr>
          <w:rFonts w:ascii="Times New Roman" w:hAnsi="Times New Roman" w:cs="Times New Roman"/>
        </w:rPr>
      </w:pPr>
      <w:r w:rsidRPr="00584162">
        <w:rPr>
          <w:rFonts w:ascii="Times New Roman" w:hAnsi="Times New Roman" w:cs="Times New Roman"/>
        </w:rPr>
        <w:t>Gupta, Kamal and Ashok Arora, Fundamentals of Auditing, Tata McGraw Hill Publishing Co. Ltd. , New Delhi</w:t>
      </w:r>
    </w:p>
    <w:p w:rsidR="00DA2F06" w:rsidRPr="00584162" w:rsidRDefault="00DA2F06" w:rsidP="009021F1">
      <w:pPr>
        <w:pStyle w:val="ListParagraph"/>
        <w:numPr>
          <w:ilvl w:val="0"/>
          <w:numId w:val="40"/>
        </w:numPr>
        <w:spacing w:after="0"/>
        <w:jc w:val="both"/>
        <w:rPr>
          <w:rFonts w:ascii="Times New Roman" w:hAnsi="Times New Roman" w:cs="Times New Roman"/>
        </w:rPr>
      </w:pPr>
      <w:r w:rsidRPr="00584162">
        <w:rPr>
          <w:rFonts w:ascii="Times New Roman" w:hAnsi="Times New Roman" w:cs="Times New Roman"/>
        </w:rPr>
        <w:t>Jha, Aruna, Auditing., Taxmann</w:t>
      </w:r>
    </w:p>
    <w:p w:rsidR="00DA2F06" w:rsidRPr="00584162" w:rsidRDefault="00DA2F06" w:rsidP="009021F1">
      <w:pPr>
        <w:pStyle w:val="ListParagraph"/>
        <w:numPr>
          <w:ilvl w:val="0"/>
          <w:numId w:val="40"/>
        </w:numPr>
        <w:spacing w:after="0"/>
        <w:jc w:val="both"/>
        <w:rPr>
          <w:rFonts w:ascii="Times New Roman" w:hAnsi="Times New Roman" w:cs="Times New Roman"/>
        </w:rPr>
      </w:pPr>
      <w:r w:rsidRPr="00584162">
        <w:rPr>
          <w:rFonts w:ascii="Times New Roman" w:hAnsi="Times New Roman" w:cs="Times New Roman"/>
        </w:rPr>
        <w:t>Tandon, B. N, Sudharsanam and S. Sundharabahu., A Handbook of Pactical Auditing. S Chand and Co. Ltd., New Delhi.</w:t>
      </w:r>
    </w:p>
    <w:p w:rsidR="00DA2F06" w:rsidRPr="00584162" w:rsidRDefault="00DA2F06" w:rsidP="009021F1">
      <w:pPr>
        <w:pStyle w:val="ListParagraph"/>
        <w:numPr>
          <w:ilvl w:val="0"/>
          <w:numId w:val="40"/>
        </w:numPr>
        <w:spacing w:after="0"/>
        <w:jc w:val="both"/>
        <w:rPr>
          <w:rFonts w:ascii="Times New Roman" w:hAnsi="Times New Roman" w:cs="Times New Roman"/>
        </w:rPr>
      </w:pPr>
      <w:r w:rsidRPr="00584162">
        <w:rPr>
          <w:rFonts w:ascii="Times New Roman" w:hAnsi="Times New Roman" w:cs="Times New Roman"/>
        </w:rPr>
        <w:t>Ghatalia, S. V. Practical Auditing</w:t>
      </w:r>
      <w:r w:rsidR="00D51242" w:rsidRPr="00584162">
        <w:rPr>
          <w:rFonts w:ascii="Times New Roman" w:hAnsi="Times New Roman" w:cs="Times New Roman"/>
        </w:rPr>
        <w:t>, Allied Publishers Pvt. Ltd, New Delhi</w:t>
      </w:r>
    </w:p>
    <w:p w:rsidR="00D51242" w:rsidRPr="00584162" w:rsidRDefault="00D51242" w:rsidP="009021F1">
      <w:pPr>
        <w:pStyle w:val="ListParagraph"/>
        <w:numPr>
          <w:ilvl w:val="0"/>
          <w:numId w:val="40"/>
        </w:numPr>
        <w:spacing w:after="0"/>
        <w:jc w:val="both"/>
        <w:rPr>
          <w:rFonts w:ascii="Times New Roman" w:hAnsi="Times New Roman" w:cs="Times New Roman"/>
        </w:rPr>
      </w:pPr>
      <w:r w:rsidRPr="00584162">
        <w:rPr>
          <w:rFonts w:ascii="Times New Roman" w:hAnsi="Times New Roman" w:cs="Times New Roman"/>
        </w:rPr>
        <w:t>Singh, A. K and Gupta Loveleen, Auditing Theory and Practice, Galgotia Publishing Company.</w:t>
      </w:r>
    </w:p>
    <w:p w:rsidR="00D51242" w:rsidRPr="00584162" w:rsidRDefault="00D51242" w:rsidP="009021F1">
      <w:pPr>
        <w:pStyle w:val="ListParagraph"/>
        <w:numPr>
          <w:ilvl w:val="0"/>
          <w:numId w:val="40"/>
        </w:numPr>
        <w:spacing w:after="0"/>
        <w:jc w:val="both"/>
        <w:rPr>
          <w:rFonts w:ascii="Times New Roman" w:hAnsi="Times New Roman" w:cs="Times New Roman"/>
        </w:rPr>
      </w:pPr>
      <w:r w:rsidRPr="00584162">
        <w:rPr>
          <w:rFonts w:ascii="Times New Roman" w:hAnsi="Times New Roman" w:cs="Times New Roman"/>
        </w:rPr>
        <w:t>Alvin Arens and James Loebbecke, Auditing: an Integral Approach.</w:t>
      </w:r>
    </w:p>
    <w:p w:rsidR="00D51242" w:rsidRPr="00584162" w:rsidRDefault="00D51242" w:rsidP="009021F1">
      <w:pPr>
        <w:pStyle w:val="ListParagraph"/>
        <w:numPr>
          <w:ilvl w:val="0"/>
          <w:numId w:val="40"/>
        </w:numPr>
        <w:spacing w:after="0"/>
        <w:jc w:val="both"/>
        <w:rPr>
          <w:rFonts w:ascii="Times New Roman" w:hAnsi="Times New Roman" w:cs="Times New Roman"/>
        </w:rPr>
      </w:pPr>
      <w:r w:rsidRPr="00584162">
        <w:rPr>
          <w:rFonts w:ascii="Times New Roman" w:hAnsi="Times New Roman" w:cs="Times New Roman"/>
        </w:rPr>
        <w:lastRenderedPageBreak/>
        <w:t xml:space="preserve">Ravindar Kumar and Virendra Sharma, Auditing Princiles and Practice, PHI Learning Christine A Mallin, Corporate Governance (Indian Edition), Oxford University Press, New </w:t>
      </w:r>
    </w:p>
    <w:p w:rsidR="00D51242" w:rsidRPr="0065757E" w:rsidRDefault="0065757E" w:rsidP="0065757E">
      <w:pPr>
        <w:pStyle w:val="ListParagraph"/>
        <w:spacing w:after="0"/>
        <w:ind w:left="900"/>
        <w:jc w:val="both"/>
        <w:rPr>
          <w:rFonts w:ascii="Times New Roman" w:hAnsi="Times New Roman" w:cs="Times New Roman"/>
        </w:rPr>
      </w:pPr>
      <w:r>
        <w:rPr>
          <w:rFonts w:ascii="Times New Roman" w:hAnsi="Times New Roman" w:cs="Times New Roman"/>
        </w:rPr>
        <w:t>Delhi.</w:t>
      </w:r>
    </w:p>
    <w:p w:rsidR="00D51242" w:rsidRPr="00584162" w:rsidRDefault="00D51242" w:rsidP="009021F1">
      <w:pPr>
        <w:pStyle w:val="ListParagraph"/>
        <w:numPr>
          <w:ilvl w:val="0"/>
          <w:numId w:val="40"/>
        </w:numPr>
        <w:spacing w:after="0"/>
        <w:jc w:val="both"/>
        <w:rPr>
          <w:rFonts w:ascii="Times New Roman" w:hAnsi="Times New Roman" w:cs="Times New Roman"/>
        </w:rPr>
      </w:pPr>
      <w:r w:rsidRPr="00584162">
        <w:rPr>
          <w:rFonts w:ascii="Times New Roman" w:hAnsi="Times New Roman" w:cs="Times New Roman"/>
        </w:rPr>
        <w:t>Bob Tricker, Corporate Governance- Principles, Policies, and Practice (Indian Edition), Oxford University Press, New Delhi.</w:t>
      </w:r>
    </w:p>
    <w:p w:rsidR="00D51242" w:rsidRPr="00584162" w:rsidRDefault="00D51242" w:rsidP="009021F1">
      <w:pPr>
        <w:pStyle w:val="ListParagraph"/>
        <w:numPr>
          <w:ilvl w:val="0"/>
          <w:numId w:val="40"/>
        </w:numPr>
        <w:spacing w:after="0"/>
        <w:jc w:val="both"/>
        <w:rPr>
          <w:rFonts w:ascii="Times New Roman" w:hAnsi="Times New Roman" w:cs="Times New Roman"/>
        </w:rPr>
      </w:pPr>
      <w:r w:rsidRPr="00584162">
        <w:rPr>
          <w:rFonts w:ascii="Times New Roman" w:hAnsi="Times New Roman" w:cs="Times New Roman"/>
        </w:rPr>
        <w:t>The Companies Act 2013 (Relevant Sections)</w:t>
      </w:r>
    </w:p>
    <w:p w:rsidR="00D51242" w:rsidRPr="00584162" w:rsidRDefault="00D51242" w:rsidP="009021F1">
      <w:pPr>
        <w:pStyle w:val="ListParagraph"/>
        <w:numPr>
          <w:ilvl w:val="0"/>
          <w:numId w:val="40"/>
        </w:numPr>
        <w:spacing w:after="0"/>
        <w:jc w:val="both"/>
        <w:rPr>
          <w:rFonts w:ascii="Times New Roman" w:hAnsi="Times New Roman" w:cs="Times New Roman"/>
        </w:rPr>
      </w:pPr>
      <w:r w:rsidRPr="00584162">
        <w:rPr>
          <w:rFonts w:ascii="Times New Roman" w:hAnsi="Times New Roman" w:cs="Times New Roman"/>
        </w:rPr>
        <w:t>M. C Kuchhal.. Corporate Laws, ShriMAhaveer book depot, (Publishers) (Relevant Chapters)</w:t>
      </w:r>
    </w:p>
    <w:p w:rsidR="00D51242" w:rsidRPr="00584162" w:rsidRDefault="00D51242" w:rsidP="009021F1">
      <w:pPr>
        <w:pStyle w:val="ListParagraph"/>
        <w:numPr>
          <w:ilvl w:val="0"/>
          <w:numId w:val="40"/>
        </w:numPr>
        <w:spacing w:after="0"/>
        <w:jc w:val="both"/>
        <w:rPr>
          <w:rFonts w:ascii="Times New Roman" w:hAnsi="Times New Roman" w:cs="Times New Roman"/>
        </w:rPr>
      </w:pPr>
      <w:r w:rsidRPr="00584162">
        <w:rPr>
          <w:rFonts w:ascii="Times New Roman" w:hAnsi="Times New Roman" w:cs="Times New Roman"/>
        </w:rPr>
        <w:t>Relevant Publications  of ICAI on Auditing (CARO)</w:t>
      </w:r>
    </w:p>
    <w:p w:rsidR="00D51242" w:rsidRDefault="00D51242" w:rsidP="0032449A">
      <w:pPr>
        <w:spacing w:after="0"/>
        <w:ind w:left="540"/>
        <w:jc w:val="both"/>
        <w:rPr>
          <w:rFonts w:ascii="Times New Roman" w:hAnsi="Times New Roman" w:cs="Times New Roman"/>
          <w:b/>
        </w:rPr>
      </w:pPr>
    </w:p>
    <w:p w:rsidR="00820A58" w:rsidRDefault="00820A58" w:rsidP="0032449A">
      <w:pPr>
        <w:spacing w:after="0"/>
        <w:ind w:left="540"/>
        <w:jc w:val="both"/>
        <w:rPr>
          <w:rFonts w:ascii="Times New Roman" w:hAnsi="Times New Roman" w:cs="Times New Roman"/>
          <w:b/>
        </w:rPr>
      </w:pPr>
    </w:p>
    <w:p w:rsidR="00820A58" w:rsidRPr="00584162" w:rsidRDefault="00820A58" w:rsidP="0032449A">
      <w:pPr>
        <w:spacing w:after="0"/>
        <w:ind w:left="540"/>
        <w:jc w:val="both"/>
        <w:rPr>
          <w:rFonts w:ascii="Times New Roman" w:hAnsi="Times New Roman" w:cs="Times New Roman"/>
          <w:b/>
        </w:rPr>
      </w:pPr>
    </w:p>
    <w:p w:rsidR="00D51242" w:rsidRPr="00584162" w:rsidRDefault="00D51242" w:rsidP="0032449A">
      <w:pPr>
        <w:spacing w:after="0"/>
        <w:jc w:val="both"/>
        <w:rPr>
          <w:rFonts w:ascii="Times New Roman" w:hAnsi="Times New Roman" w:cs="Times New Roman"/>
        </w:rPr>
      </w:pPr>
    </w:p>
    <w:p w:rsidR="003116F7" w:rsidRPr="00901032" w:rsidRDefault="0075735A" w:rsidP="003116F7">
      <w:pPr>
        <w:shd w:val="clear" w:color="auto" w:fill="FFFFFF" w:themeFill="background1"/>
        <w:spacing w:after="0"/>
        <w:ind w:left="360"/>
        <w:jc w:val="center"/>
        <w:rPr>
          <w:rFonts w:ascii="Times New Roman" w:hAnsi="Times New Roman" w:cs="Times New Roman"/>
          <w:b/>
          <w:sz w:val="24"/>
          <w:szCs w:val="24"/>
        </w:rPr>
      </w:pPr>
      <w:r>
        <w:rPr>
          <w:rFonts w:ascii="Times New Roman" w:hAnsi="Times New Roman" w:cs="Times New Roman"/>
          <w:b/>
          <w:sz w:val="24"/>
          <w:szCs w:val="24"/>
        </w:rPr>
        <w:t xml:space="preserve">Paper code- ACNH C-14  </w:t>
      </w:r>
      <w:r w:rsidR="003116F7" w:rsidRPr="00901032">
        <w:rPr>
          <w:rFonts w:ascii="Times New Roman" w:hAnsi="Times New Roman" w:cs="Times New Roman"/>
          <w:b/>
          <w:sz w:val="24"/>
          <w:szCs w:val="24"/>
        </w:rPr>
        <w:t>FINANCIAL MANAGEMENT</w:t>
      </w:r>
    </w:p>
    <w:p w:rsidR="003116F7" w:rsidRPr="00584162" w:rsidRDefault="003116F7" w:rsidP="003116F7">
      <w:pPr>
        <w:shd w:val="clear" w:color="auto" w:fill="FFFFFF" w:themeFill="background1"/>
        <w:spacing w:after="0"/>
        <w:ind w:left="360"/>
        <w:jc w:val="both"/>
        <w:rPr>
          <w:rFonts w:ascii="Times New Roman" w:hAnsi="Times New Roman" w:cs="Times New Roman"/>
          <w:b/>
        </w:rPr>
      </w:pPr>
    </w:p>
    <w:p w:rsidR="003116F7" w:rsidRPr="00584162" w:rsidRDefault="003116F7" w:rsidP="003116F7">
      <w:pPr>
        <w:shd w:val="clear" w:color="auto" w:fill="FFFFFF" w:themeFill="background1"/>
        <w:spacing w:after="0"/>
        <w:ind w:left="360"/>
        <w:jc w:val="both"/>
        <w:rPr>
          <w:rFonts w:ascii="Times New Roman" w:hAnsi="Times New Roman" w:cs="Times New Roman"/>
          <w:b/>
        </w:rPr>
      </w:pPr>
      <w:r w:rsidRPr="00584162">
        <w:rPr>
          <w:rFonts w:ascii="Times New Roman" w:hAnsi="Times New Roman" w:cs="Times New Roman"/>
          <w:b/>
        </w:rPr>
        <w:t>UNIT I:</w:t>
      </w:r>
    </w:p>
    <w:p w:rsidR="003116F7" w:rsidRPr="00584162" w:rsidRDefault="003116F7" w:rsidP="0075735A">
      <w:pPr>
        <w:pStyle w:val="ListParagraph"/>
        <w:shd w:val="clear" w:color="auto" w:fill="FFFFFF" w:themeFill="background1"/>
        <w:spacing w:after="0"/>
        <w:ind w:left="1380"/>
        <w:jc w:val="both"/>
        <w:rPr>
          <w:rFonts w:ascii="Times New Roman" w:hAnsi="Times New Roman" w:cs="Times New Roman"/>
        </w:rPr>
      </w:pPr>
      <w:r w:rsidRPr="00584162">
        <w:rPr>
          <w:rFonts w:ascii="Times New Roman" w:hAnsi="Times New Roman" w:cs="Times New Roman"/>
        </w:rPr>
        <w:t>Scope and Objective, Time value of money, Risk and return (including Capital Asset Pricing Model). Valuation of securities – Bonds and Equities</w:t>
      </w:r>
      <w:r w:rsidRPr="00584162">
        <w:rPr>
          <w:rFonts w:ascii="Times New Roman" w:hAnsi="Times New Roman" w:cs="Times New Roman"/>
          <w:b/>
        </w:rPr>
        <w:t xml:space="preserve">.                       </w:t>
      </w:r>
    </w:p>
    <w:p w:rsidR="003116F7" w:rsidRPr="00584162" w:rsidRDefault="003116F7" w:rsidP="003116F7">
      <w:pPr>
        <w:pStyle w:val="ListParagraph"/>
        <w:shd w:val="clear" w:color="auto" w:fill="FFFFFF" w:themeFill="background1"/>
        <w:spacing w:after="0"/>
        <w:ind w:left="1380"/>
        <w:jc w:val="both"/>
        <w:rPr>
          <w:rFonts w:ascii="Times New Roman" w:hAnsi="Times New Roman" w:cs="Times New Roman"/>
        </w:rPr>
      </w:pPr>
      <w:r w:rsidRPr="00584162">
        <w:rPr>
          <w:rFonts w:ascii="Times New Roman" w:hAnsi="Times New Roman" w:cs="Times New Roman"/>
          <w:b/>
        </w:rPr>
        <w:t xml:space="preserve">                                                                                                                        </w:t>
      </w:r>
    </w:p>
    <w:p w:rsidR="003116F7" w:rsidRPr="00584162" w:rsidRDefault="0075735A" w:rsidP="003116F7">
      <w:pPr>
        <w:shd w:val="clear" w:color="auto" w:fill="FFFFFF" w:themeFill="background1"/>
        <w:spacing w:after="0"/>
        <w:jc w:val="both"/>
        <w:rPr>
          <w:rFonts w:ascii="Times New Roman" w:hAnsi="Times New Roman" w:cs="Times New Roman"/>
          <w:b/>
        </w:rPr>
      </w:pPr>
      <w:r>
        <w:rPr>
          <w:rFonts w:ascii="Times New Roman" w:hAnsi="Times New Roman" w:cs="Times New Roman"/>
          <w:b/>
        </w:rPr>
        <w:t xml:space="preserve">      </w:t>
      </w:r>
      <w:r w:rsidR="003116F7" w:rsidRPr="00584162">
        <w:rPr>
          <w:rFonts w:ascii="Times New Roman" w:hAnsi="Times New Roman" w:cs="Times New Roman"/>
          <w:b/>
        </w:rPr>
        <w:t>UNIT II:</w:t>
      </w:r>
    </w:p>
    <w:p w:rsidR="003116F7" w:rsidRPr="00584162" w:rsidRDefault="003116F7" w:rsidP="0075735A">
      <w:pPr>
        <w:pStyle w:val="ListParagraph"/>
        <w:shd w:val="clear" w:color="auto" w:fill="FFFFFF" w:themeFill="background1"/>
        <w:spacing w:after="0"/>
        <w:ind w:left="1380"/>
        <w:jc w:val="both"/>
        <w:rPr>
          <w:rFonts w:ascii="Times New Roman" w:hAnsi="Times New Roman" w:cs="Times New Roman"/>
        </w:rPr>
      </w:pPr>
      <w:r w:rsidRPr="00584162">
        <w:rPr>
          <w:rFonts w:ascii="Times New Roman" w:hAnsi="Times New Roman" w:cs="Times New Roman"/>
        </w:rPr>
        <w:t>The Capital Budgeting Process, Cash Flow Estimation, Payback Period Method. Accounting Rate of Return, Net Present Value (NPV), Net Terminal Value, Internal Rate of Return (IRR), Profitability Index, Capital budgeting under Risk – Certainty Equivalent Approach and Risk- Adjusted Discount Rate</w:t>
      </w:r>
    </w:p>
    <w:p w:rsidR="003116F7" w:rsidRPr="00584162" w:rsidRDefault="003116F7" w:rsidP="003116F7">
      <w:pPr>
        <w:pStyle w:val="ListParagraph"/>
        <w:shd w:val="clear" w:color="auto" w:fill="FFFFFF" w:themeFill="background1"/>
        <w:spacing w:after="0"/>
        <w:ind w:left="1380"/>
        <w:jc w:val="both"/>
        <w:rPr>
          <w:rFonts w:ascii="Times New Roman" w:hAnsi="Times New Roman" w:cs="Times New Roman"/>
        </w:rPr>
      </w:pPr>
      <w:r w:rsidRPr="00584162">
        <w:rPr>
          <w:rFonts w:ascii="Times New Roman" w:hAnsi="Times New Roman" w:cs="Times New Roman"/>
        </w:rPr>
        <w:t xml:space="preserve">.                                                                                                                     </w:t>
      </w:r>
    </w:p>
    <w:p w:rsidR="003116F7" w:rsidRPr="00584162" w:rsidRDefault="0075735A" w:rsidP="003116F7">
      <w:pPr>
        <w:shd w:val="clear" w:color="auto" w:fill="FFFFFF" w:themeFill="background1"/>
        <w:spacing w:after="0"/>
        <w:jc w:val="both"/>
        <w:rPr>
          <w:rFonts w:ascii="Times New Roman" w:hAnsi="Times New Roman" w:cs="Times New Roman"/>
          <w:b/>
        </w:rPr>
      </w:pPr>
      <w:r>
        <w:rPr>
          <w:rFonts w:ascii="Times New Roman" w:hAnsi="Times New Roman" w:cs="Times New Roman"/>
          <w:b/>
        </w:rPr>
        <w:t xml:space="preserve">      </w:t>
      </w:r>
      <w:r w:rsidR="003116F7" w:rsidRPr="00584162">
        <w:rPr>
          <w:rFonts w:ascii="Times New Roman" w:hAnsi="Times New Roman" w:cs="Times New Roman"/>
          <w:b/>
        </w:rPr>
        <w:t>UNIT III:</w:t>
      </w:r>
    </w:p>
    <w:p w:rsidR="003116F7" w:rsidRPr="00584162" w:rsidRDefault="003116F7" w:rsidP="0075735A">
      <w:pPr>
        <w:pStyle w:val="ListParagraph"/>
        <w:shd w:val="clear" w:color="auto" w:fill="FFFFFF" w:themeFill="background1"/>
        <w:spacing w:after="0"/>
        <w:ind w:left="1380"/>
        <w:jc w:val="both"/>
        <w:rPr>
          <w:rFonts w:ascii="Times New Roman" w:hAnsi="Times New Roman" w:cs="Times New Roman"/>
        </w:rPr>
      </w:pPr>
      <w:r w:rsidRPr="00584162">
        <w:rPr>
          <w:rFonts w:ascii="Times New Roman" w:hAnsi="Times New Roman" w:cs="Times New Roman"/>
        </w:rPr>
        <w:t>Cost of Capital and Financing Decision: Sources of long- term financing Estimation of components of cost of capital. Methods of calculating cost of equity capital. Cost of retained earnings, Cost of Debt and Cost of Preference Capital, Weighted Average Cost of Capital (WACC) and Marginal Cost of Capital. Capital structure- Theories of Capital structure ( Net- Income, Net Operating Income, MM Hypothesis, Traditional Approach): Operating and Financial leverage, Determinants of capital structure</w:t>
      </w:r>
    </w:p>
    <w:p w:rsidR="003116F7" w:rsidRPr="00584162" w:rsidRDefault="003116F7" w:rsidP="003116F7">
      <w:pPr>
        <w:pStyle w:val="ListParagraph"/>
        <w:shd w:val="clear" w:color="auto" w:fill="FFFFFF" w:themeFill="background1"/>
        <w:spacing w:after="0"/>
        <w:ind w:left="1380"/>
        <w:jc w:val="both"/>
        <w:rPr>
          <w:rFonts w:ascii="Times New Roman" w:hAnsi="Times New Roman" w:cs="Times New Roman"/>
        </w:rPr>
      </w:pPr>
      <w:r w:rsidRPr="00584162">
        <w:rPr>
          <w:rFonts w:ascii="Times New Roman" w:hAnsi="Times New Roman" w:cs="Times New Roman"/>
        </w:rPr>
        <w:t xml:space="preserve">                                                                                                                      </w:t>
      </w:r>
    </w:p>
    <w:p w:rsidR="003116F7" w:rsidRPr="00584162" w:rsidRDefault="0075735A" w:rsidP="003116F7">
      <w:pPr>
        <w:shd w:val="clear" w:color="auto" w:fill="FFFFFF" w:themeFill="background1"/>
        <w:spacing w:after="0"/>
        <w:jc w:val="both"/>
        <w:rPr>
          <w:rFonts w:ascii="Times New Roman" w:hAnsi="Times New Roman" w:cs="Times New Roman"/>
          <w:b/>
        </w:rPr>
      </w:pPr>
      <w:r>
        <w:rPr>
          <w:rFonts w:ascii="Times New Roman" w:hAnsi="Times New Roman" w:cs="Times New Roman"/>
          <w:b/>
        </w:rPr>
        <w:t xml:space="preserve">       </w:t>
      </w:r>
      <w:r w:rsidR="003116F7" w:rsidRPr="00584162">
        <w:rPr>
          <w:rFonts w:ascii="Times New Roman" w:hAnsi="Times New Roman" w:cs="Times New Roman"/>
          <w:b/>
        </w:rPr>
        <w:t>UNIT IV:</w:t>
      </w:r>
    </w:p>
    <w:p w:rsidR="003116F7" w:rsidRPr="00584162" w:rsidRDefault="003116F7" w:rsidP="0075735A">
      <w:pPr>
        <w:pStyle w:val="ListParagraph"/>
        <w:shd w:val="clear" w:color="auto" w:fill="FFFFFF" w:themeFill="background1"/>
        <w:spacing w:after="0"/>
        <w:ind w:left="1380"/>
        <w:jc w:val="both"/>
        <w:rPr>
          <w:rFonts w:ascii="Times New Roman" w:hAnsi="Times New Roman" w:cs="Times New Roman"/>
        </w:rPr>
      </w:pPr>
      <w:r w:rsidRPr="00584162">
        <w:rPr>
          <w:rFonts w:ascii="Times New Roman" w:hAnsi="Times New Roman" w:cs="Times New Roman"/>
        </w:rPr>
        <w:t>Dividend Decision– Theories for Relevance and irrelevance of dividend decision for corporate valuation. Cash and stock dividends, Dividend policies in practice</w:t>
      </w:r>
    </w:p>
    <w:p w:rsidR="003116F7" w:rsidRPr="00584162" w:rsidRDefault="003116F7" w:rsidP="003116F7">
      <w:pPr>
        <w:pStyle w:val="ListParagraph"/>
        <w:shd w:val="clear" w:color="auto" w:fill="FFFFFF" w:themeFill="background1"/>
        <w:spacing w:after="0"/>
        <w:ind w:left="1380"/>
        <w:jc w:val="both"/>
        <w:rPr>
          <w:rFonts w:ascii="Times New Roman" w:hAnsi="Times New Roman" w:cs="Times New Roman"/>
        </w:rPr>
      </w:pPr>
    </w:p>
    <w:p w:rsidR="003116F7" w:rsidRPr="00584162" w:rsidRDefault="0075735A" w:rsidP="003116F7">
      <w:pPr>
        <w:shd w:val="clear" w:color="auto" w:fill="FFFFFF" w:themeFill="background1"/>
        <w:spacing w:after="0"/>
        <w:jc w:val="both"/>
        <w:rPr>
          <w:rFonts w:ascii="Times New Roman" w:hAnsi="Times New Roman" w:cs="Times New Roman"/>
        </w:rPr>
      </w:pPr>
      <w:r>
        <w:rPr>
          <w:rFonts w:ascii="Times New Roman" w:hAnsi="Times New Roman" w:cs="Times New Roman"/>
          <w:b/>
        </w:rPr>
        <w:t xml:space="preserve">         </w:t>
      </w:r>
      <w:r w:rsidR="003116F7" w:rsidRPr="00584162">
        <w:rPr>
          <w:rFonts w:ascii="Times New Roman" w:hAnsi="Times New Roman" w:cs="Times New Roman"/>
          <w:b/>
        </w:rPr>
        <w:t>UNIT V</w:t>
      </w:r>
      <w:r w:rsidR="003116F7" w:rsidRPr="00584162">
        <w:rPr>
          <w:rFonts w:ascii="Times New Roman" w:hAnsi="Times New Roman" w:cs="Times New Roman"/>
        </w:rPr>
        <w:t>:</w:t>
      </w:r>
    </w:p>
    <w:p w:rsidR="003116F7" w:rsidRPr="00584162" w:rsidRDefault="003116F7" w:rsidP="0075735A">
      <w:pPr>
        <w:pStyle w:val="ListParagraph"/>
        <w:shd w:val="clear" w:color="auto" w:fill="FFFFFF" w:themeFill="background1"/>
        <w:spacing w:after="0"/>
        <w:ind w:left="1380"/>
        <w:jc w:val="both"/>
        <w:rPr>
          <w:rFonts w:ascii="Times New Roman" w:hAnsi="Times New Roman" w:cs="Times New Roman"/>
        </w:rPr>
      </w:pPr>
      <w:r w:rsidRPr="00584162">
        <w:rPr>
          <w:rFonts w:ascii="Times New Roman" w:hAnsi="Times New Roman" w:cs="Times New Roman"/>
        </w:rPr>
        <w:t>Working Capital Decision: Concepts of working capital, the risk- return trade off, source of short- term finance, working capital estimation, cash management, receivables management, inventory management and payable management</w:t>
      </w:r>
      <w:r w:rsidRPr="00584162">
        <w:rPr>
          <w:rFonts w:ascii="Times New Roman" w:hAnsi="Times New Roman" w:cs="Times New Roman"/>
          <w:b/>
        </w:rPr>
        <w:t xml:space="preserve">.                   </w:t>
      </w:r>
    </w:p>
    <w:p w:rsidR="003116F7" w:rsidRPr="00901032" w:rsidRDefault="003116F7" w:rsidP="003116F7">
      <w:pPr>
        <w:pStyle w:val="ListParagraph"/>
        <w:shd w:val="clear" w:color="auto" w:fill="FFFFFF" w:themeFill="background1"/>
        <w:spacing w:after="0"/>
        <w:ind w:left="1380"/>
        <w:jc w:val="both"/>
        <w:rPr>
          <w:rFonts w:ascii="Times New Roman" w:hAnsi="Times New Roman" w:cs="Times New Roman"/>
        </w:rPr>
      </w:pPr>
      <w:r w:rsidRPr="00584162">
        <w:rPr>
          <w:rFonts w:ascii="Times New Roman" w:hAnsi="Times New Roman" w:cs="Times New Roman"/>
          <w:b/>
        </w:rPr>
        <w:t xml:space="preserve">                                                                                                    </w:t>
      </w:r>
      <w:r>
        <w:rPr>
          <w:rFonts w:ascii="Times New Roman" w:hAnsi="Times New Roman" w:cs="Times New Roman"/>
          <w:b/>
        </w:rPr>
        <w:t xml:space="preserve">                  </w:t>
      </w:r>
      <w:r w:rsidRPr="00584162">
        <w:rPr>
          <w:rFonts w:ascii="Times New Roman" w:hAnsi="Times New Roman" w:cs="Times New Roman"/>
          <w:b/>
        </w:rPr>
        <w:t xml:space="preserve">     </w:t>
      </w:r>
    </w:p>
    <w:p w:rsidR="003116F7" w:rsidRPr="00584162" w:rsidRDefault="003116F7" w:rsidP="003116F7">
      <w:pPr>
        <w:shd w:val="clear" w:color="auto" w:fill="FFFFFF" w:themeFill="background1"/>
        <w:spacing w:after="0"/>
        <w:jc w:val="both"/>
        <w:rPr>
          <w:rFonts w:ascii="Times New Roman" w:hAnsi="Times New Roman" w:cs="Times New Roman"/>
          <w:b/>
        </w:rPr>
      </w:pPr>
    </w:p>
    <w:p w:rsidR="003116F7" w:rsidRPr="00584162" w:rsidRDefault="003116F7" w:rsidP="003116F7">
      <w:pPr>
        <w:shd w:val="clear" w:color="auto" w:fill="FFFFFF" w:themeFill="background1"/>
        <w:spacing w:after="0"/>
        <w:jc w:val="both"/>
        <w:rPr>
          <w:rFonts w:ascii="Times New Roman" w:hAnsi="Times New Roman" w:cs="Times New Roman"/>
          <w:b/>
        </w:rPr>
      </w:pPr>
      <w:r w:rsidRPr="00584162">
        <w:rPr>
          <w:rFonts w:ascii="Times New Roman" w:hAnsi="Times New Roman" w:cs="Times New Roman"/>
          <w:b/>
        </w:rPr>
        <w:t>Suggested Readings:</w:t>
      </w:r>
    </w:p>
    <w:p w:rsidR="003116F7" w:rsidRPr="00584162" w:rsidRDefault="003116F7" w:rsidP="009021F1">
      <w:pPr>
        <w:pStyle w:val="ListParagraph"/>
        <w:numPr>
          <w:ilvl w:val="0"/>
          <w:numId w:val="32"/>
        </w:numPr>
        <w:shd w:val="clear" w:color="auto" w:fill="FFFFFF" w:themeFill="background1"/>
        <w:spacing w:after="0"/>
        <w:jc w:val="both"/>
        <w:rPr>
          <w:rFonts w:ascii="Times New Roman" w:hAnsi="Times New Roman" w:cs="Times New Roman"/>
        </w:rPr>
      </w:pPr>
      <w:r w:rsidRPr="00584162">
        <w:rPr>
          <w:rFonts w:ascii="Times New Roman" w:hAnsi="Times New Roman" w:cs="Times New Roman"/>
        </w:rPr>
        <w:t xml:space="preserve">Horne. J. C. Van and Wackowich, </w:t>
      </w:r>
      <w:r w:rsidRPr="00584162">
        <w:rPr>
          <w:rFonts w:ascii="Times New Roman" w:hAnsi="Times New Roman" w:cs="Times New Roman"/>
          <w:i/>
        </w:rPr>
        <w:t>Fundamentals of Financial Management</w:t>
      </w:r>
      <w:r w:rsidRPr="00584162">
        <w:rPr>
          <w:rFonts w:ascii="Times New Roman" w:hAnsi="Times New Roman" w:cs="Times New Roman"/>
        </w:rPr>
        <w:t>, 9</w:t>
      </w:r>
      <w:r w:rsidRPr="00584162">
        <w:rPr>
          <w:rFonts w:ascii="Times New Roman" w:hAnsi="Times New Roman" w:cs="Times New Roman"/>
          <w:vertAlign w:val="superscript"/>
        </w:rPr>
        <w:t>th</w:t>
      </w:r>
      <w:r w:rsidRPr="00584162">
        <w:rPr>
          <w:rFonts w:ascii="Times New Roman" w:hAnsi="Times New Roman" w:cs="Times New Roman"/>
        </w:rPr>
        <w:t xml:space="preserve"> edition, New Delhi Prentice Hall of India.</w:t>
      </w:r>
    </w:p>
    <w:p w:rsidR="003116F7" w:rsidRPr="00584162" w:rsidRDefault="003116F7" w:rsidP="009021F1">
      <w:pPr>
        <w:pStyle w:val="ListParagraph"/>
        <w:numPr>
          <w:ilvl w:val="0"/>
          <w:numId w:val="32"/>
        </w:numPr>
        <w:shd w:val="clear" w:color="auto" w:fill="FFFFFF" w:themeFill="background1"/>
        <w:spacing w:after="0"/>
        <w:jc w:val="both"/>
        <w:rPr>
          <w:rFonts w:ascii="Times New Roman" w:hAnsi="Times New Roman" w:cs="Times New Roman"/>
        </w:rPr>
      </w:pPr>
      <w:r w:rsidRPr="00584162">
        <w:rPr>
          <w:rFonts w:ascii="Times New Roman" w:hAnsi="Times New Roman" w:cs="Times New Roman"/>
        </w:rPr>
        <w:t xml:space="preserve">Levy H. and M Sarnat. </w:t>
      </w:r>
      <w:r w:rsidRPr="00584162">
        <w:rPr>
          <w:rFonts w:ascii="Times New Roman" w:hAnsi="Times New Roman" w:cs="Times New Roman"/>
          <w:i/>
        </w:rPr>
        <w:t>Principles of Financial Management</w:t>
      </w:r>
      <w:r w:rsidRPr="00584162">
        <w:rPr>
          <w:rFonts w:ascii="Times New Roman" w:hAnsi="Times New Roman" w:cs="Times New Roman"/>
        </w:rPr>
        <w:t>, Engelwood Cliffs, Prentice Hall.</w:t>
      </w:r>
    </w:p>
    <w:p w:rsidR="003116F7" w:rsidRPr="00584162" w:rsidRDefault="003116F7" w:rsidP="009021F1">
      <w:pPr>
        <w:pStyle w:val="ListParagraph"/>
        <w:numPr>
          <w:ilvl w:val="0"/>
          <w:numId w:val="32"/>
        </w:numPr>
        <w:shd w:val="clear" w:color="auto" w:fill="FFFFFF" w:themeFill="background1"/>
        <w:spacing w:after="0"/>
        <w:jc w:val="both"/>
        <w:rPr>
          <w:rFonts w:ascii="Times New Roman" w:hAnsi="Times New Roman" w:cs="Times New Roman"/>
        </w:rPr>
      </w:pPr>
      <w:r w:rsidRPr="00584162">
        <w:rPr>
          <w:rFonts w:ascii="Times New Roman" w:hAnsi="Times New Roman" w:cs="Times New Roman"/>
        </w:rPr>
        <w:t xml:space="preserve">Johnson, R. W, </w:t>
      </w:r>
      <w:r w:rsidRPr="00584162">
        <w:rPr>
          <w:rFonts w:ascii="Times New Roman" w:hAnsi="Times New Roman" w:cs="Times New Roman"/>
          <w:i/>
        </w:rPr>
        <w:t>Financial Management</w:t>
      </w:r>
      <w:r w:rsidRPr="00584162">
        <w:rPr>
          <w:rFonts w:ascii="Times New Roman" w:hAnsi="Times New Roman" w:cs="Times New Roman"/>
        </w:rPr>
        <w:t>,, Boston Allyn and Bacon</w:t>
      </w:r>
    </w:p>
    <w:p w:rsidR="003116F7" w:rsidRPr="00584162" w:rsidRDefault="003116F7" w:rsidP="009021F1">
      <w:pPr>
        <w:pStyle w:val="ListParagraph"/>
        <w:numPr>
          <w:ilvl w:val="0"/>
          <w:numId w:val="32"/>
        </w:numPr>
        <w:shd w:val="clear" w:color="auto" w:fill="FFFFFF" w:themeFill="background1"/>
        <w:spacing w:after="0"/>
        <w:jc w:val="both"/>
        <w:rPr>
          <w:rFonts w:ascii="Times New Roman" w:hAnsi="Times New Roman" w:cs="Times New Roman"/>
        </w:rPr>
      </w:pPr>
      <w:r w:rsidRPr="00584162">
        <w:rPr>
          <w:rFonts w:ascii="Times New Roman" w:hAnsi="Times New Roman" w:cs="Times New Roman"/>
        </w:rPr>
        <w:t xml:space="preserve">Joy. O. M. </w:t>
      </w:r>
      <w:r w:rsidRPr="00584162">
        <w:rPr>
          <w:rFonts w:ascii="Times New Roman" w:hAnsi="Times New Roman" w:cs="Times New Roman"/>
          <w:i/>
        </w:rPr>
        <w:t>Introduction to Financial Management</w:t>
      </w:r>
      <w:r w:rsidRPr="00584162">
        <w:rPr>
          <w:rFonts w:ascii="Times New Roman" w:hAnsi="Times New Roman" w:cs="Times New Roman"/>
        </w:rPr>
        <w:t>, Hornewood Irwin.</w:t>
      </w:r>
    </w:p>
    <w:p w:rsidR="003116F7" w:rsidRPr="00584162" w:rsidRDefault="003116F7" w:rsidP="009021F1">
      <w:pPr>
        <w:pStyle w:val="ListParagraph"/>
        <w:numPr>
          <w:ilvl w:val="0"/>
          <w:numId w:val="32"/>
        </w:numPr>
        <w:shd w:val="clear" w:color="auto" w:fill="FFFFFF" w:themeFill="background1"/>
        <w:spacing w:after="0"/>
        <w:jc w:val="both"/>
        <w:rPr>
          <w:rFonts w:ascii="Times New Roman" w:hAnsi="Times New Roman" w:cs="Times New Roman"/>
        </w:rPr>
      </w:pPr>
      <w:r w:rsidRPr="00584162">
        <w:rPr>
          <w:rFonts w:ascii="Times New Roman" w:hAnsi="Times New Roman" w:cs="Times New Roman"/>
        </w:rPr>
        <w:t>Kjan and Jain</w:t>
      </w:r>
      <w:r w:rsidRPr="00584162">
        <w:rPr>
          <w:rFonts w:ascii="Times New Roman" w:hAnsi="Times New Roman" w:cs="Times New Roman"/>
          <w:i/>
        </w:rPr>
        <w:t>, Financial Management, text and problems</w:t>
      </w:r>
      <w:r w:rsidRPr="00584162">
        <w:rPr>
          <w:rFonts w:ascii="Times New Roman" w:hAnsi="Times New Roman" w:cs="Times New Roman"/>
        </w:rPr>
        <w:t>, 2</w:t>
      </w:r>
      <w:r w:rsidRPr="00584162">
        <w:rPr>
          <w:rFonts w:ascii="Times New Roman" w:hAnsi="Times New Roman" w:cs="Times New Roman"/>
          <w:vertAlign w:val="superscript"/>
        </w:rPr>
        <w:t>nd</w:t>
      </w:r>
      <w:r w:rsidRPr="00584162">
        <w:rPr>
          <w:rFonts w:ascii="Times New Roman" w:hAnsi="Times New Roman" w:cs="Times New Roman"/>
        </w:rPr>
        <w:t xml:space="preserve"> edition, Tata McGraw Hill New Delhi.</w:t>
      </w:r>
    </w:p>
    <w:p w:rsidR="003116F7" w:rsidRPr="00584162" w:rsidRDefault="003116F7" w:rsidP="009021F1">
      <w:pPr>
        <w:pStyle w:val="ListParagraph"/>
        <w:numPr>
          <w:ilvl w:val="0"/>
          <w:numId w:val="32"/>
        </w:numPr>
        <w:shd w:val="clear" w:color="auto" w:fill="FFFFFF" w:themeFill="background1"/>
        <w:spacing w:after="0"/>
        <w:jc w:val="both"/>
        <w:rPr>
          <w:rFonts w:ascii="Times New Roman" w:hAnsi="Times New Roman" w:cs="Times New Roman"/>
        </w:rPr>
      </w:pPr>
      <w:r w:rsidRPr="00584162">
        <w:rPr>
          <w:rFonts w:ascii="Times New Roman" w:hAnsi="Times New Roman" w:cs="Times New Roman"/>
        </w:rPr>
        <w:t xml:space="preserve">Pandey, I. M </w:t>
      </w:r>
      <w:r w:rsidRPr="00584162">
        <w:rPr>
          <w:rFonts w:ascii="Times New Roman" w:hAnsi="Times New Roman" w:cs="Times New Roman"/>
          <w:i/>
        </w:rPr>
        <w:t>Financial Management</w:t>
      </w:r>
      <w:r w:rsidRPr="00584162">
        <w:rPr>
          <w:rFonts w:ascii="Times New Roman" w:hAnsi="Times New Roman" w:cs="Times New Roman"/>
        </w:rPr>
        <w:t>,,Vikas Publication.</w:t>
      </w:r>
    </w:p>
    <w:p w:rsidR="003116F7" w:rsidRPr="00584162" w:rsidRDefault="003116F7" w:rsidP="009021F1">
      <w:pPr>
        <w:pStyle w:val="ListParagraph"/>
        <w:numPr>
          <w:ilvl w:val="0"/>
          <w:numId w:val="32"/>
        </w:numPr>
        <w:shd w:val="clear" w:color="auto" w:fill="FFFFFF" w:themeFill="background1"/>
        <w:spacing w:after="0"/>
        <w:jc w:val="both"/>
        <w:rPr>
          <w:rFonts w:ascii="Times New Roman" w:hAnsi="Times New Roman" w:cs="Times New Roman"/>
        </w:rPr>
      </w:pPr>
      <w:r w:rsidRPr="00584162">
        <w:rPr>
          <w:rFonts w:ascii="Times New Roman" w:hAnsi="Times New Roman" w:cs="Times New Roman"/>
        </w:rPr>
        <w:lastRenderedPageBreak/>
        <w:t xml:space="preserve">Chandra P, </w:t>
      </w:r>
      <w:r w:rsidRPr="00584162">
        <w:rPr>
          <w:rFonts w:ascii="Times New Roman" w:hAnsi="Times New Roman" w:cs="Times New Roman"/>
          <w:i/>
        </w:rPr>
        <w:t>Financial Management,- Theory and practices</w:t>
      </w:r>
      <w:r w:rsidRPr="00584162">
        <w:rPr>
          <w:rFonts w:ascii="Times New Roman" w:hAnsi="Times New Roman" w:cs="Times New Roman"/>
        </w:rPr>
        <w:t>, (Tata McGraw Hill).</w:t>
      </w:r>
    </w:p>
    <w:p w:rsidR="003116F7" w:rsidRPr="00584162" w:rsidRDefault="003116F7" w:rsidP="009021F1">
      <w:pPr>
        <w:pStyle w:val="ListParagraph"/>
        <w:numPr>
          <w:ilvl w:val="0"/>
          <w:numId w:val="32"/>
        </w:numPr>
        <w:shd w:val="clear" w:color="auto" w:fill="FFFFFF" w:themeFill="background1"/>
        <w:spacing w:after="0"/>
        <w:jc w:val="both"/>
        <w:rPr>
          <w:rFonts w:ascii="Times New Roman" w:hAnsi="Times New Roman" w:cs="Times New Roman"/>
        </w:rPr>
      </w:pPr>
      <w:r w:rsidRPr="00584162">
        <w:rPr>
          <w:rFonts w:ascii="Times New Roman" w:hAnsi="Times New Roman" w:cs="Times New Roman"/>
        </w:rPr>
        <w:t xml:space="preserve">Rustagi. R. P, </w:t>
      </w:r>
      <w:r w:rsidRPr="00584162">
        <w:rPr>
          <w:rFonts w:ascii="Times New Roman" w:hAnsi="Times New Roman" w:cs="Times New Roman"/>
          <w:i/>
        </w:rPr>
        <w:t>Fundamentals of Financial Management</w:t>
      </w:r>
      <w:r w:rsidRPr="00584162">
        <w:rPr>
          <w:rFonts w:ascii="Times New Roman" w:hAnsi="Times New Roman" w:cs="Times New Roman"/>
        </w:rPr>
        <w:t>, Taxmann Publication Pvt Ltd.</w:t>
      </w:r>
    </w:p>
    <w:p w:rsidR="003116F7" w:rsidRPr="00584162" w:rsidRDefault="003116F7" w:rsidP="009021F1">
      <w:pPr>
        <w:pStyle w:val="ListParagraph"/>
        <w:numPr>
          <w:ilvl w:val="0"/>
          <w:numId w:val="32"/>
        </w:numPr>
        <w:shd w:val="clear" w:color="auto" w:fill="FFFFFF" w:themeFill="background1"/>
        <w:spacing w:after="0"/>
        <w:jc w:val="both"/>
        <w:rPr>
          <w:rFonts w:ascii="Times New Roman" w:hAnsi="Times New Roman" w:cs="Times New Roman"/>
        </w:rPr>
      </w:pPr>
      <w:r w:rsidRPr="00584162">
        <w:rPr>
          <w:rFonts w:ascii="Times New Roman" w:hAnsi="Times New Roman" w:cs="Times New Roman"/>
        </w:rPr>
        <w:t xml:space="preserve">Singh J. K, </w:t>
      </w:r>
      <w:r w:rsidRPr="00584162">
        <w:rPr>
          <w:rFonts w:ascii="Times New Roman" w:hAnsi="Times New Roman" w:cs="Times New Roman"/>
          <w:i/>
        </w:rPr>
        <w:t>Financial Management, text and problems</w:t>
      </w:r>
      <w:r w:rsidRPr="00584162">
        <w:rPr>
          <w:rFonts w:ascii="Times New Roman" w:hAnsi="Times New Roman" w:cs="Times New Roman"/>
        </w:rPr>
        <w:t>, 2</w:t>
      </w:r>
      <w:r w:rsidRPr="00584162">
        <w:rPr>
          <w:rFonts w:ascii="Times New Roman" w:hAnsi="Times New Roman" w:cs="Times New Roman"/>
          <w:vertAlign w:val="superscript"/>
        </w:rPr>
        <w:t>nd</w:t>
      </w:r>
      <w:r w:rsidRPr="00584162">
        <w:rPr>
          <w:rFonts w:ascii="Times New Roman" w:hAnsi="Times New Roman" w:cs="Times New Roman"/>
        </w:rPr>
        <w:t xml:space="preserve"> edition, DhanpatRai and Company, Delhi.</w:t>
      </w:r>
    </w:p>
    <w:p w:rsidR="003116F7" w:rsidRPr="00584162" w:rsidRDefault="003116F7" w:rsidP="009021F1">
      <w:pPr>
        <w:pStyle w:val="ListParagraph"/>
        <w:numPr>
          <w:ilvl w:val="0"/>
          <w:numId w:val="32"/>
        </w:numPr>
        <w:shd w:val="clear" w:color="auto" w:fill="FFFFFF" w:themeFill="background1"/>
        <w:spacing w:after="0"/>
        <w:jc w:val="both"/>
        <w:rPr>
          <w:rFonts w:ascii="Times New Roman" w:hAnsi="Times New Roman" w:cs="Times New Roman"/>
        </w:rPr>
      </w:pPr>
      <w:r w:rsidRPr="00584162">
        <w:rPr>
          <w:rFonts w:ascii="Times New Roman" w:hAnsi="Times New Roman" w:cs="Times New Roman"/>
        </w:rPr>
        <w:t xml:space="preserve">Singh, Surendra and Kaur, Rajeev, </w:t>
      </w:r>
      <w:r w:rsidRPr="00584162">
        <w:rPr>
          <w:rFonts w:ascii="Times New Roman" w:hAnsi="Times New Roman" w:cs="Times New Roman"/>
          <w:i/>
        </w:rPr>
        <w:t>Fundamentals of Financial Management</w:t>
      </w:r>
      <w:r w:rsidRPr="00584162">
        <w:rPr>
          <w:rFonts w:ascii="Times New Roman" w:hAnsi="Times New Roman" w:cs="Times New Roman"/>
        </w:rPr>
        <w:t>, Book Bank International.</w:t>
      </w:r>
    </w:p>
    <w:p w:rsidR="003116F7" w:rsidRPr="00584162" w:rsidRDefault="003116F7" w:rsidP="003116F7">
      <w:pPr>
        <w:shd w:val="clear" w:color="auto" w:fill="FFFFFF" w:themeFill="background1"/>
        <w:spacing w:after="0"/>
        <w:jc w:val="both"/>
        <w:rPr>
          <w:rFonts w:ascii="Times New Roman" w:hAnsi="Times New Roman" w:cs="Times New Roman"/>
          <w:b/>
        </w:rPr>
      </w:pPr>
    </w:p>
    <w:p w:rsidR="00D51242" w:rsidRPr="00584162" w:rsidRDefault="00D51242" w:rsidP="003116F7">
      <w:pPr>
        <w:shd w:val="clear" w:color="auto" w:fill="FFFFFF" w:themeFill="background1"/>
        <w:spacing w:after="0"/>
        <w:jc w:val="both"/>
        <w:rPr>
          <w:rFonts w:ascii="Times New Roman" w:hAnsi="Times New Roman" w:cs="Times New Roman"/>
        </w:rPr>
      </w:pPr>
    </w:p>
    <w:p w:rsidR="00D51242" w:rsidRPr="00584162" w:rsidRDefault="00D51242" w:rsidP="003116F7">
      <w:pPr>
        <w:shd w:val="clear" w:color="auto" w:fill="FFFFFF" w:themeFill="background1"/>
        <w:spacing w:after="0"/>
        <w:jc w:val="both"/>
        <w:rPr>
          <w:rFonts w:ascii="Times New Roman" w:hAnsi="Times New Roman" w:cs="Times New Roman"/>
        </w:rPr>
      </w:pPr>
    </w:p>
    <w:p w:rsidR="00D51242" w:rsidRPr="00584162" w:rsidRDefault="00D51242" w:rsidP="0032449A">
      <w:pPr>
        <w:spacing w:after="0"/>
        <w:jc w:val="both"/>
        <w:rPr>
          <w:rFonts w:ascii="Times New Roman" w:hAnsi="Times New Roman" w:cs="Times New Roman"/>
        </w:rPr>
      </w:pPr>
    </w:p>
    <w:p w:rsidR="00D51242" w:rsidRPr="00584162" w:rsidRDefault="00D51242" w:rsidP="0032449A">
      <w:pPr>
        <w:spacing w:after="0"/>
        <w:jc w:val="both"/>
        <w:rPr>
          <w:rFonts w:ascii="Times New Roman" w:hAnsi="Times New Roman" w:cs="Times New Roman"/>
        </w:rPr>
      </w:pPr>
    </w:p>
    <w:p w:rsidR="00D37EE9" w:rsidRPr="00584162" w:rsidRDefault="00D37EE9" w:rsidP="00751ED0">
      <w:pPr>
        <w:spacing w:after="0"/>
        <w:jc w:val="both"/>
        <w:rPr>
          <w:rFonts w:ascii="Times New Roman" w:hAnsi="Times New Roman" w:cs="Times New Roman"/>
        </w:rPr>
      </w:pPr>
    </w:p>
    <w:p w:rsidR="00D37EE9" w:rsidRDefault="00D37EE9" w:rsidP="0032449A">
      <w:pPr>
        <w:spacing w:after="0"/>
        <w:ind w:left="900"/>
        <w:jc w:val="both"/>
        <w:rPr>
          <w:rFonts w:ascii="Times New Roman" w:hAnsi="Times New Roman" w:cs="Times New Roman"/>
        </w:rPr>
      </w:pPr>
    </w:p>
    <w:p w:rsidR="003F181E" w:rsidRPr="003F181E" w:rsidRDefault="00286E98" w:rsidP="003F181E">
      <w:pPr>
        <w:spacing w:after="0"/>
        <w:jc w:val="center"/>
        <w:rPr>
          <w:rFonts w:ascii="Times New Roman" w:hAnsi="Times New Roman" w:cs="Times New Roman"/>
          <w:b/>
          <w:sz w:val="24"/>
          <w:szCs w:val="24"/>
        </w:rPr>
      </w:pPr>
      <w:r>
        <w:rPr>
          <w:rFonts w:ascii="Times New Roman" w:hAnsi="Times New Roman" w:cs="Times New Roman"/>
          <w:b/>
          <w:sz w:val="24"/>
          <w:szCs w:val="24"/>
        </w:rPr>
        <w:t>Paper code- DSE-4</w:t>
      </w:r>
      <w:r w:rsidR="003F181E" w:rsidRPr="003F181E">
        <w:rPr>
          <w:rFonts w:ascii="Times New Roman" w:hAnsi="Times New Roman" w:cs="Times New Roman"/>
          <w:b/>
          <w:sz w:val="24"/>
          <w:szCs w:val="24"/>
        </w:rPr>
        <w:t xml:space="preserve"> BUSINESS RESEARCH METHODAND PROJECT WORK</w:t>
      </w:r>
    </w:p>
    <w:p w:rsidR="003F181E" w:rsidRPr="00584162" w:rsidRDefault="003F181E" w:rsidP="003F181E">
      <w:pPr>
        <w:spacing w:after="0"/>
        <w:ind w:left="360"/>
        <w:jc w:val="both"/>
        <w:rPr>
          <w:rFonts w:ascii="Times New Roman" w:hAnsi="Times New Roman" w:cs="Times New Roman"/>
          <w:b/>
        </w:rPr>
      </w:pPr>
    </w:p>
    <w:p w:rsidR="003F181E" w:rsidRPr="00584162" w:rsidRDefault="003F181E" w:rsidP="003F181E">
      <w:pPr>
        <w:spacing w:after="0"/>
        <w:ind w:left="360"/>
        <w:jc w:val="center"/>
        <w:rPr>
          <w:rFonts w:ascii="Times New Roman" w:hAnsi="Times New Roman" w:cs="Times New Roman"/>
          <w:b/>
        </w:rPr>
      </w:pPr>
      <w:r w:rsidRPr="00584162">
        <w:rPr>
          <w:rFonts w:ascii="Times New Roman" w:hAnsi="Times New Roman" w:cs="Times New Roman"/>
          <w:b/>
        </w:rPr>
        <w:t>Section A: Business Rese</w:t>
      </w:r>
      <w:r>
        <w:rPr>
          <w:rFonts w:ascii="Times New Roman" w:hAnsi="Times New Roman" w:cs="Times New Roman"/>
          <w:b/>
        </w:rPr>
        <w:t>arch Method</w:t>
      </w:r>
    </w:p>
    <w:p w:rsidR="003F181E" w:rsidRPr="00584162" w:rsidRDefault="003F181E" w:rsidP="003F181E">
      <w:pPr>
        <w:spacing w:after="0"/>
        <w:ind w:left="360"/>
        <w:jc w:val="both"/>
        <w:rPr>
          <w:rFonts w:ascii="Times New Roman" w:hAnsi="Times New Roman" w:cs="Times New Roman"/>
          <w:b/>
        </w:rPr>
      </w:pPr>
      <w:r w:rsidRPr="00584162">
        <w:rPr>
          <w:rFonts w:ascii="Times New Roman" w:hAnsi="Times New Roman" w:cs="Times New Roman"/>
          <w:b/>
        </w:rPr>
        <w:t xml:space="preserve">Unit I:                                                                                                           </w:t>
      </w:r>
      <w:r>
        <w:rPr>
          <w:rFonts w:ascii="Times New Roman" w:hAnsi="Times New Roman" w:cs="Times New Roman"/>
          <w:b/>
        </w:rPr>
        <w:t xml:space="preserve">                   </w:t>
      </w:r>
    </w:p>
    <w:p w:rsidR="003F181E" w:rsidRDefault="003F181E" w:rsidP="003F181E">
      <w:pPr>
        <w:spacing w:after="0"/>
        <w:ind w:left="360"/>
        <w:jc w:val="both"/>
        <w:rPr>
          <w:rFonts w:ascii="Times New Roman" w:hAnsi="Times New Roman" w:cs="Times New Roman"/>
        </w:rPr>
      </w:pPr>
      <w:r w:rsidRPr="00584162">
        <w:rPr>
          <w:rFonts w:ascii="Times New Roman" w:hAnsi="Times New Roman" w:cs="Times New Roman"/>
          <w:b/>
        </w:rPr>
        <w:t xml:space="preserve">Introduction: </w:t>
      </w:r>
      <w:r w:rsidRPr="00584162">
        <w:rPr>
          <w:rFonts w:ascii="Times New Roman" w:hAnsi="Times New Roman" w:cs="Times New Roman"/>
        </w:rPr>
        <w:t xml:space="preserve">Meaning of Research; Scope of Business Research; Purpose of Research – Exploration, Description, Explanation; Unit of analysis – Individual, Organization, Groups and data series; Conception, Construct, Attributes, Variable and Hypothesis. </w:t>
      </w:r>
    </w:p>
    <w:p w:rsidR="00B369D0" w:rsidRPr="00584162" w:rsidRDefault="00B369D0" w:rsidP="003F181E">
      <w:pPr>
        <w:spacing w:after="0"/>
        <w:ind w:left="360"/>
        <w:jc w:val="both"/>
        <w:rPr>
          <w:rFonts w:ascii="Times New Roman" w:hAnsi="Times New Roman" w:cs="Times New Roman"/>
        </w:rPr>
      </w:pPr>
    </w:p>
    <w:p w:rsidR="003F181E" w:rsidRPr="00584162" w:rsidRDefault="003F181E" w:rsidP="003F181E">
      <w:pPr>
        <w:spacing w:after="0"/>
        <w:ind w:left="360"/>
        <w:jc w:val="both"/>
        <w:rPr>
          <w:rFonts w:ascii="Times New Roman" w:hAnsi="Times New Roman" w:cs="Times New Roman"/>
          <w:b/>
        </w:rPr>
      </w:pPr>
      <w:r w:rsidRPr="00584162">
        <w:rPr>
          <w:rFonts w:ascii="Times New Roman" w:hAnsi="Times New Roman" w:cs="Times New Roman"/>
          <w:b/>
        </w:rPr>
        <w:t>Uni</w:t>
      </w:r>
      <w:r w:rsidR="00286E98">
        <w:rPr>
          <w:rFonts w:ascii="Times New Roman" w:hAnsi="Times New Roman" w:cs="Times New Roman"/>
          <w:b/>
        </w:rPr>
        <w:t xml:space="preserve">t II:             </w:t>
      </w:r>
    </w:p>
    <w:p w:rsidR="003F181E" w:rsidRDefault="003F181E" w:rsidP="003F181E">
      <w:pPr>
        <w:spacing w:after="0"/>
        <w:ind w:left="360"/>
        <w:jc w:val="both"/>
        <w:rPr>
          <w:rFonts w:ascii="Times New Roman" w:hAnsi="Times New Roman" w:cs="Times New Roman"/>
        </w:rPr>
      </w:pPr>
      <w:r w:rsidRPr="00584162">
        <w:rPr>
          <w:rFonts w:ascii="Times New Roman" w:hAnsi="Times New Roman" w:cs="Times New Roman"/>
          <w:b/>
        </w:rPr>
        <w:t xml:space="preserve">Research Process: </w:t>
      </w:r>
      <w:r w:rsidRPr="00584162">
        <w:rPr>
          <w:rFonts w:ascii="Times New Roman" w:hAnsi="Times New Roman" w:cs="Times New Roman"/>
        </w:rPr>
        <w:t>An Overview; Problem Identification and Definition; Selection of Basic Research methods- Field Study, Laboratory Study, Survey Method, Observational Method, Existing Data Based Research, Longitudinal Studies, Panel Studies.</w:t>
      </w:r>
    </w:p>
    <w:p w:rsidR="00B369D0" w:rsidRPr="00584162" w:rsidRDefault="00B369D0" w:rsidP="003F181E">
      <w:pPr>
        <w:spacing w:after="0"/>
        <w:ind w:left="360"/>
        <w:jc w:val="both"/>
        <w:rPr>
          <w:rFonts w:ascii="Times New Roman" w:hAnsi="Times New Roman" w:cs="Times New Roman"/>
        </w:rPr>
      </w:pPr>
    </w:p>
    <w:p w:rsidR="003F181E" w:rsidRPr="00584162" w:rsidRDefault="003F181E" w:rsidP="003F181E">
      <w:pPr>
        <w:spacing w:after="0"/>
        <w:ind w:left="360"/>
        <w:jc w:val="both"/>
        <w:rPr>
          <w:rFonts w:ascii="Times New Roman" w:hAnsi="Times New Roman" w:cs="Times New Roman"/>
          <w:b/>
        </w:rPr>
      </w:pPr>
      <w:r w:rsidRPr="00584162">
        <w:rPr>
          <w:rFonts w:ascii="Times New Roman" w:hAnsi="Times New Roman" w:cs="Times New Roman"/>
          <w:b/>
        </w:rPr>
        <w:t xml:space="preserve">Unit III:                                                                                                        </w:t>
      </w:r>
      <w:r>
        <w:rPr>
          <w:rFonts w:ascii="Times New Roman" w:hAnsi="Times New Roman" w:cs="Times New Roman"/>
          <w:b/>
        </w:rPr>
        <w:t xml:space="preserve">                   </w:t>
      </w:r>
    </w:p>
    <w:p w:rsidR="003F181E" w:rsidRPr="00584162" w:rsidRDefault="003F181E" w:rsidP="003F181E">
      <w:pPr>
        <w:spacing w:after="0"/>
        <w:ind w:left="360"/>
        <w:jc w:val="both"/>
        <w:rPr>
          <w:rFonts w:ascii="Times New Roman" w:hAnsi="Times New Roman" w:cs="Times New Roman"/>
        </w:rPr>
      </w:pPr>
      <w:r w:rsidRPr="00584162">
        <w:rPr>
          <w:rFonts w:ascii="Times New Roman" w:hAnsi="Times New Roman" w:cs="Times New Roman"/>
        </w:rPr>
        <w:t>Measurement: Definition, Designing and writing items, Uni- dimensional and Multi- dimensional scales; Measurement scales- Nominal, Ordinal, Interval, Ratio; Ratings and Ranking scales, Thurston, Likert and Semantic Differential scaling, Paired comparison; Sampling- Steps, Types, Sample size Decision, Secondary Data sources.</w:t>
      </w:r>
    </w:p>
    <w:p w:rsidR="003F181E" w:rsidRPr="00584162" w:rsidRDefault="003F181E" w:rsidP="003F181E">
      <w:pPr>
        <w:spacing w:after="0"/>
        <w:ind w:left="360"/>
        <w:jc w:val="both"/>
        <w:rPr>
          <w:rFonts w:ascii="Times New Roman" w:hAnsi="Times New Roman" w:cs="Times New Roman"/>
        </w:rPr>
      </w:pPr>
      <w:r w:rsidRPr="00584162">
        <w:rPr>
          <w:rFonts w:ascii="Times New Roman" w:hAnsi="Times New Roman" w:cs="Times New Roman"/>
          <w:b/>
        </w:rPr>
        <w:t>Hypothesis Testing:</w:t>
      </w:r>
      <w:r w:rsidRPr="00584162">
        <w:rPr>
          <w:rFonts w:ascii="Times New Roman" w:hAnsi="Times New Roman" w:cs="Times New Roman"/>
        </w:rPr>
        <w:t xml:space="preserve"> Tests concerning means and proportions; ANOVA, Chi-square test and other non- parametric tests</w:t>
      </w:r>
    </w:p>
    <w:p w:rsidR="003F181E" w:rsidRDefault="003F181E" w:rsidP="003F181E">
      <w:pPr>
        <w:spacing w:after="0"/>
        <w:ind w:left="360"/>
        <w:jc w:val="both"/>
        <w:rPr>
          <w:rFonts w:ascii="Times New Roman" w:hAnsi="Times New Roman" w:cs="Times New Roman"/>
        </w:rPr>
      </w:pPr>
      <w:r w:rsidRPr="00584162">
        <w:rPr>
          <w:rFonts w:ascii="Times New Roman" w:hAnsi="Times New Roman" w:cs="Times New Roman"/>
        </w:rPr>
        <w:t>Testing the assumptions of Classical Normal Linear Regression.</w:t>
      </w:r>
    </w:p>
    <w:p w:rsidR="003F181E" w:rsidRPr="00584162" w:rsidRDefault="003F181E" w:rsidP="003F181E">
      <w:pPr>
        <w:spacing w:after="0"/>
        <w:ind w:left="360"/>
        <w:jc w:val="both"/>
        <w:rPr>
          <w:rFonts w:ascii="Times New Roman" w:hAnsi="Times New Roman" w:cs="Times New Roman"/>
        </w:rPr>
      </w:pPr>
    </w:p>
    <w:p w:rsidR="003F181E" w:rsidRPr="00584162" w:rsidRDefault="003F181E" w:rsidP="003F181E">
      <w:pPr>
        <w:spacing w:after="0"/>
        <w:ind w:left="360"/>
        <w:jc w:val="center"/>
        <w:rPr>
          <w:rFonts w:ascii="Times New Roman" w:hAnsi="Times New Roman" w:cs="Times New Roman"/>
          <w:b/>
        </w:rPr>
      </w:pPr>
      <w:r w:rsidRPr="00584162">
        <w:rPr>
          <w:rFonts w:ascii="Times New Roman" w:hAnsi="Times New Roman" w:cs="Times New Roman"/>
          <w:b/>
        </w:rPr>
        <w:t>Section B – Project Report</w:t>
      </w:r>
    </w:p>
    <w:p w:rsidR="003F181E" w:rsidRPr="00584162" w:rsidRDefault="003F181E" w:rsidP="003F181E">
      <w:pPr>
        <w:spacing w:after="0"/>
        <w:ind w:left="360"/>
        <w:jc w:val="both"/>
        <w:rPr>
          <w:rFonts w:ascii="Times New Roman" w:hAnsi="Times New Roman" w:cs="Times New Roman"/>
          <w:b/>
        </w:rPr>
      </w:pPr>
      <w:r w:rsidRPr="00584162">
        <w:rPr>
          <w:rFonts w:ascii="Times New Roman" w:hAnsi="Times New Roman" w:cs="Times New Roman"/>
          <w:b/>
        </w:rPr>
        <w:t xml:space="preserve">Unit IV:                                                                                                </w:t>
      </w:r>
      <w:r>
        <w:rPr>
          <w:rFonts w:ascii="Times New Roman" w:hAnsi="Times New Roman" w:cs="Times New Roman"/>
          <w:b/>
        </w:rPr>
        <w:t xml:space="preserve">                           </w:t>
      </w:r>
    </w:p>
    <w:p w:rsidR="003F181E" w:rsidRPr="00584162" w:rsidRDefault="003F181E" w:rsidP="003F181E">
      <w:pPr>
        <w:spacing w:after="0"/>
        <w:ind w:left="360"/>
        <w:jc w:val="both"/>
        <w:rPr>
          <w:rFonts w:ascii="Times New Roman" w:hAnsi="Times New Roman" w:cs="Times New Roman"/>
        </w:rPr>
      </w:pPr>
      <w:r w:rsidRPr="00584162">
        <w:rPr>
          <w:rFonts w:ascii="Times New Roman" w:hAnsi="Times New Roman" w:cs="Times New Roman"/>
          <w:b/>
        </w:rPr>
        <w:t xml:space="preserve">Report Preparation: </w:t>
      </w:r>
      <w:r w:rsidRPr="00584162">
        <w:rPr>
          <w:rFonts w:ascii="Times New Roman" w:hAnsi="Times New Roman" w:cs="Times New Roman"/>
        </w:rPr>
        <w:t>Meaning, Types and layout of research report, Steps in report writing, Citations, Bibliography and Annexure in report, JEL Classification.</w:t>
      </w:r>
    </w:p>
    <w:p w:rsidR="003F181E" w:rsidRPr="00584162" w:rsidRDefault="003F181E" w:rsidP="003F181E">
      <w:pPr>
        <w:spacing w:after="0"/>
        <w:jc w:val="both"/>
        <w:rPr>
          <w:rFonts w:ascii="Times New Roman" w:hAnsi="Times New Roman" w:cs="Times New Roman"/>
          <w:b/>
        </w:rPr>
      </w:pPr>
    </w:p>
    <w:p w:rsidR="003F181E" w:rsidRPr="00584162" w:rsidRDefault="003F181E" w:rsidP="0032449A">
      <w:pPr>
        <w:spacing w:after="0"/>
        <w:ind w:left="900"/>
        <w:jc w:val="both"/>
        <w:rPr>
          <w:rFonts w:ascii="Times New Roman" w:hAnsi="Times New Roman" w:cs="Times New Roman"/>
        </w:rPr>
      </w:pPr>
    </w:p>
    <w:p w:rsidR="00D37EE9" w:rsidRPr="00751ED0" w:rsidRDefault="00751ED0" w:rsidP="00751ED0">
      <w:pPr>
        <w:spacing w:after="0"/>
        <w:ind w:left="360"/>
        <w:jc w:val="center"/>
        <w:rPr>
          <w:rFonts w:ascii="Times New Roman" w:hAnsi="Times New Roman" w:cs="Times New Roman"/>
          <w:b/>
          <w:sz w:val="24"/>
          <w:szCs w:val="24"/>
        </w:rPr>
      </w:pPr>
      <w:r w:rsidRPr="00751ED0">
        <w:rPr>
          <w:rFonts w:ascii="Times New Roman" w:hAnsi="Times New Roman" w:cs="Times New Roman"/>
          <w:b/>
          <w:sz w:val="24"/>
          <w:szCs w:val="24"/>
        </w:rPr>
        <w:t>Paper code</w:t>
      </w:r>
      <w:r w:rsidR="00286E98" w:rsidRPr="00751ED0">
        <w:rPr>
          <w:rFonts w:ascii="Times New Roman" w:hAnsi="Times New Roman" w:cs="Times New Roman"/>
          <w:b/>
          <w:sz w:val="24"/>
          <w:szCs w:val="24"/>
        </w:rPr>
        <w:t>-</w:t>
      </w:r>
      <w:r w:rsidR="00B369D0">
        <w:rPr>
          <w:rFonts w:ascii="Times New Roman" w:hAnsi="Times New Roman" w:cs="Times New Roman"/>
          <w:b/>
          <w:sz w:val="24"/>
          <w:szCs w:val="24"/>
        </w:rPr>
        <w:t>DSE-5</w:t>
      </w:r>
      <w:r w:rsidR="00286E98" w:rsidRPr="00751ED0">
        <w:rPr>
          <w:rFonts w:ascii="Times New Roman" w:hAnsi="Times New Roman" w:cs="Times New Roman"/>
          <w:b/>
          <w:sz w:val="24"/>
          <w:szCs w:val="24"/>
        </w:rPr>
        <w:t xml:space="preserve"> Consumer</w:t>
      </w:r>
      <w:r w:rsidR="00D37EE9" w:rsidRPr="00751ED0">
        <w:rPr>
          <w:rFonts w:ascii="Times New Roman" w:hAnsi="Times New Roman" w:cs="Times New Roman"/>
          <w:b/>
          <w:sz w:val="24"/>
          <w:szCs w:val="24"/>
        </w:rPr>
        <w:t xml:space="preserve"> Affairs and </w:t>
      </w:r>
      <w:r w:rsidR="00286E98" w:rsidRPr="00751ED0">
        <w:rPr>
          <w:rFonts w:ascii="Times New Roman" w:hAnsi="Times New Roman" w:cs="Times New Roman"/>
          <w:b/>
          <w:sz w:val="24"/>
          <w:szCs w:val="24"/>
        </w:rPr>
        <w:t>Costu</w:t>
      </w:r>
      <w:r w:rsidR="00286E98">
        <w:rPr>
          <w:rFonts w:ascii="Times New Roman" w:hAnsi="Times New Roman" w:cs="Times New Roman"/>
          <w:b/>
          <w:sz w:val="24"/>
          <w:szCs w:val="24"/>
        </w:rPr>
        <w:t>me</w:t>
      </w:r>
      <w:r w:rsidR="00286E98" w:rsidRPr="00751ED0">
        <w:rPr>
          <w:rFonts w:ascii="Times New Roman" w:hAnsi="Times New Roman" w:cs="Times New Roman"/>
          <w:b/>
          <w:sz w:val="24"/>
          <w:szCs w:val="24"/>
        </w:rPr>
        <w:t>r</w:t>
      </w:r>
      <w:r w:rsidR="00D37EE9" w:rsidRPr="00751ED0">
        <w:rPr>
          <w:rFonts w:ascii="Times New Roman" w:hAnsi="Times New Roman" w:cs="Times New Roman"/>
          <w:b/>
          <w:sz w:val="24"/>
          <w:szCs w:val="24"/>
        </w:rPr>
        <w:t xml:space="preserve"> Care</w:t>
      </w:r>
    </w:p>
    <w:p w:rsidR="00D37EE9" w:rsidRPr="00584162" w:rsidRDefault="00D37EE9" w:rsidP="0032449A">
      <w:pPr>
        <w:spacing w:after="0"/>
        <w:ind w:left="360"/>
        <w:jc w:val="both"/>
        <w:rPr>
          <w:rFonts w:ascii="Times New Roman" w:hAnsi="Times New Roman" w:cs="Times New Roman"/>
          <w:b/>
        </w:rPr>
      </w:pPr>
    </w:p>
    <w:p w:rsidR="00B369D0" w:rsidRDefault="00B369D0" w:rsidP="0032449A">
      <w:pPr>
        <w:spacing w:after="0"/>
        <w:jc w:val="both"/>
        <w:rPr>
          <w:rFonts w:ascii="Times New Roman" w:hAnsi="Times New Roman" w:cs="Times New Roman"/>
          <w:b/>
        </w:rPr>
      </w:pPr>
      <w:r>
        <w:rPr>
          <w:rFonts w:ascii="Times New Roman" w:hAnsi="Times New Roman" w:cs="Times New Roman"/>
          <w:b/>
        </w:rPr>
        <w:t xml:space="preserve">     </w:t>
      </w:r>
      <w:r w:rsidR="00D37EE9" w:rsidRPr="00584162">
        <w:rPr>
          <w:rFonts w:ascii="Times New Roman" w:hAnsi="Times New Roman" w:cs="Times New Roman"/>
          <w:b/>
        </w:rPr>
        <w:t xml:space="preserve">Unit I: Conceptual Framework  </w:t>
      </w:r>
    </w:p>
    <w:p w:rsidR="00D37EE9" w:rsidRPr="00584162" w:rsidRDefault="00D37EE9" w:rsidP="0032449A">
      <w:pPr>
        <w:spacing w:after="0"/>
        <w:jc w:val="both"/>
        <w:rPr>
          <w:rFonts w:ascii="Times New Roman" w:hAnsi="Times New Roman" w:cs="Times New Roman"/>
          <w:b/>
        </w:rPr>
      </w:pPr>
      <w:r w:rsidRPr="00584162">
        <w:rPr>
          <w:rFonts w:ascii="Times New Roman" w:hAnsi="Times New Roman" w:cs="Times New Roman"/>
          <w:b/>
        </w:rPr>
        <w:t xml:space="preserve">                                                                </w:t>
      </w:r>
      <w:r w:rsidR="00552A83">
        <w:rPr>
          <w:rFonts w:ascii="Times New Roman" w:hAnsi="Times New Roman" w:cs="Times New Roman"/>
          <w:b/>
        </w:rPr>
        <w:t xml:space="preserve">                  </w:t>
      </w:r>
    </w:p>
    <w:p w:rsidR="00D37EE9" w:rsidRPr="00584162" w:rsidRDefault="00D37EE9" w:rsidP="0032449A">
      <w:pPr>
        <w:spacing w:after="0"/>
        <w:ind w:left="360"/>
        <w:jc w:val="both"/>
        <w:rPr>
          <w:rFonts w:ascii="Times New Roman" w:hAnsi="Times New Roman" w:cs="Times New Roman"/>
        </w:rPr>
      </w:pPr>
      <w:r w:rsidRPr="00584162">
        <w:rPr>
          <w:rFonts w:ascii="Times New Roman" w:hAnsi="Times New Roman" w:cs="Times New Roman"/>
        </w:rPr>
        <w:t>Consumer and Markets: Concept of consumers; Nature of markets; Concept of price in Retail and Wholesale; Maximum Retail Price (MRP), and local taxes, Fair Price, misleading advertisements and deceptive packaging.</w:t>
      </w:r>
    </w:p>
    <w:p w:rsidR="00D37EE9" w:rsidRPr="00584162" w:rsidRDefault="00D37EE9" w:rsidP="0032449A">
      <w:pPr>
        <w:spacing w:after="0"/>
        <w:jc w:val="both"/>
        <w:rPr>
          <w:rFonts w:ascii="Times New Roman" w:hAnsi="Times New Roman" w:cs="Times New Roman"/>
        </w:rPr>
      </w:pPr>
      <w:r w:rsidRPr="00584162">
        <w:rPr>
          <w:rFonts w:ascii="Times New Roman" w:hAnsi="Times New Roman" w:cs="Times New Roman"/>
        </w:rPr>
        <w:t xml:space="preserve">       Experiencing dissatisfaction: complaining behavior: form of complaint to a business.</w:t>
      </w:r>
    </w:p>
    <w:p w:rsidR="00D37EE9" w:rsidRPr="00584162" w:rsidRDefault="00D37EE9" w:rsidP="0032449A">
      <w:pPr>
        <w:spacing w:after="0"/>
        <w:ind w:left="360"/>
        <w:jc w:val="both"/>
        <w:rPr>
          <w:rFonts w:ascii="Times New Roman" w:hAnsi="Times New Roman" w:cs="Times New Roman"/>
        </w:rPr>
      </w:pPr>
      <w:r w:rsidRPr="00584162">
        <w:rPr>
          <w:rFonts w:ascii="Times New Roman" w:hAnsi="Times New Roman" w:cs="Times New Roman"/>
        </w:rPr>
        <w:t>Making a complaint heard by the business; Corporate redress system, Conciliation and intermediation for out-of-court Redress.</w:t>
      </w:r>
    </w:p>
    <w:p w:rsidR="00D37EE9" w:rsidRPr="00584162" w:rsidRDefault="00D37EE9" w:rsidP="0032449A">
      <w:pPr>
        <w:spacing w:after="0"/>
        <w:jc w:val="both"/>
        <w:rPr>
          <w:rFonts w:ascii="Times New Roman" w:hAnsi="Times New Roman" w:cs="Times New Roman"/>
        </w:rPr>
      </w:pPr>
      <w:r w:rsidRPr="00584162">
        <w:rPr>
          <w:rFonts w:ascii="Times New Roman" w:hAnsi="Times New Roman" w:cs="Times New Roman"/>
        </w:rPr>
        <w:t xml:space="preserve">      Quality and Standardization: Role of National standards: National Standards, Indian Standards </w:t>
      </w:r>
    </w:p>
    <w:p w:rsidR="00D37EE9" w:rsidRPr="00584162" w:rsidRDefault="00D37EE9" w:rsidP="0032449A">
      <w:pPr>
        <w:spacing w:after="0"/>
        <w:jc w:val="both"/>
        <w:rPr>
          <w:rFonts w:ascii="Times New Roman" w:hAnsi="Times New Roman" w:cs="Times New Roman"/>
        </w:rPr>
      </w:pPr>
      <w:r w:rsidRPr="00584162">
        <w:rPr>
          <w:rFonts w:ascii="Times New Roman" w:hAnsi="Times New Roman" w:cs="Times New Roman"/>
        </w:rPr>
        <w:lastRenderedPageBreak/>
        <w:t xml:space="preserve">      Mark (ISI); Agmark, Voluntary and Mandatory standards, Licensing and Surveillance</w:t>
      </w:r>
    </w:p>
    <w:p w:rsidR="00D37EE9" w:rsidRPr="00584162" w:rsidRDefault="00D37EE9" w:rsidP="0032449A">
      <w:pPr>
        <w:spacing w:after="0"/>
        <w:jc w:val="both"/>
        <w:rPr>
          <w:rFonts w:ascii="Times New Roman" w:hAnsi="Times New Roman" w:cs="Times New Roman"/>
        </w:rPr>
      </w:pPr>
      <w:r w:rsidRPr="00584162">
        <w:rPr>
          <w:rFonts w:ascii="Times New Roman" w:hAnsi="Times New Roman" w:cs="Times New Roman"/>
        </w:rPr>
        <w:t xml:space="preserve">      Consumer grievance redress under the BIS Act, 1986; Introduction to International Standards ISO</w:t>
      </w:r>
    </w:p>
    <w:p w:rsidR="00D37EE9" w:rsidRPr="00584162" w:rsidRDefault="00D37EE9" w:rsidP="0032449A">
      <w:pPr>
        <w:spacing w:after="0"/>
        <w:jc w:val="both"/>
        <w:rPr>
          <w:rFonts w:ascii="Times New Roman" w:hAnsi="Times New Roman" w:cs="Times New Roman"/>
        </w:rPr>
      </w:pPr>
      <w:r w:rsidRPr="00584162">
        <w:rPr>
          <w:rFonts w:ascii="Times New Roman" w:hAnsi="Times New Roman" w:cs="Times New Roman"/>
        </w:rPr>
        <w:t xml:space="preserve">      10000 Suite: International standards on handling of consumer complaints by organizations.</w:t>
      </w:r>
    </w:p>
    <w:p w:rsidR="00D37EE9" w:rsidRPr="00584162" w:rsidRDefault="00D37EE9" w:rsidP="0032449A">
      <w:pPr>
        <w:spacing w:after="0"/>
        <w:ind w:left="360"/>
        <w:jc w:val="both"/>
        <w:rPr>
          <w:rFonts w:ascii="Times New Roman" w:hAnsi="Times New Roman" w:cs="Times New Roman"/>
        </w:rPr>
      </w:pPr>
    </w:p>
    <w:p w:rsidR="00B369D0" w:rsidRDefault="00D37EE9" w:rsidP="0032449A">
      <w:pPr>
        <w:spacing w:after="0"/>
        <w:jc w:val="both"/>
        <w:rPr>
          <w:rFonts w:ascii="Times New Roman" w:hAnsi="Times New Roman" w:cs="Times New Roman"/>
          <w:b/>
        </w:rPr>
      </w:pPr>
      <w:r w:rsidRPr="00584162">
        <w:rPr>
          <w:rFonts w:ascii="Times New Roman" w:hAnsi="Times New Roman" w:cs="Times New Roman"/>
          <w:b/>
        </w:rPr>
        <w:t xml:space="preserve">      Unit II: The Consumer Protection Act, 1986         </w:t>
      </w:r>
    </w:p>
    <w:p w:rsidR="00D37EE9" w:rsidRPr="00584162" w:rsidRDefault="00D37EE9" w:rsidP="0032449A">
      <w:pPr>
        <w:spacing w:after="0"/>
        <w:jc w:val="both"/>
        <w:rPr>
          <w:rFonts w:ascii="Times New Roman" w:hAnsi="Times New Roman" w:cs="Times New Roman"/>
          <w:b/>
        </w:rPr>
      </w:pPr>
      <w:r w:rsidRPr="00584162">
        <w:rPr>
          <w:rFonts w:ascii="Times New Roman" w:hAnsi="Times New Roman" w:cs="Times New Roman"/>
          <w:b/>
        </w:rPr>
        <w:t xml:space="preserve">                                                     </w:t>
      </w:r>
      <w:r w:rsidR="00552A83">
        <w:rPr>
          <w:rFonts w:ascii="Times New Roman" w:hAnsi="Times New Roman" w:cs="Times New Roman"/>
          <w:b/>
        </w:rPr>
        <w:t xml:space="preserve">   </w:t>
      </w:r>
    </w:p>
    <w:p w:rsidR="00D37EE9" w:rsidRPr="00584162" w:rsidRDefault="00D37EE9" w:rsidP="00552A83">
      <w:pPr>
        <w:spacing w:after="0"/>
        <w:jc w:val="both"/>
        <w:rPr>
          <w:rFonts w:ascii="Times New Roman" w:hAnsi="Times New Roman" w:cs="Times New Roman"/>
        </w:rPr>
      </w:pPr>
      <w:r w:rsidRPr="00584162">
        <w:rPr>
          <w:rFonts w:ascii="Times New Roman" w:hAnsi="Times New Roman" w:cs="Times New Roman"/>
        </w:rPr>
        <w:t xml:space="preserve">      Objectives and basic concepts: Consumer, goods, services, defect in goods, deficiency in service</w:t>
      </w:r>
    </w:p>
    <w:p w:rsidR="00D37EE9" w:rsidRPr="00584162" w:rsidRDefault="00552A83" w:rsidP="00552A83">
      <w:pPr>
        <w:spacing w:after="0"/>
        <w:ind w:left="360" w:hanging="360"/>
        <w:jc w:val="both"/>
        <w:rPr>
          <w:rFonts w:ascii="Times New Roman" w:hAnsi="Times New Roman" w:cs="Times New Roman"/>
        </w:rPr>
      </w:pPr>
      <w:r>
        <w:rPr>
          <w:rFonts w:ascii="Times New Roman" w:hAnsi="Times New Roman" w:cs="Times New Roman"/>
        </w:rPr>
        <w:t xml:space="preserve">      </w:t>
      </w:r>
      <w:r w:rsidR="00D37EE9" w:rsidRPr="00584162">
        <w:rPr>
          <w:rFonts w:ascii="Times New Roman" w:hAnsi="Times New Roman" w:cs="Times New Roman"/>
        </w:rPr>
        <w:t>spurious goods and services, unfair trade practices, restrictive trade practices. Organizational Set- up under the Consumer Protection Act.</w:t>
      </w:r>
    </w:p>
    <w:p w:rsidR="00D37EE9" w:rsidRPr="00584162" w:rsidRDefault="00552A83" w:rsidP="00552A83">
      <w:pPr>
        <w:spacing w:after="0"/>
        <w:ind w:left="360" w:hanging="360"/>
        <w:jc w:val="both"/>
        <w:rPr>
          <w:rFonts w:ascii="Times New Roman" w:hAnsi="Times New Roman" w:cs="Times New Roman"/>
        </w:rPr>
      </w:pPr>
      <w:r>
        <w:rPr>
          <w:rFonts w:ascii="Times New Roman" w:hAnsi="Times New Roman" w:cs="Times New Roman"/>
        </w:rPr>
        <w:t xml:space="preserve">      Advisory bodies:</w:t>
      </w:r>
      <w:r w:rsidR="00D37EE9" w:rsidRPr="00584162">
        <w:rPr>
          <w:rFonts w:ascii="Times New Roman" w:hAnsi="Times New Roman" w:cs="Times New Roman"/>
        </w:rPr>
        <w:t xml:space="preserve"> Consumer Protection Councils at the central, State and </w:t>
      </w:r>
      <w:r w:rsidR="009443BF" w:rsidRPr="00584162">
        <w:rPr>
          <w:rFonts w:ascii="Times New Roman" w:hAnsi="Times New Roman" w:cs="Times New Roman"/>
        </w:rPr>
        <w:t>District levels</w:t>
      </w:r>
      <w:r w:rsidR="00D37EE9" w:rsidRPr="00584162">
        <w:rPr>
          <w:rFonts w:ascii="Times New Roman" w:hAnsi="Times New Roman" w:cs="Times New Roman"/>
        </w:rPr>
        <w:t xml:space="preserve"> Basic consumer rights.</w:t>
      </w:r>
    </w:p>
    <w:p w:rsidR="00D37EE9" w:rsidRPr="00584162" w:rsidRDefault="00552A83" w:rsidP="00552A83">
      <w:pPr>
        <w:spacing w:after="0"/>
        <w:ind w:left="360" w:hanging="360"/>
        <w:jc w:val="both"/>
        <w:rPr>
          <w:rFonts w:ascii="Times New Roman" w:hAnsi="Times New Roman" w:cs="Times New Roman"/>
        </w:rPr>
      </w:pPr>
      <w:r>
        <w:rPr>
          <w:rFonts w:ascii="Times New Roman" w:hAnsi="Times New Roman" w:cs="Times New Roman"/>
        </w:rPr>
        <w:t xml:space="preserve">      </w:t>
      </w:r>
      <w:r w:rsidR="00D37EE9" w:rsidRPr="00584162">
        <w:rPr>
          <w:rFonts w:ascii="Times New Roman" w:hAnsi="Times New Roman" w:cs="Times New Roman"/>
        </w:rPr>
        <w:t>Adjudicator Bodies:    Their Composition. Powers and jurisdiction (Pecuniary And (Territorial): District Forum; State Commissioner, National Commission.</w:t>
      </w:r>
    </w:p>
    <w:p w:rsidR="00D37EE9" w:rsidRDefault="00552A83" w:rsidP="00552A83">
      <w:pPr>
        <w:spacing w:after="0"/>
        <w:ind w:left="270" w:hanging="270"/>
        <w:jc w:val="both"/>
        <w:rPr>
          <w:rFonts w:ascii="Times New Roman" w:hAnsi="Times New Roman" w:cs="Times New Roman"/>
        </w:rPr>
      </w:pPr>
      <w:r>
        <w:rPr>
          <w:rFonts w:ascii="Times New Roman" w:hAnsi="Times New Roman" w:cs="Times New Roman"/>
        </w:rPr>
        <w:t xml:space="preserve">      </w:t>
      </w:r>
      <w:r w:rsidR="00D37EE9" w:rsidRPr="00584162">
        <w:rPr>
          <w:rFonts w:ascii="Times New Roman" w:hAnsi="Times New Roman" w:cs="Times New Roman"/>
        </w:rPr>
        <w:t xml:space="preserve"> Role of Supreme Court under the CPA:</w:t>
      </w:r>
    </w:p>
    <w:p w:rsidR="00B369D0" w:rsidRPr="00584162" w:rsidRDefault="00B369D0" w:rsidP="00552A83">
      <w:pPr>
        <w:spacing w:after="0"/>
        <w:ind w:left="270" w:hanging="270"/>
        <w:jc w:val="both"/>
        <w:rPr>
          <w:rFonts w:ascii="Times New Roman" w:hAnsi="Times New Roman" w:cs="Times New Roman"/>
        </w:rPr>
      </w:pPr>
    </w:p>
    <w:p w:rsidR="00552A83" w:rsidRDefault="00D37EE9" w:rsidP="00552A83">
      <w:pPr>
        <w:spacing w:after="0"/>
        <w:ind w:left="360" w:hanging="360"/>
        <w:jc w:val="both"/>
        <w:rPr>
          <w:rFonts w:ascii="Times New Roman" w:hAnsi="Times New Roman" w:cs="Times New Roman"/>
          <w:b/>
        </w:rPr>
      </w:pPr>
      <w:r w:rsidRPr="00584162">
        <w:rPr>
          <w:rFonts w:ascii="Times New Roman" w:hAnsi="Times New Roman" w:cs="Times New Roman"/>
          <w:b/>
        </w:rPr>
        <w:t xml:space="preserve">      Unit III: The Consumers Protection Act, 1986: Grievance Redress Mechanism under the CPA</w:t>
      </w:r>
    </w:p>
    <w:p w:rsidR="00D37EE9" w:rsidRPr="00584162" w:rsidRDefault="00D37EE9" w:rsidP="00552A83">
      <w:pPr>
        <w:spacing w:after="0"/>
        <w:ind w:left="360" w:hanging="360"/>
        <w:jc w:val="both"/>
        <w:rPr>
          <w:rFonts w:ascii="Times New Roman" w:hAnsi="Times New Roman" w:cs="Times New Roman"/>
          <w:b/>
        </w:rPr>
      </w:pPr>
      <w:r w:rsidRPr="00584162">
        <w:rPr>
          <w:rFonts w:ascii="Times New Roman" w:hAnsi="Times New Roman" w:cs="Times New Roman"/>
          <w:b/>
        </w:rPr>
        <w:t xml:space="preserve">                                                                                       </w:t>
      </w:r>
      <w:r w:rsidR="00552A83">
        <w:rPr>
          <w:rFonts w:ascii="Times New Roman" w:hAnsi="Times New Roman" w:cs="Times New Roman"/>
          <w:b/>
        </w:rPr>
        <w:t xml:space="preserve">                        </w:t>
      </w:r>
    </w:p>
    <w:p w:rsidR="00D37EE9" w:rsidRPr="00584162" w:rsidRDefault="00D37EE9" w:rsidP="00552A83">
      <w:pPr>
        <w:spacing w:after="0"/>
        <w:ind w:left="360" w:hanging="360"/>
        <w:jc w:val="both"/>
        <w:rPr>
          <w:rFonts w:ascii="Times New Roman" w:hAnsi="Times New Roman" w:cs="Times New Roman"/>
        </w:rPr>
      </w:pPr>
      <w:r w:rsidRPr="00584162">
        <w:rPr>
          <w:rFonts w:ascii="Times New Roman" w:hAnsi="Times New Roman" w:cs="Times New Roman"/>
        </w:rPr>
        <w:t xml:space="preserve">      Who can file a complaint? Grounds of filing a complaint; Limitation Period; Procedure for filing and hearing of a complaint; Temporary Injunction, Reliefs which can be provided; Appeal; Enforcement of order; Bar on Frivolous and vexation complaints; Offences and penalties.  </w:t>
      </w:r>
    </w:p>
    <w:p w:rsidR="00D37EE9" w:rsidRPr="00584162" w:rsidRDefault="00D37EE9" w:rsidP="0032449A">
      <w:pPr>
        <w:spacing w:after="0"/>
        <w:ind w:left="360" w:hanging="360"/>
        <w:jc w:val="both"/>
        <w:rPr>
          <w:rFonts w:ascii="Times New Roman" w:hAnsi="Times New Roman" w:cs="Times New Roman"/>
        </w:rPr>
      </w:pPr>
      <w:r w:rsidRPr="00584162">
        <w:rPr>
          <w:rFonts w:ascii="Times New Roman" w:hAnsi="Times New Roman" w:cs="Times New Roman"/>
        </w:rPr>
        <w:t xml:space="preserve"> Seven Leading Cases decided under Consumer Protection Act.</w:t>
      </w:r>
    </w:p>
    <w:p w:rsidR="00D37EE9" w:rsidRPr="00584162" w:rsidRDefault="00D37EE9" w:rsidP="009021F1">
      <w:pPr>
        <w:pStyle w:val="ListParagraph"/>
        <w:numPr>
          <w:ilvl w:val="0"/>
          <w:numId w:val="36"/>
        </w:numPr>
        <w:spacing w:after="0"/>
        <w:jc w:val="both"/>
        <w:rPr>
          <w:rFonts w:ascii="Times New Roman" w:hAnsi="Times New Roman" w:cs="Times New Roman"/>
        </w:rPr>
      </w:pPr>
      <w:r w:rsidRPr="00584162">
        <w:rPr>
          <w:rFonts w:ascii="Times New Roman" w:hAnsi="Times New Roman" w:cs="Times New Roman"/>
        </w:rPr>
        <w:t>Medical Negligence</w:t>
      </w:r>
    </w:p>
    <w:p w:rsidR="00D37EE9" w:rsidRPr="00584162" w:rsidRDefault="00D37EE9" w:rsidP="009021F1">
      <w:pPr>
        <w:pStyle w:val="ListParagraph"/>
        <w:numPr>
          <w:ilvl w:val="0"/>
          <w:numId w:val="36"/>
        </w:numPr>
        <w:spacing w:after="0"/>
        <w:jc w:val="both"/>
        <w:rPr>
          <w:rFonts w:ascii="Times New Roman" w:hAnsi="Times New Roman" w:cs="Times New Roman"/>
        </w:rPr>
      </w:pPr>
      <w:r w:rsidRPr="00584162">
        <w:rPr>
          <w:rFonts w:ascii="Times New Roman" w:hAnsi="Times New Roman" w:cs="Times New Roman"/>
        </w:rPr>
        <w:t>Banking and Financial Services</w:t>
      </w:r>
    </w:p>
    <w:p w:rsidR="00D37EE9" w:rsidRPr="00584162" w:rsidRDefault="00D37EE9" w:rsidP="009021F1">
      <w:pPr>
        <w:pStyle w:val="ListParagraph"/>
        <w:numPr>
          <w:ilvl w:val="0"/>
          <w:numId w:val="36"/>
        </w:numPr>
        <w:spacing w:after="0"/>
        <w:jc w:val="both"/>
        <w:rPr>
          <w:rFonts w:ascii="Times New Roman" w:hAnsi="Times New Roman" w:cs="Times New Roman"/>
        </w:rPr>
      </w:pPr>
      <w:r w:rsidRPr="00584162">
        <w:rPr>
          <w:rFonts w:ascii="Times New Roman" w:hAnsi="Times New Roman" w:cs="Times New Roman"/>
        </w:rPr>
        <w:t>Housing and Real Estate</w:t>
      </w:r>
    </w:p>
    <w:p w:rsidR="00D37EE9" w:rsidRPr="00584162" w:rsidRDefault="00D37EE9" w:rsidP="009021F1">
      <w:pPr>
        <w:pStyle w:val="ListParagraph"/>
        <w:numPr>
          <w:ilvl w:val="0"/>
          <w:numId w:val="36"/>
        </w:numPr>
        <w:spacing w:after="0"/>
        <w:jc w:val="both"/>
        <w:rPr>
          <w:rFonts w:ascii="Times New Roman" w:hAnsi="Times New Roman" w:cs="Times New Roman"/>
        </w:rPr>
      </w:pPr>
      <w:r w:rsidRPr="00584162">
        <w:rPr>
          <w:rFonts w:ascii="Times New Roman" w:hAnsi="Times New Roman" w:cs="Times New Roman"/>
        </w:rPr>
        <w:t>Electricity, Water and Telecom Services</w:t>
      </w:r>
    </w:p>
    <w:p w:rsidR="00D37EE9" w:rsidRPr="00584162" w:rsidRDefault="00D37EE9" w:rsidP="009021F1">
      <w:pPr>
        <w:pStyle w:val="ListParagraph"/>
        <w:numPr>
          <w:ilvl w:val="0"/>
          <w:numId w:val="36"/>
        </w:numPr>
        <w:spacing w:after="0"/>
        <w:jc w:val="both"/>
        <w:rPr>
          <w:rFonts w:ascii="Times New Roman" w:hAnsi="Times New Roman" w:cs="Times New Roman"/>
        </w:rPr>
      </w:pPr>
      <w:r w:rsidRPr="00584162">
        <w:rPr>
          <w:rFonts w:ascii="Times New Roman" w:hAnsi="Times New Roman" w:cs="Times New Roman"/>
        </w:rPr>
        <w:t>Education Defective Product</w:t>
      </w:r>
    </w:p>
    <w:p w:rsidR="00D37EE9" w:rsidRPr="00584162" w:rsidRDefault="00D37EE9" w:rsidP="009021F1">
      <w:pPr>
        <w:pStyle w:val="ListParagraph"/>
        <w:numPr>
          <w:ilvl w:val="0"/>
          <w:numId w:val="36"/>
        </w:numPr>
        <w:spacing w:after="0"/>
        <w:jc w:val="both"/>
        <w:rPr>
          <w:rFonts w:ascii="Times New Roman" w:hAnsi="Times New Roman" w:cs="Times New Roman"/>
        </w:rPr>
      </w:pPr>
      <w:r w:rsidRPr="00584162">
        <w:rPr>
          <w:rFonts w:ascii="Times New Roman" w:hAnsi="Times New Roman" w:cs="Times New Roman"/>
        </w:rPr>
        <w:t>Defective Product</w:t>
      </w:r>
    </w:p>
    <w:p w:rsidR="00D37EE9" w:rsidRDefault="00D37EE9" w:rsidP="009021F1">
      <w:pPr>
        <w:pStyle w:val="ListParagraph"/>
        <w:numPr>
          <w:ilvl w:val="0"/>
          <w:numId w:val="36"/>
        </w:numPr>
        <w:spacing w:after="0"/>
        <w:jc w:val="both"/>
        <w:rPr>
          <w:rFonts w:ascii="Times New Roman" w:hAnsi="Times New Roman" w:cs="Times New Roman"/>
        </w:rPr>
      </w:pPr>
      <w:r w:rsidRPr="00584162">
        <w:rPr>
          <w:rFonts w:ascii="Times New Roman" w:hAnsi="Times New Roman" w:cs="Times New Roman"/>
        </w:rPr>
        <w:t>Unfair Trade Practice</w:t>
      </w:r>
    </w:p>
    <w:p w:rsidR="00B369D0" w:rsidRPr="00584162" w:rsidRDefault="00B369D0" w:rsidP="009021F1">
      <w:pPr>
        <w:pStyle w:val="ListParagraph"/>
        <w:numPr>
          <w:ilvl w:val="0"/>
          <w:numId w:val="36"/>
        </w:numPr>
        <w:spacing w:after="0"/>
        <w:jc w:val="both"/>
        <w:rPr>
          <w:rFonts w:ascii="Times New Roman" w:hAnsi="Times New Roman" w:cs="Times New Roman"/>
        </w:rPr>
      </w:pPr>
    </w:p>
    <w:p w:rsidR="00B369D0" w:rsidRDefault="00D37EE9" w:rsidP="0032449A">
      <w:pPr>
        <w:spacing w:after="0"/>
        <w:ind w:left="360" w:hanging="360"/>
        <w:jc w:val="both"/>
        <w:rPr>
          <w:rFonts w:ascii="Times New Roman" w:hAnsi="Times New Roman" w:cs="Times New Roman"/>
          <w:b/>
        </w:rPr>
      </w:pPr>
      <w:r w:rsidRPr="00584162">
        <w:rPr>
          <w:rFonts w:ascii="Times New Roman" w:hAnsi="Times New Roman" w:cs="Times New Roman"/>
          <w:b/>
        </w:rPr>
        <w:t xml:space="preserve"> Unit IV: Consumer Protection in India     </w:t>
      </w:r>
    </w:p>
    <w:p w:rsidR="00D37EE9" w:rsidRPr="00584162" w:rsidRDefault="00D37EE9" w:rsidP="0032449A">
      <w:pPr>
        <w:spacing w:after="0"/>
        <w:ind w:left="360" w:hanging="360"/>
        <w:jc w:val="both"/>
        <w:rPr>
          <w:rFonts w:ascii="Times New Roman" w:hAnsi="Times New Roman" w:cs="Times New Roman"/>
          <w:b/>
        </w:rPr>
      </w:pPr>
      <w:r w:rsidRPr="00584162">
        <w:rPr>
          <w:rFonts w:ascii="Times New Roman" w:hAnsi="Times New Roman" w:cs="Times New Roman"/>
          <w:b/>
        </w:rPr>
        <w:t xml:space="preserve">                                       </w:t>
      </w:r>
      <w:r w:rsidR="00552A83">
        <w:rPr>
          <w:rFonts w:ascii="Times New Roman" w:hAnsi="Times New Roman" w:cs="Times New Roman"/>
          <w:b/>
        </w:rPr>
        <w:t xml:space="preserve">                               </w:t>
      </w:r>
    </w:p>
    <w:p w:rsidR="00D37EE9" w:rsidRPr="00584162" w:rsidRDefault="00D37EE9" w:rsidP="009021F1">
      <w:pPr>
        <w:pStyle w:val="ListParagraph"/>
        <w:numPr>
          <w:ilvl w:val="0"/>
          <w:numId w:val="37"/>
        </w:numPr>
        <w:spacing w:after="0"/>
        <w:jc w:val="both"/>
        <w:rPr>
          <w:rFonts w:ascii="Times New Roman" w:hAnsi="Times New Roman" w:cs="Times New Roman"/>
          <w:b/>
        </w:rPr>
      </w:pPr>
      <w:r w:rsidRPr="00584162">
        <w:rPr>
          <w:rFonts w:ascii="Times New Roman" w:hAnsi="Times New Roman" w:cs="Times New Roman"/>
        </w:rPr>
        <w:t xml:space="preserve">Consumer Movement in India: Formation of consumer organization and their role in consumer protection including Advocacy and </w:t>
      </w:r>
      <w:r w:rsidR="009C7CAA" w:rsidRPr="00584162">
        <w:rPr>
          <w:rFonts w:ascii="Times New Roman" w:hAnsi="Times New Roman" w:cs="Times New Roman"/>
        </w:rPr>
        <w:t>Campaigning</w:t>
      </w:r>
      <w:r w:rsidRPr="00584162">
        <w:rPr>
          <w:rFonts w:ascii="Times New Roman" w:hAnsi="Times New Roman" w:cs="Times New Roman"/>
        </w:rPr>
        <w:t xml:space="preserve"> for policy intervention; Evolution of Consumer Movement in India , Recent Development in Consumer Protection in India; National Consumer helpline, citizen charter, Product testing.</w:t>
      </w:r>
    </w:p>
    <w:p w:rsidR="00D37EE9" w:rsidRPr="00584162" w:rsidRDefault="00D37EE9" w:rsidP="009021F1">
      <w:pPr>
        <w:pStyle w:val="ListParagraph"/>
        <w:numPr>
          <w:ilvl w:val="0"/>
          <w:numId w:val="37"/>
        </w:numPr>
        <w:spacing w:after="0"/>
        <w:jc w:val="both"/>
        <w:rPr>
          <w:rFonts w:ascii="Times New Roman" w:hAnsi="Times New Roman" w:cs="Times New Roman"/>
          <w:b/>
        </w:rPr>
      </w:pPr>
      <w:r w:rsidRPr="00584162">
        <w:rPr>
          <w:rFonts w:ascii="Times New Roman" w:hAnsi="Times New Roman" w:cs="Times New Roman"/>
          <w:b/>
        </w:rPr>
        <w:t>Industry Regulators and Consumer Complaint Redress Mechanism</w:t>
      </w:r>
    </w:p>
    <w:p w:rsidR="00D37EE9" w:rsidRPr="00584162" w:rsidRDefault="00D37EE9" w:rsidP="009021F1">
      <w:pPr>
        <w:pStyle w:val="ListParagraph"/>
        <w:numPr>
          <w:ilvl w:val="0"/>
          <w:numId w:val="38"/>
        </w:numPr>
        <w:spacing w:after="0"/>
        <w:jc w:val="both"/>
        <w:rPr>
          <w:rFonts w:ascii="Times New Roman" w:hAnsi="Times New Roman" w:cs="Times New Roman"/>
        </w:rPr>
      </w:pPr>
      <w:r w:rsidRPr="00584162">
        <w:rPr>
          <w:rFonts w:ascii="Times New Roman" w:hAnsi="Times New Roman" w:cs="Times New Roman"/>
        </w:rPr>
        <w:t>Banking: RBI and Banking Ombudsman</w:t>
      </w:r>
    </w:p>
    <w:p w:rsidR="00D37EE9" w:rsidRPr="00584162" w:rsidRDefault="00D37EE9" w:rsidP="009021F1">
      <w:pPr>
        <w:pStyle w:val="ListParagraph"/>
        <w:numPr>
          <w:ilvl w:val="0"/>
          <w:numId w:val="38"/>
        </w:numPr>
        <w:spacing w:after="0"/>
        <w:jc w:val="both"/>
        <w:rPr>
          <w:rFonts w:ascii="Times New Roman" w:hAnsi="Times New Roman" w:cs="Times New Roman"/>
        </w:rPr>
      </w:pPr>
      <w:r w:rsidRPr="00584162">
        <w:rPr>
          <w:rFonts w:ascii="Times New Roman" w:hAnsi="Times New Roman" w:cs="Times New Roman"/>
        </w:rPr>
        <w:t>Telecommunication: TRAI</w:t>
      </w:r>
    </w:p>
    <w:p w:rsidR="00D37EE9" w:rsidRPr="00584162" w:rsidRDefault="00D37EE9" w:rsidP="009021F1">
      <w:pPr>
        <w:pStyle w:val="ListParagraph"/>
        <w:numPr>
          <w:ilvl w:val="0"/>
          <w:numId w:val="38"/>
        </w:numPr>
        <w:spacing w:after="0"/>
        <w:jc w:val="both"/>
        <w:rPr>
          <w:rFonts w:ascii="Times New Roman" w:hAnsi="Times New Roman" w:cs="Times New Roman"/>
        </w:rPr>
      </w:pPr>
      <w:r w:rsidRPr="00584162">
        <w:rPr>
          <w:rFonts w:ascii="Times New Roman" w:hAnsi="Times New Roman" w:cs="Times New Roman"/>
        </w:rPr>
        <w:t>Insurance: IRDA</w:t>
      </w:r>
    </w:p>
    <w:p w:rsidR="00D37EE9" w:rsidRPr="00584162" w:rsidRDefault="00D37EE9" w:rsidP="009021F1">
      <w:pPr>
        <w:pStyle w:val="ListParagraph"/>
        <w:numPr>
          <w:ilvl w:val="0"/>
          <w:numId w:val="38"/>
        </w:numPr>
        <w:spacing w:after="0"/>
        <w:jc w:val="both"/>
        <w:rPr>
          <w:rFonts w:ascii="Times New Roman" w:hAnsi="Times New Roman" w:cs="Times New Roman"/>
        </w:rPr>
      </w:pPr>
      <w:r w:rsidRPr="00584162">
        <w:rPr>
          <w:rFonts w:ascii="Times New Roman" w:hAnsi="Times New Roman" w:cs="Times New Roman"/>
        </w:rPr>
        <w:t>Food items: Food safety and Standards Authority of India (An overview)</w:t>
      </w:r>
    </w:p>
    <w:p w:rsidR="00D37EE9" w:rsidRPr="00584162" w:rsidRDefault="00D37EE9" w:rsidP="009021F1">
      <w:pPr>
        <w:pStyle w:val="ListParagraph"/>
        <w:numPr>
          <w:ilvl w:val="0"/>
          <w:numId w:val="38"/>
        </w:numPr>
        <w:spacing w:after="0"/>
        <w:jc w:val="both"/>
        <w:rPr>
          <w:rFonts w:ascii="Times New Roman" w:hAnsi="Times New Roman" w:cs="Times New Roman"/>
        </w:rPr>
      </w:pPr>
      <w:r w:rsidRPr="00584162">
        <w:rPr>
          <w:rFonts w:ascii="Times New Roman" w:hAnsi="Times New Roman" w:cs="Times New Roman"/>
        </w:rPr>
        <w:t>Electricity supply</w:t>
      </w:r>
    </w:p>
    <w:p w:rsidR="00D37EE9" w:rsidRPr="00584162" w:rsidRDefault="00D37EE9" w:rsidP="009021F1">
      <w:pPr>
        <w:pStyle w:val="ListParagraph"/>
        <w:numPr>
          <w:ilvl w:val="0"/>
          <w:numId w:val="38"/>
        </w:numPr>
        <w:spacing w:after="0"/>
        <w:jc w:val="both"/>
        <w:rPr>
          <w:rFonts w:ascii="Times New Roman" w:hAnsi="Times New Roman" w:cs="Times New Roman"/>
        </w:rPr>
      </w:pPr>
      <w:r w:rsidRPr="00584162">
        <w:rPr>
          <w:rFonts w:ascii="Times New Roman" w:hAnsi="Times New Roman" w:cs="Times New Roman"/>
        </w:rPr>
        <w:t>Electricity Regulatory Commission.</w:t>
      </w:r>
    </w:p>
    <w:p w:rsidR="00D37EE9" w:rsidRPr="00584162" w:rsidRDefault="00D37EE9" w:rsidP="0032449A">
      <w:pPr>
        <w:spacing w:after="0"/>
        <w:jc w:val="both"/>
        <w:rPr>
          <w:rFonts w:ascii="Times New Roman" w:hAnsi="Times New Roman" w:cs="Times New Roman"/>
          <w:b/>
        </w:rPr>
      </w:pPr>
    </w:p>
    <w:p w:rsidR="00B369D0" w:rsidRDefault="00D37EE9" w:rsidP="0032449A">
      <w:pPr>
        <w:spacing w:after="0"/>
        <w:jc w:val="both"/>
        <w:rPr>
          <w:rFonts w:ascii="Times New Roman" w:hAnsi="Times New Roman" w:cs="Times New Roman"/>
          <w:b/>
        </w:rPr>
      </w:pPr>
      <w:r w:rsidRPr="00584162">
        <w:rPr>
          <w:rFonts w:ascii="Times New Roman" w:hAnsi="Times New Roman" w:cs="Times New Roman"/>
          <w:b/>
        </w:rPr>
        <w:t xml:space="preserve">Unit V:    Competition Law       </w:t>
      </w:r>
    </w:p>
    <w:p w:rsidR="00552A83" w:rsidRDefault="00D37EE9" w:rsidP="0032449A">
      <w:pPr>
        <w:spacing w:after="0"/>
        <w:jc w:val="both"/>
        <w:rPr>
          <w:rFonts w:ascii="Times New Roman" w:hAnsi="Times New Roman" w:cs="Times New Roman"/>
          <w:b/>
        </w:rPr>
      </w:pPr>
      <w:r w:rsidRPr="00584162">
        <w:rPr>
          <w:rFonts w:ascii="Times New Roman" w:hAnsi="Times New Roman" w:cs="Times New Roman"/>
          <w:b/>
        </w:rPr>
        <w:t xml:space="preserve">                                                                        </w:t>
      </w:r>
      <w:r w:rsidR="00552A83">
        <w:rPr>
          <w:rFonts w:ascii="Times New Roman" w:hAnsi="Times New Roman" w:cs="Times New Roman"/>
          <w:b/>
        </w:rPr>
        <w:t xml:space="preserve">                     </w:t>
      </w:r>
    </w:p>
    <w:p w:rsidR="00D37EE9" w:rsidRPr="00584162" w:rsidRDefault="00D37EE9" w:rsidP="0032449A">
      <w:pPr>
        <w:spacing w:after="0"/>
        <w:jc w:val="both"/>
        <w:rPr>
          <w:rFonts w:ascii="Times New Roman" w:hAnsi="Times New Roman" w:cs="Times New Roman"/>
        </w:rPr>
      </w:pPr>
      <w:r w:rsidRPr="00584162">
        <w:rPr>
          <w:rFonts w:ascii="Times New Roman" w:hAnsi="Times New Roman" w:cs="Times New Roman"/>
          <w:b/>
        </w:rPr>
        <w:t xml:space="preserve"> </w:t>
      </w:r>
      <w:r w:rsidRPr="00584162">
        <w:rPr>
          <w:rFonts w:ascii="Times New Roman" w:hAnsi="Times New Roman" w:cs="Times New Roman"/>
        </w:rPr>
        <w:t>Competition Act 2001: Objective, Purpose and Salient Features.</w:t>
      </w:r>
    </w:p>
    <w:p w:rsidR="00D37EE9" w:rsidRPr="00584162" w:rsidRDefault="00D37EE9" w:rsidP="0032449A">
      <w:pPr>
        <w:spacing w:after="0"/>
        <w:jc w:val="both"/>
        <w:rPr>
          <w:rFonts w:ascii="Times New Roman" w:hAnsi="Times New Roman" w:cs="Times New Roman"/>
        </w:rPr>
      </w:pPr>
      <w:r w:rsidRPr="00584162">
        <w:rPr>
          <w:rFonts w:ascii="Times New Roman" w:hAnsi="Times New Roman" w:cs="Times New Roman"/>
        </w:rPr>
        <w:t>Concept of:- Agreements having adverse impact on competition; Abuse of dominant Positiom; Regulation of Combination; Criteria for Determining “Appreciable Adverse Effect on Competition” and ‘Dominant Position’, ‘relevant Geographic Market’ Factors; ‘Relevant Product Market’ Factors.</w:t>
      </w:r>
    </w:p>
    <w:p w:rsidR="00D37EE9" w:rsidRPr="00584162" w:rsidRDefault="00D37EE9" w:rsidP="0032449A">
      <w:pPr>
        <w:spacing w:after="0"/>
        <w:jc w:val="both"/>
        <w:rPr>
          <w:rFonts w:ascii="Times New Roman" w:hAnsi="Times New Roman" w:cs="Times New Roman"/>
        </w:rPr>
      </w:pPr>
    </w:p>
    <w:p w:rsidR="00D37EE9" w:rsidRPr="00584162" w:rsidRDefault="00D37EE9" w:rsidP="0032449A">
      <w:pPr>
        <w:spacing w:after="0"/>
        <w:jc w:val="both"/>
        <w:rPr>
          <w:rFonts w:ascii="Times New Roman" w:hAnsi="Times New Roman" w:cs="Times New Roman"/>
        </w:rPr>
      </w:pPr>
      <w:r w:rsidRPr="00584162">
        <w:rPr>
          <w:rFonts w:ascii="Times New Roman" w:hAnsi="Times New Roman" w:cs="Times New Roman"/>
        </w:rPr>
        <w:t>Suggested Readings:</w:t>
      </w:r>
    </w:p>
    <w:p w:rsidR="00D37EE9" w:rsidRPr="00584162" w:rsidRDefault="00D37EE9" w:rsidP="009021F1">
      <w:pPr>
        <w:pStyle w:val="ListParagraph"/>
        <w:numPr>
          <w:ilvl w:val="0"/>
          <w:numId w:val="39"/>
        </w:numPr>
        <w:spacing w:after="0"/>
        <w:jc w:val="both"/>
        <w:rPr>
          <w:rFonts w:ascii="Times New Roman" w:hAnsi="Times New Roman" w:cs="Times New Roman"/>
        </w:rPr>
      </w:pPr>
      <w:r w:rsidRPr="00584162">
        <w:rPr>
          <w:rFonts w:ascii="Times New Roman" w:hAnsi="Times New Roman" w:cs="Times New Roman"/>
        </w:rPr>
        <w:t xml:space="preserve">Khanna, Sri Ram, Hanspal. SavitaKapoor, Sheetal and Awasthi, H. K. </w:t>
      </w:r>
      <w:r w:rsidRPr="00584162">
        <w:rPr>
          <w:rFonts w:ascii="Times New Roman" w:hAnsi="Times New Roman" w:cs="Times New Roman"/>
          <w:i/>
        </w:rPr>
        <w:t>“Cosumer Affairs”</w:t>
      </w:r>
      <w:r w:rsidRPr="00584162">
        <w:rPr>
          <w:rFonts w:ascii="Times New Roman" w:hAnsi="Times New Roman" w:cs="Times New Roman"/>
        </w:rPr>
        <w:t xml:space="preserve"> (2007) Delhi University Publication, Pp. 334</w:t>
      </w:r>
    </w:p>
    <w:p w:rsidR="00D37EE9" w:rsidRPr="00584162" w:rsidRDefault="00D37EE9" w:rsidP="009021F1">
      <w:pPr>
        <w:pStyle w:val="ListParagraph"/>
        <w:numPr>
          <w:ilvl w:val="0"/>
          <w:numId w:val="39"/>
        </w:numPr>
        <w:spacing w:after="0"/>
        <w:jc w:val="both"/>
        <w:rPr>
          <w:rFonts w:ascii="Times New Roman" w:hAnsi="Times New Roman" w:cs="Times New Roman"/>
        </w:rPr>
      </w:pPr>
      <w:r w:rsidRPr="00584162">
        <w:rPr>
          <w:rFonts w:ascii="Times New Roman" w:hAnsi="Times New Roman" w:cs="Times New Roman"/>
        </w:rPr>
        <w:lastRenderedPageBreak/>
        <w:t xml:space="preserve">Aggarwal, V. K. (2003) </w:t>
      </w:r>
      <w:r w:rsidRPr="00584162">
        <w:rPr>
          <w:rFonts w:ascii="Times New Roman" w:hAnsi="Times New Roman" w:cs="Times New Roman"/>
          <w:i/>
        </w:rPr>
        <w:t>Consumer Protection: Law and Practice</w:t>
      </w:r>
      <w:r w:rsidRPr="00584162">
        <w:rPr>
          <w:rFonts w:ascii="Times New Roman" w:hAnsi="Times New Roman" w:cs="Times New Roman"/>
        </w:rPr>
        <w:t>, 5</w:t>
      </w:r>
      <w:r w:rsidRPr="00584162">
        <w:rPr>
          <w:rFonts w:ascii="Times New Roman" w:hAnsi="Times New Roman" w:cs="Times New Roman"/>
          <w:vertAlign w:val="superscript"/>
        </w:rPr>
        <w:t>th</w:t>
      </w:r>
      <w:r w:rsidRPr="00584162">
        <w:rPr>
          <w:rFonts w:ascii="Times New Roman" w:hAnsi="Times New Roman" w:cs="Times New Roman"/>
        </w:rPr>
        <w:t xml:space="preserve"> ed., Bharat Law House, Delhi or latest edition</w:t>
      </w:r>
    </w:p>
    <w:p w:rsidR="00D37EE9" w:rsidRPr="00584162" w:rsidRDefault="00D37EE9" w:rsidP="009021F1">
      <w:pPr>
        <w:pStyle w:val="ListParagraph"/>
        <w:numPr>
          <w:ilvl w:val="0"/>
          <w:numId w:val="39"/>
        </w:numPr>
        <w:spacing w:after="0"/>
        <w:jc w:val="both"/>
        <w:rPr>
          <w:rFonts w:ascii="Times New Roman" w:hAnsi="Times New Roman" w:cs="Times New Roman"/>
        </w:rPr>
      </w:pPr>
      <w:r w:rsidRPr="00584162">
        <w:rPr>
          <w:rFonts w:ascii="Times New Roman" w:hAnsi="Times New Roman" w:cs="Times New Roman"/>
        </w:rPr>
        <w:t xml:space="preserve">Girimaji, Pushpa (2002), </w:t>
      </w:r>
      <w:r w:rsidRPr="00584162">
        <w:rPr>
          <w:rFonts w:ascii="Times New Roman" w:hAnsi="Times New Roman" w:cs="Times New Roman"/>
          <w:i/>
        </w:rPr>
        <w:t>Consumer Rights for Everyone</w:t>
      </w:r>
      <w:r w:rsidRPr="00584162">
        <w:rPr>
          <w:rFonts w:ascii="Times New Roman" w:hAnsi="Times New Roman" w:cs="Times New Roman"/>
        </w:rPr>
        <w:t>. Penguin BOOKs.</w:t>
      </w:r>
    </w:p>
    <w:p w:rsidR="00D37EE9" w:rsidRPr="00584162" w:rsidRDefault="00D37EE9" w:rsidP="009021F1">
      <w:pPr>
        <w:pStyle w:val="ListParagraph"/>
        <w:numPr>
          <w:ilvl w:val="0"/>
          <w:numId w:val="39"/>
        </w:numPr>
        <w:spacing w:after="0"/>
        <w:jc w:val="both"/>
        <w:rPr>
          <w:rFonts w:ascii="Times New Roman" w:hAnsi="Times New Roman" w:cs="Times New Roman"/>
        </w:rPr>
      </w:pPr>
      <w:r w:rsidRPr="00584162">
        <w:rPr>
          <w:rFonts w:ascii="Times New Roman" w:hAnsi="Times New Roman" w:cs="Times New Roman"/>
        </w:rPr>
        <w:t xml:space="preserve">Nader, Ralph (1973). </w:t>
      </w:r>
      <w:r w:rsidRPr="00584162">
        <w:rPr>
          <w:rFonts w:ascii="Times New Roman" w:hAnsi="Times New Roman" w:cs="Times New Roman"/>
          <w:i/>
        </w:rPr>
        <w:t>The Consumer and Corporate Accountability</w:t>
      </w:r>
      <w:r w:rsidRPr="00584162">
        <w:rPr>
          <w:rFonts w:ascii="Times New Roman" w:hAnsi="Times New Roman" w:cs="Times New Roman"/>
        </w:rPr>
        <w:t>, USA, Harcourt Brace Jovanovich, Inc.</w:t>
      </w:r>
    </w:p>
    <w:p w:rsidR="00D37EE9" w:rsidRPr="00584162" w:rsidRDefault="00D37EE9" w:rsidP="009021F1">
      <w:pPr>
        <w:pStyle w:val="ListParagraph"/>
        <w:numPr>
          <w:ilvl w:val="0"/>
          <w:numId w:val="39"/>
        </w:numPr>
        <w:spacing w:after="0"/>
        <w:jc w:val="both"/>
        <w:rPr>
          <w:rFonts w:ascii="Times New Roman" w:hAnsi="Times New Roman" w:cs="Times New Roman"/>
        </w:rPr>
      </w:pPr>
      <w:r w:rsidRPr="00584162">
        <w:rPr>
          <w:rFonts w:ascii="Times New Roman" w:hAnsi="Times New Roman" w:cs="Times New Roman"/>
          <w:i/>
        </w:rPr>
        <w:t>How to survive as a consumer?</w:t>
      </w:r>
      <w:r w:rsidR="00761DC7">
        <w:rPr>
          <w:rFonts w:ascii="Times New Roman" w:hAnsi="Times New Roman" w:cs="Times New Roman"/>
        </w:rPr>
        <w:t xml:space="preserve"> CUTS, India</w:t>
      </w:r>
    </w:p>
    <w:p w:rsidR="00D37EE9" w:rsidRPr="00584162" w:rsidRDefault="00D37EE9" w:rsidP="009021F1">
      <w:pPr>
        <w:pStyle w:val="ListParagraph"/>
        <w:numPr>
          <w:ilvl w:val="0"/>
          <w:numId w:val="39"/>
        </w:numPr>
        <w:spacing w:after="0"/>
        <w:jc w:val="both"/>
        <w:rPr>
          <w:rFonts w:ascii="Times New Roman" w:hAnsi="Times New Roman" w:cs="Times New Roman"/>
        </w:rPr>
      </w:pPr>
      <w:r w:rsidRPr="00584162">
        <w:rPr>
          <w:rFonts w:ascii="Times New Roman" w:hAnsi="Times New Roman" w:cs="Times New Roman"/>
        </w:rPr>
        <w:t xml:space="preserve">Deepa Sharma, </w:t>
      </w:r>
      <w:r w:rsidRPr="00584162">
        <w:rPr>
          <w:rFonts w:ascii="Times New Roman" w:hAnsi="Times New Roman" w:cs="Times New Roman"/>
          <w:i/>
        </w:rPr>
        <w:t>Grievance redress and Consumer Protection in ndia</w:t>
      </w:r>
      <w:r w:rsidRPr="00584162">
        <w:rPr>
          <w:rFonts w:ascii="Times New Roman" w:hAnsi="Times New Roman" w:cs="Times New Roman"/>
        </w:rPr>
        <w:t>, Lambart Academic Publishers Germany 2012</w:t>
      </w:r>
    </w:p>
    <w:p w:rsidR="00D37EE9" w:rsidRPr="00584162" w:rsidRDefault="00D37EE9" w:rsidP="009021F1">
      <w:pPr>
        <w:pStyle w:val="ListParagraph"/>
        <w:numPr>
          <w:ilvl w:val="0"/>
          <w:numId w:val="39"/>
        </w:numPr>
        <w:spacing w:after="0"/>
        <w:jc w:val="both"/>
        <w:rPr>
          <w:rFonts w:ascii="Times New Roman" w:hAnsi="Times New Roman" w:cs="Times New Roman"/>
        </w:rPr>
      </w:pPr>
      <w:r w:rsidRPr="00584162">
        <w:rPr>
          <w:rFonts w:ascii="Times New Roman" w:hAnsi="Times New Roman" w:cs="Times New Roman"/>
          <w:i/>
        </w:rPr>
        <w:t>The Competition Act,</w:t>
      </w:r>
      <w:r w:rsidRPr="00584162">
        <w:rPr>
          <w:rFonts w:ascii="Times New Roman" w:hAnsi="Times New Roman" w:cs="Times New Roman"/>
        </w:rPr>
        <w:t xml:space="preserve"> (2002)</w:t>
      </w:r>
    </w:p>
    <w:p w:rsidR="00D37EE9" w:rsidRPr="00584162" w:rsidRDefault="00D37EE9" w:rsidP="0032449A">
      <w:pPr>
        <w:spacing w:after="0"/>
        <w:jc w:val="both"/>
        <w:rPr>
          <w:rFonts w:ascii="Times New Roman" w:hAnsi="Times New Roman" w:cs="Times New Roman"/>
        </w:rPr>
      </w:pPr>
    </w:p>
    <w:p w:rsidR="00D37EE9" w:rsidRPr="00584162" w:rsidRDefault="00D37EE9" w:rsidP="0032449A">
      <w:pPr>
        <w:spacing w:after="0"/>
        <w:jc w:val="both"/>
        <w:rPr>
          <w:rFonts w:ascii="Times New Roman" w:hAnsi="Times New Roman" w:cs="Times New Roman"/>
        </w:rPr>
      </w:pPr>
    </w:p>
    <w:p w:rsidR="00D37EE9" w:rsidRDefault="008349A0" w:rsidP="00A70024">
      <w:pPr>
        <w:spacing w:after="0"/>
        <w:ind w:left="360"/>
        <w:rPr>
          <w:rFonts w:ascii="Times New Roman" w:hAnsi="Times New Roman" w:cs="Times New Roman"/>
          <w:b/>
          <w:sz w:val="24"/>
          <w:szCs w:val="24"/>
        </w:rPr>
      </w:pPr>
      <w:r>
        <w:rPr>
          <w:rFonts w:ascii="Times New Roman" w:hAnsi="Times New Roman" w:cs="Times New Roman"/>
          <w:b/>
          <w:sz w:val="24"/>
          <w:szCs w:val="24"/>
        </w:rPr>
        <w:t xml:space="preserve">                        </w:t>
      </w:r>
      <w:r w:rsidR="00A70024" w:rsidRPr="00751ED0">
        <w:rPr>
          <w:rFonts w:ascii="Times New Roman" w:hAnsi="Times New Roman" w:cs="Times New Roman"/>
          <w:b/>
          <w:sz w:val="24"/>
          <w:szCs w:val="24"/>
        </w:rPr>
        <w:t>Paper code-</w:t>
      </w:r>
      <w:r w:rsidR="00A70024">
        <w:rPr>
          <w:rFonts w:ascii="Times New Roman" w:hAnsi="Times New Roman" w:cs="Times New Roman"/>
          <w:b/>
          <w:sz w:val="24"/>
          <w:szCs w:val="24"/>
        </w:rPr>
        <w:t>DSE-6 FUNDAMENTALS OF INVESTMENT</w:t>
      </w:r>
    </w:p>
    <w:p w:rsidR="00A70024" w:rsidRDefault="00A70024" w:rsidP="00A70024">
      <w:pPr>
        <w:spacing w:after="0"/>
        <w:ind w:left="360"/>
        <w:rPr>
          <w:rFonts w:ascii="Times New Roman" w:hAnsi="Times New Roman" w:cs="Times New Roman"/>
          <w:b/>
          <w:sz w:val="24"/>
          <w:szCs w:val="24"/>
        </w:rPr>
      </w:pPr>
    </w:p>
    <w:p w:rsidR="006A0F5A" w:rsidRDefault="006A0F5A" w:rsidP="006A0F5A">
      <w:pPr>
        <w:spacing w:after="0" w:line="240" w:lineRule="auto"/>
        <w:jc w:val="both"/>
        <w:rPr>
          <w:rFonts w:ascii="Times New Roman" w:hAnsi="Times New Roman" w:cs="Times New Roman"/>
          <w:b/>
          <w:lang w:val="en-IN" w:eastAsia="en-IN"/>
        </w:rPr>
      </w:pPr>
      <w:r>
        <w:rPr>
          <w:rFonts w:ascii="Times New Roman" w:hAnsi="Times New Roman" w:cs="Times New Roman"/>
          <w:b/>
          <w:lang w:val="en-IN" w:eastAsia="en-IN"/>
        </w:rPr>
        <w:t xml:space="preserve">UNIT -1 </w:t>
      </w:r>
    </w:p>
    <w:p w:rsidR="006A0F5A" w:rsidRDefault="006A0F5A" w:rsidP="006A0F5A">
      <w:pPr>
        <w:spacing w:after="0" w:line="240" w:lineRule="auto"/>
        <w:ind w:left="360"/>
        <w:jc w:val="both"/>
        <w:rPr>
          <w:rFonts w:ascii="Times New Roman" w:hAnsi="Times New Roman" w:cs="Times New Roman"/>
          <w:b/>
          <w:lang w:val="en-IN" w:eastAsia="en-IN"/>
        </w:rPr>
      </w:pPr>
    </w:p>
    <w:p w:rsidR="009440E3" w:rsidRDefault="009440E3" w:rsidP="006A0F5A">
      <w:pPr>
        <w:spacing w:after="0" w:line="240" w:lineRule="auto"/>
        <w:jc w:val="both"/>
        <w:rPr>
          <w:rFonts w:ascii="Times New Roman" w:hAnsi="Times New Roman" w:cs="Times New Roman"/>
        </w:rPr>
      </w:pPr>
      <w:r w:rsidRPr="009440E3">
        <w:rPr>
          <w:rFonts w:ascii="Times New Roman" w:hAnsi="Times New Roman" w:cs="Times New Roman"/>
          <w:b/>
          <w:lang w:val="en-IN" w:eastAsia="en-IN"/>
        </w:rPr>
        <w:t>Investment Theory- an Introduction:</w:t>
      </w:r>
      <w:r w:rsidRPr="009440E3">
        <w:rPr>
          <w:rFonts w:ascii="Times New Roman" w:hAnsi="Times New Roman" w:cs="Times New Roman"/>
          <w:lang w:val="en-IN" w:eastAsia="en-IN"/>
        </w:rPr>
        <w:t xml:space="preserve"> </w:t>
      </w:r>
      <w:r w:rsidRPr="009440E3">
        <w:rPr>
          <w:rFonts w:ascii="Times New Roman" w:hAnsi="Times New Roman" w:cs="Times New Roman"/>
        </w:rPr>
        <w:t>Elements of Investment, Avenues of investment; Security Analysis: Measuring return and risk of security. Approaches to Investment Analysis;</w:t>
      </w:r>
    </w:p>
    <w:p w:rsidR="006A0F5A" w:rsidRPr="009440E3" w:rsidRDefault="006A0F5A" w:rsidP="006A0F5A">
      <w:pPr>
        <w:spacing w:after="0" w:line="240" w:lineRule="auto"/>
        <w:ind w:left="360"/>
        <w:jc w:val="both"/>
        <w:rPr>
          <w:rFonts w:ascii="Times New Roman" w:hAnsi="Times New Roman" w:cs="Times New Roman"/>
          <w:lang w:val="en-IN" w:eastAsia="en-IN"/>
        </w:rPr>
      </w:pPr>
    </w:p>
    <w:p w:rsidR="006A0F5A" w:rsidRDefault="006A0F5A" w:rsidP="006A0F5A">
      <w:pPr>
        <w:spacing w:after="0" w:line="240" w:lineRule="auto"/>
        <w:jc w:val="both"/>
        <w:rPr>
          <w:rFonts w:ascii="Times New Roman" w:hAnsi="Times New Roman" w:cs="Times New Roman"/>
          <w:b/>
          <w:lang w:val="en-IN" w:eastAsia="en-IN"/>
        </w:rPr>
      </w:pPr>
      <w:r>
        <w:rPr>
          <w:rFonts w:ascii="Times New Roman" w:hAnsi="Times New Roman" w:cs="Times New Roman"/>
          <w:b/>
          <w:lang w:val="en-IN" w:eastAsia="en-IN"/>
        </w:rPr>
        <w:t xml:space="preserve">UNIT -2 </w:t>
      </w:r>
    </w:p>
    <w:p w:rsidR="006A0F5A" w:rsidRDefault="006A0F5A" w:rsidP="006A0F5A">
      <w:pPr>
        <w:spacing w:after="0" w:line="240" w:lineRule="auto"/>
        <w:ind w:left="360"/>
        <w:jc w:val="both"/>
        <w:rPr>
          <w:rFonts w:ascii="Times New Roman" w:hAnsi="Times New Roman" w:cs="Times New Roman"/>
          <w:b/>
          <w:lang w:val="en-IN" w:eastAsia="en-IN"/>
        </w:rPr>
      </w:pPr>
    </w:p>
    <w:p w:rsidR="006A0F5A" w:rsidRDefault="009440E3" w:rsidP="006A0F5A">
      <w:pPr>
        <w:spacing w:after="0" w:line="240" w:lineRule="auto"/>
        <w:jc w:val="both"/>
        <w:rPr>
          <w:rFonts w:ascii="Times New Roman" w:hAnsi="Times New Roman" w:cs="Times New Roman"/>
          <w:lang w:val="en-IN" w:eastAsia="en-IN"/>
        </w:rPr>
      </w:pPr>
      <w:r w:rsidRPr="009440E3">
        <w:rPr>
          <w:rFonts w:ascii="Times New Roman" w:hAnsi="Times New Roman" w:cs="Times New Roman"/>
          <w:b/>
        </w:rPr>
        <w:t>An Overview of Indian Security Market:</w:t>
      </w:r>
      <w:r w:rsidRPr="009440E3">
        <w:rPr>
          <w:rFonts w:ascii="Times New Roman" w:hAnsi="Times New Roman" w:cs="Times New Roman"/>
          <w:lang w:val="en-IN" w:eastAsia="en-IN"/>
        </w:rPr>
        <w:t xml:space="preserve">Primary Market; Secondary Market: BSE, NSE, OTCEI; Mechanism of buying and selling Securities; Players of Security Market; SEBI: Market Regulator; NSDL, CSDL: depository services, </w:t>
      </w:r>
    </w:p>
    <w:p w:rsidR="006A0F5A" w:rsidRDefault="006A0F5A" w:rsidP="006A0F5A">
      <w:pPr>
        <w:spacing w:after="0" w:line="240" w:lineRule="auto"/>
        <w:ind w:left="360"/>
        <w:jc w:val="both"/>
        <w:rPr>
          <w:rFonts w:ascii="Times New Roman" w:hAnsi="Times New Roman" w:cs="Times New Roman"/>
          <w:b/>
          <w:lang w:val="en-IN" w:eastAsia="en-IN"/>
        </w:rPr>
      </w:pPr>
    </w:p>
    <w:p w:rsidR="006A0F5A" w:rsidRDefault="006A0F5A" w:rsidP="006A0F5A">
      <w:pPr>
        <w:spacing w:after="0" w:line="240" w:lineRule="auto"/>
        <w:jc w:val="both"/>
        <w:rPr>
          <w:rFonts w:ascii="Times New Roman" w:hAnsi="Times New Roman" w:cs="Times New Roman"/>
          <w:b/>
          <w:lang w:val="en-IN" w:eastAsia="en-IN"/>
        </w:rPr>
      </w:pPr>
      <w:r>
        <w:rPr>
          <w:rFonts w:ascii="Times New Roman" w:hAnsi="Times New Roman" w:cs="Times New Roman"/>
          <w:b/>
          <w:lang w:val="en-IN" w:eastAsia="en-IN"/>
        </w:rPr>
        <w:t>UNIT -3</w:t>
      </w:r>
    </w:p>
    <w:p w:rsidR="006A0F5A" w:rsidRDefault="006A0F5A" w:rsidP="006A0F5A">
      <w:pPr>
        <w:spacing w:after="0" w:line="240" w:lineRule="auto"/>
        <w:ind w:left="360"/>
        <w:jc w:val="both"/>
        <w:rPr>
          <w:rFonts w:ascii="Times New Roman" w:hAnsi="Times New Roman" w:cs="Times New Roman"/>
          <w:b/>
          <w:lang w:val="en-IN" w:eastAsia="en-IN"/>
        </w:rPr>
      </w:pPr>
    </w:p>
    <w:p w:rsidR="009440E3" w:rsidRDefault="009440E3" w:rsidP="006A0F5A">
      <w:pPr>
        <w:jc w:val="both"/>
        <w:rPr>
          <w:rFonts w:ascii="Times New Roman" w:hAnsi="Times New Roman" w:cs="Times New Roman"/>
        </w:rPr>
      </w:pPr>
      <w:r w:rsidRPr="009440E3">
        <w:rPr>
          <w:rFonts w:ascii="Times New Roman" w:hAnsi="Times New Roman" w:cs="Times New Roman"/>
          <w:b/>
          <w:lang w:val="en-IN" w:eastAsia="en-IN"/>
        </w:rPr>
        <w:t>Fundamental Analysis:</w:t>
      </w:r>
      <w:r w:rsidRPr="009440E3">
        <w:rPr>
          <w:rFonts w:ascii="Times New Roman" w:hAnsi="Times New Roman" w:cs="Times New Roman"/>
          <w:lang w:val="en-IN" w:eastAsia="en-IN"/>
        </w:rPr>
        <w:t xml:space="preserve"> Economy Analysis, Industry Analysis and Company Analysis; </w:t>
      </w:r>
      <w:r w:rsidRPr="009440E3">
        <w:rPr>
          <w:rFonts w:ascii="Times New Roman" w:hAnsi="Times New Roman" w:cs="Times New Roman"/>
        </w:rPr>
        <w:t>Valuation of Security; Different Methods of valuation of Equity share</w:t>
      </w:r>
      <w:r w:rsidR="006A0F5A">
        <w:rPr>
          <w:rFonts w:ascii="Times New Roman" w:hAnsi="Times New Roman" w:cs="Times New Roman"/>
        </w:rPr>
        <w:t>.</w:t>
      </w:r>
    </w:p>
    <w:p w:rsidR="006A0F5A" w:rsidRDefault="006A0F5A" w:rsidP="006A0F5A">
      <w:pPr>
        <w:spacing w:after="0" w:line="240" w:lineRule="auto"/>
        <w:jc w:val="both"/>
        <w:rPr>
          <w:rFonts w:ascii="Times New Roman" w:hAnsi="Times New Roman" w:cs="Times New Roman"/>
          <w:b/>
          <w:lang w:val="en-IN" w:eastAsia="en-IN"/>
        </w:rPr>
      </w:pPr>
      <w:r>
        <w:rPr>
          <w:rFonts w:ascii="Times New Roman" w:hAnsi="Times New Roman" w:cs="Times New Roman"/>
          <w:b/>
          <w:lang w:val="en-IN" w:eastAsia="en-IN"/>
        </w:rPr>
        <w:t>UNIT -4</w:t>
      </w:r>
    </w:p>
    <w:p w:rsidR="006A0F5A" w:rsidRPr="009440E3" w:rsidRDefault="006A0F5A" w:rsidP="006A0F5A">
      <w:pPr>
        <w:spacing w:after="0" w:line="240" w:lineRule="auto"/>
        <w:ind w:left="360"/>
        <w:jc w:val="both"/>
        <w:rPr>
          <w:rFonts w:ascii="Times New Roman" w:hAnsi="Times New Roman" w:cs="Times New Roman"/>
        </w:rPr>
      </w:pPr>
    </w:p>
    <w:p w:rsidR="006A0F5A" w:rsidRDefault="009440E3" w:rsidP="006A0F5A">
      <w:pPr>
        <w:spacing w:after="0" w:line="240" w:lineRule="auto"/>
        <w:jc w:val="both"/>
        <w:rPr>
          <w:rFonts w:ascii="Times New Roman" w:hAnsi="Times New Roman" w:cs="Times New Roman"/>
        </w:rPr>
      </w:pPr>
      <w:r w:rsidRPr="009440E3">
        <w:rPr>
          <w:rFonts w:ascii="Times New Roman" w:hAnsi="Times New Roman" w:cs="Times New Roman"/>
          <w:b/>
          <w:lang w:val="en-IN" w:eastAsia="en-IN"/>
        </w:rPr>
        <w:t>Technical Analysis:</w:t>
      </w:r>
      <w:r w:rsidRPr="009440E3">
        <w:rPr>
          <w:rFonts w:ascii="Times New Roman" w:hAnsi="Times New Roman" w:cs="Times New Roman"/>
          <w:lang w:val="en-IN" w:eastAsia="en-IN"/>
        </w:rPr>
        <w:t xml:space="preserve"> Point &amp; Figure Chart, </w:t>
      </w:r>
      <w:r w:rsidRPr="009440E3">
        <w:rPr>
          <w:rFonts w:ascii="Times New Roman" w:hAnsi="Times New Roman" w:cs="Times New Roman"/>
        </w:rPr>
        <w:t xml:space="preserve">Trends, RSI, Moving Averages,  MACD, Oscilator </w:t>
      </w:r>
    </w:p>
    <w:p w:rsidR="006A0F5A" w:rsidRDefault="006A0F5A" w:rsidP="006A0F5A">
      <w:pPr>
        <w:spacing w:after="0" w:line="240" w:lineRule="auto"/>
        <w:ind w:left="360"/>
        <w:jc w:val="both"/>
        <w:rPr>
          <w:rFonts w:ascii="Times New Roman" w:hAnsi="Times New Roman" w:cs="Times New Roman"/>
          <w:b/>
          <w:lang w:val="en-IN" w:eastAsia="en-IN"/>
        </w:rPr>
      </w:pPr>
    </w:p>
    <w:p w:rsidR="006A0F5A" w:rsidRDefault="00D97856" w:rsidP="006A0F5A">
      <w:pPr>
        <w:spacing w:after="0" w:line="240" w:lineRule="auto"/>
        <w:jc w:val="both"/>
        <w:rPr>
          <w:rFonts w:ascii="Times New Roman" w:hAnsi="Times New Roman" w:cs="Times New Roman"/>
          <w:b/>
          <w:lang w:val="en-IN" w:eastAsia="en-IN"/>
        </w:rPr>
      </w:pPr>
      <w:r>
        <w:rPr>
          <w:rFonts w:ascii="Times New Roman" w:hAnsi="Times New Roman" w:cs="Times New Roman"/>
          <w:b/>
          <w:lang w:val="en-IN" w:eastAsia="en-IN"/>
        </w:rPr>
        <w:t>UNIT -5</w:t>
      </w:r>
    </w:p>
    <w:p w:rsidR="006A0F5A" w:rsidRDefault="006A0F5A" w:rsidP="006A0F5A">
      <w:pPr>
        <w:spacing w:after="0" w:line="240" w:lineRule="auto"/>
        <w:ind w:left="360"/>
        <w:jc w:val="both"/>
        <w:rPr>
          <w:rFonts w:ascii="Times New Roman" w:hAnsi="Times New Roman" w:cs="Times New Roman"/>
          <w:b/>
          <w:lang w:val="en-IN" w:eastAsia="en-IN"/>
        </w:rPr>
      </w:pPr>
    </w:p>
    <w:p w:rsidR="009440E3" w:rsidRPr="009440E3" w:rsidRDefault="009440E3" w:rsidP="006A0F5A">
      <w:pPr>
        <w:tabs>
          <w:tab w:val="left" w:pos="513"/>
        </w:tabs>
        <w:spacing w:before="120" w:after="120"/>
        <w:jc w:val="both"/>
        <w:rPr>
          <w:rFonts w:ascii="Times New Roman" w:hAnsi="Times New Roman" w:cs="Times New Roman"/>
        </w:rPr>
      </w:pPr>
      <w:r w:rsidRPr="009440E3">
        <w:rPr>
          <w:rFonts w:ascii="Times New Roman" w:hAnsi="Times New Roman" w:cs="Times New Roman"/>
          <w:b/>
        </w:rPr>
        <w:t>Capital Market Theory:</w:t>
      </w:r>
      <w:r w:rsidRPr="009440E3">
        <w:rPr>
          <w:rFonts w:ascii="Times New Roman" w:hAnsi="Times New Roman" w:cs="Times New Roman"/>
        </w:rPr>
        <w:t xml:space="preserve"> Capital market line, security market line, risk free lending and borrowing; Factor models: Arbitrage pricing theory, </w:t>
      </w:r>
    </w:p>
    <w:p w:rsidR="00A70024" w:rsidRDefault="00A70024" w:rsidP="00A70024">
      <w:pPr>
        <w:spacing w:after="0"/>
        <w:ind w:left="360"/>
        <w:rPr>
          <w:rFonts w:ascii="Times New Roman" w:hAnsi="Times New Roman" w:cs="Times New Roman"/>
          <w:b/>
          <w:sz w:val="24"/>
          <w:szCs w:val="24"/>
        </w:rPr>
      </w:pPr>
    </w:p>
    <w:p w:rsidR="008349A0" w:rsidRPr="008349A0" w:rsidRDefault="008349A0" w:rsidP="008349A0">
      <w:pPr>
        <w:tabs>
          <w:tab w:val="left" w:pos="513"/>
        </w:tabs>
        <w:spacing w:before="120" w:after="120"/>
        <w:jc w:val="both"/>
        <w:rPr>
          <w:rFonts w:ascii="Times New Roman" w:hAnsi="Times New Roman" w:cs="Times New Roman"/>
          <w:b/>
        </w:rPr>
      </w:pPr>
      <w:r w:rsidRPr="008349A0">
        <w:rPr>
          <w:rFonts w:ascii="Times New Roman" w:hAnsi="Times New Roman" w:cs="Times New Roman"/>
          <w:b/>
        </w:rPr>
        <w:t>Suggested Readings</w:t>
      </w:r>
    </w:p>
    <w:p w:rsidR="008349A0" w:rsidRPr="008349A0" w:rsidRDefault="008349A0" w:rsidP="008349A0">
      <w:pPr>
        <w:tabs>
          <w:tab w:val="left" w:pos="513"/>
        </w:tabs>
        <w:spacing w:before="120" w:after="120"/>
        <w:jc w:val="both"/>
        <w:rPr>
          <w:rFonts w:ascii="Times New Roman" w:hAnsi="Times New Roman" w:cs="Times New Roman"/>
          <w:sz w:val="26"/>
          <w:szCs w:val="26"/>
        </w:rPr>
      </w:pPr>
      <w:r w:rsidRPr="008349A0">
        <w:rPr>
          <w:rFonts w:ascii="Times New Roman" w:hAnsi="Times New Roman" w:cs="Times New Roman"/>
          <w:sz w:val="26"/>
          <w:szCs w:val="26"/>
        </w:rPr>
        <w:t>Sharpe, W.F.:  Investment, Prentice Hall, Englewood cliff.</w:t>
      </w:r>
    </w:p>
    <w:p w:rsidR="008349A0" w:rsidRPr="008349A0" w:rsidRDefault="008349A0" w:rsidP="008349A0">
      <w:pPr>
        <w:spacing w:before="120" w:after="120"/>
        <w:jc w:val="both"/>
        <w:rPr>
          <w:rFonts w:ascii="Times New Roman" w:hAnsi="Times New Roman" w:cs="Times New Roman"/>
          <w:sz w:val="26"/>
          <w:szCs w:val="26"/>
        </w:rPr>
      </w:pPr>
      <w:r w:rsidRPr="008349A0">
        <w:rPr>
          <w:rFonts w:ascii="Times New Roman" w:hAnsi="Times New Roman" w:cs="Times New Roman"/>
          <w:sz w:val="26"/>
          <w:szCs w:val="26"/>
        </w:rPr>
        <w:t>Donald, E. Fisher and Ronald J. Jorden: Security Analysis and Portfolio Management, Prentice Hall, New Delhi</w:t>
      </w:r>
    </w:p>
    <w:p w:rsidR="008349A0" w:rsidRPr="008349A0" w:rsidRDefault="008349A0" w:rsidP="008349A0">
      <w:pPr>
        <w:spacing w:before="120" w:after="120"/>
        <w:jc w:val="both"/>
        <w:rPr>
          <w:rFonts w:ascii="Times New Roman" w:hAnsi="Times New Roman" w:cs="Times New Roman"/>
          <w:sz w:val="26"/>
          <w:szCs w:val="26"/>
        </w:rPr>
      </w:pPr>
      <w:r w:rsidRPr="008349A0">
        <w:rPr>
          <w:rFonts w:ascii="Times New Roman" w:hAnsi="Times New Roman" w:cs="Times New Roman"/>
          <w:sz w:val="26"/>
          <w:szCs w:val="26"/>
        </w:rPr>
        <w:t>Sharpe, William F. Gordon J Alexander and J.V. Bailly: Investments, Prentice Hall of India, New Delhi</w:t>
      </w:r>
    </w:p>
    <w:p w:rsidR="008349A0" w:rsidRPr="008349A0" w:rsidRDefault="008349A0" w:rsidP="008349A0">
      <w:pPr>
        <w:tabs>
          <w:tab w:val="left" w:pos="513"/>
        </w:tabs>
        <w:spacing w:before="120" w:after="120"/>
        <w:jc w:val="both"/>
        <w:rPr>
          <w:rFonts w:ascii="Times New Roman" w:hAnsi="Times New Roman" w:cs="Times New Roman"/>
          <w:sz w:val="28"/>
          <w:szCs w:val="28"/>
          <w:lang w:val="en-IN" w:eastAsia="en-IN"/>
        </w:rPr>
      </w:pPr>
      <w:r w:rsidRPr="008349A0">
        <w:rPr>
          <w:rFonts w:ascii="Times New Roman" w:hAnsi="Times New Roman" w:cs="Times New Roman"/>
          <w:sz w:val="28"/>
          <w:szCs w:val="28"/>
          <w:lang w:val="en-IN" w:eastAsia="en-IN"/>
        </w:rPr>
        <w:t>Hull J.C. : “Options, Futures and Other Derivatives”, 6</w:t>
      </w:r>
      <w:r w:rsidRPr="008349A0">
        <w:rPr>
          <w:rFonts w:ascii="Times New Roman" w:hAnsi="Times New Roman" w:cs="Times New Roman"/>
          <w:sz w:val="28"/>
          <w:szCs w:val="28"/>
          <w:vertAlign w:val="superscript"/>
          <w:lang w:val="en-IN" w:eastAsia="en-IN"/>
        </w:rPr>
        <w:t>th</w:t>
      </w:r>
      <w:r w:rsidRPr="008349A0">
        <w:rPr>
          <w:rFonts w:ascii="Times New Roman" w:hAnsi="Times New Roman" w:cs="Times New Roman"/>
          <w:sz w:val="28"/>
          <w:szCs w:val="28"/>
          <w:lang w:val="en-IN" w:eastAsia="en-IN"/>
        </w:rPr>
        <w:t xml:space="preserve"> Edition Prentice Hall, </w:t>
      </w:r>
    </w:p>
    <w:p w:rsidR="008349A0" w:rsidRPr="008349A0" w:rsidRDefault="008349A0" w:rsidP="008349A0">
      <w:pPr>
        <w:tabs>
          <w:tab w:val="left" w:pos="513"/>
        </w:tabs>
        <w:spacing w:before="120" w:after="120"/>
        <w:jc w:val="both"/>
        <w:rPr>
          <w:rFonts w:ascii="Times New Roman" w:eastAsia="Calibri" w:hAnsi="Times New Roman" w:cs="Times New Roman"/>
          <w:b/>
          <w:lang w:val="en-GB"/>
        </w:rPr>
      </w:pPr>
      <w:r w:rsidRPr="008349A0">
        <w:rPr>
          <w:rFonts w:ascii="Times New Roman" w:hAnsi="Times New Roman" w:cs="Times New Roman"/>
          <w:sz w:val="28"/>
          <w:szCs w:val="28"/>
          <w:lang w:val="en-IN" w:eastAsia="en-IN"/>
        </w:rPr>
        <w:t xml:space="preserve">Kevin S: </w:t>
      </w:r>
      <w:r w:rsidRPr="008349A0">
        <w:rPr>
          <w:rFonts w:ascii="Times New Roman" w:hAnsi="Times New Roman" w:cs="Times New Roman"/>
          <w:sz w:val="26"/>
          <w:szCs w:val="26"/>
        </w:rPr>
        <w:t xml:space="preserve">Security Analysis and Portfolio Management, </w:t>
      </w:r>
      <w:r w:rsidRPr="008349A0">
        <w:rPr>
          <w:rFonts w:ascii="Times New Roman" w:hAnsi="Times New Roman" w:cs="Times New Roman"/>
          <w:sz w:val="28"/>
          <w:szCs w:val="28"/>
          <w:lang w:val="en-IN" w:eastAsia="en-IN"/>
        </w:rPr>
        <w:t>Prentice Hall, New Delhi</w:t>
      </w:r>
    </w:p>
    <w:p w:rsidR="008349A0" w:rsidRPr="008349A0" w:rsidRDefault="008349A0" w:rsidP="00A70024">
      <w:pPr>
        <w:spacing w:after="0"/>
        <w:ind w:left="360"/>
        <w:rPr>
          <w:rFonts w:ascii="Times New Roman" w:hAnsi="Times New Roman" w:cs="Times New Roman"/>
          <w:b/>
          <w:sz w:val="24"/>
          <w:szCs w:val="24"/>
        </w:rPr>
      </w:pPr>
    </w:p>
    <w:p w:rsidR="00D37EE9" w:rsidRPr="00584162" w:rsidRDefault="00D37EE9" w:rsidP="0032449A">
      <w:pPr>
        <w:spacing w:after="0"/>
        <w:jc w:val="both"/>
        <w:rPr>
          <w:rFonts w:ascii="Times New Roman" w:hAnsi="Times New Roman" w:cs="Times New Roman"/>
        </w:rPr>
      </w:pPr>
    </w:p>
    <w:p w:rsidR="00D37EE9" w:rsidRPr="00584162" w:rsidRDefault="00D37EE9" w:rsidP="0032449A">
      <w:pPr>
        <w:spacing w:after="0"/>
        <w:jc w:val="both"/>
        <w:rPr>
          <w:rFonts w:ascii="Times New Roman" w:hAnsi="Times New Roman" w:cs="Times New Roman"/>
        </w:rPr>
      </w:pPr>
    </w:p>
    <w:p w:rsidR="00D37EE9" w:rsidRPr="00584162" w:rsidRDefault="00D37EE9" w:rsidP="0032449A">
      <w:pPr>
        <w:spacing w:after="0"/>
        <w:jc w:val="both"/>
        <w:rPr>
          <w:rFonts w:ascii="Times New Roman" w:hAnsi="Times New Roman" w:cs="Times New Roman"/>
        </w:rPr>
      </w:pPr>
    </w:p>
    <w:p w:rsidR="00D37EE9" w:rsidRPr="00584162" w:rsidRDefault="00D37EE9" w:rsidP="0032449A">
      <w:pPr>
        <w:spacing w:after="0"/>
        <w:jc w:val="both"/>
        <w:rPr>
          <w:rFonts w:ascii="Times New Roman" w:hAnsi="Times New Roman" w:cs="Times New Roman"/>
        </w:rPr>
      </w:pPr>
    </w:p>
    <w:p w:rsidR="00D37EE9" w:rsidRPr="00584162" w:rsidRDefault="00D37EE9" w:rsidP="0032449A">
      <w:pPr>
        <w:spacing w:after="0"/>
        <w:jc w:val="both"/>
        <w:rPr>
          <w:rFonts w:ascii="Times New Roman" w:hAnsi="Times New Roman" w:cs="Times New Roman"/>
        </w:rPr>
      </w:pPr>
    </w:p>
    <w:p w:rsidR="00D37EE9" w:rsidRPr="00584162" w:rsidRDefault="00D37EE9" w:rsidP="0032449A">
      <w:pPr>
        <w:pStyle w:val="ListParagraph"/>
        <w:spacing w:after="0"/>
        <w:ind w:left="600"/>
        <w:jc w:val="both"/>
        <w:rPr>
          <w:rFonts w:ascii="Times New Roman" w:hAnsi="Times New Roman" w:cs="Times New Roman"/>
          <w:b/>
        </w:rPr>
      </w:pPr>
    </w:p>
    <w:p w:rsidR="00D37EE9" w:rsidRPr="00584162" w:rsidRDefault="00D37EE9" w:rsidP="0032449A">
      <w:pPr>
        <w:pStyle w:val="ListParagraph"/>
        <w:spacing w:after="0"/>
        <w:ind w:left="600"/>
        <w:jc w:val="both"/>
        <w:rPr>
          <w:rFonts w:ascii="Times New Roman" w:hAnsi="Times New Roman" w:cs="Times New Roman"/>
          <w:b/>
        </w:rPr>
      </w:pPr>
    </w:p>
    <w:p w:rsidR="00D37EE9" w:rsidRPr="00584162" w:rsidRDefault="00D37EE9" w:rsidP="0032449A">
      <w:pPr>
        <w:spacing w:after="0"/>
        <w:jc w:val="both"/>
        <w:rPr>
          <w:rFonts w:ascii="Times New Roman" w:hAnsi="Times New Roman" w:cs="Times New Roman"/>
        </w:rPr>
      </w:pPr>
    </w:p>
    <w:p w:rsidR="00D37EE9" w:rsidRPr="00584162" w:rsidRDefault="00D37EE9" w:rsidP="0032449A">
      <w:pPr>
        <w:spacing w:after="0"/>
        <w:jc w:val="both"/>
        <w:rPr>
          <w:rFonts w:ascii="Times New Roman" w:hAnsi="Times New Roman" w:cs="Times New Roman"/>
        </w:rPr>
      </w:pPr>
    </w:p>
    <w:p w:rsidR="00D37EE9" w:rsidRPr="00584162" w:rsidRDefault="00D37EE9" w:rsidP="00552A83">
      <w:pPr>
        <w:spacing w:after="0"/>
        <w:jc w:val="both"/>
        <w:rPr>
          <w:rFonts w:ascii="Times New Roman" w:hAnsi="Times New Roman" w:cs="Times New Roman"/>
          <w:b/>
        </w:rPr>
      </w:pPr>
      <w:r w:rsidRPr="00584162">
        <w:rPr>
          <w:rFonts w:ascii="Times New Roman" w:hAnsi="Times New Roman" w:cs="Times New Roman"/>
          <w:b/>
        </w:rPr>
        <w:t xml:space="preserve">          </w:t>
      </w:r>
    </w:p>
    <w:p w:rsidR="00D37EE9" w:rsidRPr="00584162" w:rsidRDefault="00D37EE9" w:rsidP="0032449A">
      <w:pPr>
        <w:pStyle w:val="ListParagraph"/>
        <w:spacing w:after="0"/>
        <w:ind w:left="600"/>
        <w:jc w:val="both"/>
        <w:rPr>
          <w:rFonts w:ascii="Times New Roman" w:hAnsi="Times New Roman" w:cs="Times New Roman"/>
        </w:rPr>
      </w:pPr>
    </w:p>
    <w:p w:rsidR="00D37EE9" w:rsidRPr="00584162" w:rsidRDefault="00D37EE9" w:rsidP="0032449A">
      <w:pPr>
        <w:pStyle w:val="ListParagraph"/>
        <w:spacing w:after="0"/>
        <w:ind w:left="1140"/>
        <w:jc w:val="both"/>
        <w:rPr>
          <w:rFonts w:ascii="Times New Roman" w:hAnsi="Times New Roman" w:cs="Times New Roman"/>
        </w:rPr>
      </w:pPr>
    </w:p>
    <w:p w:rsidR="00D37EE9" w:rsidRPr="00584162" w:rsidRDefault="00D37EE9" w:rsidP="0032449A">
      <w:pPr>
        <w:spacing w:after="0"/>
        <w:ind w:left="900"/>
        <w:jc w:val="both"/>
        <w:rPr>
          <w:rFonts w:ascii="Times New Roman" w:hAnsi="Times New Roman" w:cs="Times New Roman"/>
        </w:rPr>
      </w:pPr>
    </w:p>
    <w:p w:rsidR="00D37EE9" w:rsidRPr="00584162" w:rsidRDefault="00D37EE9" w:rsidP="0032449A">
      <w:pPr>
        <w:spacing w:after="0"/>
        <w:ind w:left="900"/>
        <w:jc w:val="both"/>
        <w:rPr>
          <w:rFonts w:ascii="Times New Roman" w:hAnsi="Times New Roman" w:cs="Times New Roman"/>
        </w:rPr>
      </w:pPr>
    </w:p>
    <w:p w:rsidR="00D37EE9" w:rsidRPr="00584162" w:rsidRDefault="00D37EE9" w:rsidP="0032449A">
      <w:pPr>
        <w:spacing w:after="0"/>
        <w:ind w:left="360"/>
        <w:jc w:val="both"/>
        <w:rPr>
          <w:rFonts w:ascii="Times New Roman" w:hAnsi="Times New Roman" w:cs="Times New Roman"/>
        </w:rPr>
      </w:pPr>
    </w:p>
    <w:p w:rsidR="00D37EE9" w:rsidRPr="00584162" w:rsidRDefault="00D37EE9" w:rsidP="0032449A">
      <w:pPr>
        <w:spacing w:after="0"/>
        <w:ind w:left="360"/>
        <w:jc w:val="both"/>
        <w:rPr>
          <w:rFonts w:ascii="Times New Roman" w:hAnsi="Times New Roman" w:cs="Times New Roman"/>
        </w:rPr>
      </w:pPr>
    </w:p>
    <w:p w:rsidR="00D37EE9" w:rsidRPr="00584162" w:rsidRDefault="00D37EE9" w:rsidP="0032449A">
      <w:pPr>
        <w:spacing w:after="0"/>
        <w:ind w:left="360"/>
        <w:jc w:val="both"/>
        <w:rPr>
          <w:rFonts w:ascii="Times New Roman" w:hAnsi="Times New Roman" w:cs="Times New Roman"/>
        </w:rPr>
      </w:pPr>
    </w:p>
    <w:p w:rsidR="00D37EE9" w:rsidRPr="00584162" w:rsidRDefault="00D37EE9" w:rsidP="0032449A">
      <w:pPr>
        <w:spacing w:after="0"/>
        <w:ind w:left="360"/>
        <w:jc w:val="both"/>
        <w:rPr>
          <w:rFonts w:ascii="Times New Roman" w:hAnsi="Times New Roman" w:cs="Times New Roman"/>
        </w:rPr>
      </w:pPr>
    </w:p>
    <w:p w:rsidR="00D37EE9" w:rsidRPr="00584162" w:rsidRDefault="00D37EE9" w:rsidP="0032449A">
      <w:pPr>
        <w:spacing w:after="0"/>
        <w:ind w:left="360"/>
        <w:jc w:val="both"/>
        <w:rPr>
          <w:rFonts w:ascii="Times New Roman" w:hAnsi="Times New Roman" w:cs="Times New Roman"/>
        </w:rPr>
      </w:pPr>
    </w:p>
    <w:p w:rsidR="00D37EE9" w:rsidRPr="00584162" w:rsidRDefault="00D37EE9" w:rsidP="0032449A">
      <w:pPr>
        <w:spacing w:after="0"/>
        <w:ind w:left="360"/>
        <w:jc w:val="both"/>
        <w:rPr>
          <w:rFonts w:ascii="Times New Roman" w:hAnsi="Times New Roman" w:cs="Times New Roman"/>
        </w:rPr>
      </w:pPr>
    </w:p>
    <w:p w:rsidR="00D37EE9" w:rsidRPr="00584162" w:rsidRDefault="00D37EE9" w:rsidP="0032449A">
      <w:pPr>
        <w:spacing w:after="0"/>
        <w:ind w:left="360"/>
        <w:jc w:val="both"/>
        <w:rPr>
          <w:rFonts w:ascii="Times New Roman" w:hAnsi="Times New Roman" w:cs="Times New Roman"/>
        </w:rPr>
      </w:pPr>
    </w:p>
    <w:p w:rsidR="00D37EE9" w:rsidRPr="00584162" w:rsidRDefault="00D37EE9" w:rsidP="0032449A">
      <w:pPr>
        <w:spacing w:after="0"/>
        <w:ind w:left="360"/>
        <w:jc w:val="both"/>
        <w:rPr>
          <w:rFonts w:ascii="Times New Roman" w:hAnsi="Times New Roman" w:cs="Times New Roman"/>
        </w:rPr>
      </w:pPr>
    </w:p>
    <w:p w:rsidR="00D37EE9" w:rsidRPr="00584162" w:rsidRDefault="00D37EE9" w:rsidP="0032449A">
      <w:pPr>
        <w:spacing w:after="0"/>
        <w:ind w:left="360"/>
        <w:jc w:val="both"/>
        <w:rPr>
          <w:rFonts w:ascii="Times New Roman" w:hAnsi="Times New Roman" w:cs="Times New Roman"/>
        </w:rPr>
      </w:pPr>
    </w:p>
    <w:p w:rsidR="00D37EE9" w:rsidRPr="00584162" w:rsidRDefault="00D37EE9" w:rsidP="0032449A">
      <w:pPr>
        <w:spacing w:after="0"/>
        <w:ind w:left="360"/>
        <w:jc w:val="both"/>
        <w:rPr>
          <w:rFonts w:ascii="Times New Roman" w:hAnsi="Times New Roman" w:cs="Times New Roman"/>
        </w:rPr>
      </w:pPr>
    </w:p>
    <w:p w:rsidR="00D37EE9" w:rsidRPr="00584162" w:rsidRDefault="00D37EE9" w:rsidP="0032449A">
      <w:pPr>
        <w:spacing w:after="0"/>
        <w:jc w:val="both"/>
        <w:rPr>
          <w:rFonts w:ascii="Times New Roman" w:hAnsi="Times New Roman" w:cs="Times New Roman"/>
          <w:b/>
        </w:rPr>
      </w:pPr>
    </w:p>
    <w:p w:rsidR="00D37EE9" w:rsidRPr="00584162" w:rsidRDefault="00D37EE9" w:rsidP="0032449A">
      <w:pPr>
        <w:spacing w:after="0"/>
        <w:jc w:val="both"/>
        <w:rPr>
          <w:rFonts w:ascii="Times New Roman" w:hAnsi="Times New Roman" w:cs="Times New Roman"/>
          <w:b/>
        </w:rPr>
      </w:pPr>
    </w:p>
    <w:p w:rsidR="00D37EE9" w:rsidRPr="00584162" w:rsidRDefault="00D37EE9" w:rsidP="0032449A">
      <w:pPr>
        <w:spacing w:after="0"/>
        <w:jc w:val="both"/>
        <w:rPr>
          <w:rFonts w:ascii="Times New Roman" w:hAnsi="Times New Roman" w:cs="Times New Roman"/>
          <w:b/>
        </w:rPr>
      </w:pPr>
    </w:p>
    <w:p w:rsidR="00D37EE9" w:rsidRPr="00584162" w:rsidRDefault="00D37EE9" w:rsidP="0032449A">
      <w:pPr>
        <w:spacing w:after="0"/>
        <w:jc w:val="both"/>
        <w:rPr>
          <w:rFonts w:ascii="Times New Roman" w:hAnsi="Times New Roman" w:cs="Times New Roman"/>
          <w:b/>
        </w:rPr>
      </w:pPr>
    </w:p>
    <w:p w:rsidR="00D37EE9" w:rsidRPr="00584162" w:rsidRDefault="00D37EE9" w:rsidP="0032449A">
      <w:pPr>
        <w:spacing w:after="0"/>
        <w:jc w:val="both"/>
        <w:rPr>
          <w:rFonts w:ascii="Times New Roman" w:hAnsi="Times New Roman" w:cs="Times New Roman"/>
          <w:b/>
        </w:rPr>
      </w:pPr>
    </w:p>
    <w:p w:rsidR="00D37EE9" w:rsidRPr="00584162" w:rsidRDefault="00D37EE9" w:rsidP="0032449A">
      <w:pPr>
        <w:spacing w:after="0"/>
        <w:jc w:val="both"/>
        <w:rPr>
          <w:rFonts w:ascii="Times New Roman" w:hAnsi="Times New Roman" w:cs="Times New Roman"/>
          <w:b/>
        </w:rPr>
      </w:pPr>
    </w:p>
    <w:p w:rsidR="00D37EE9" w:rsidRPr="00584162" w:rsidRDefault="00D37EE9" w:rsidP="0032449A">
      <w:pPr>
        <w:spacing w:after="0"/>
        <w:jc w:val="both"/>
        <w:rPr>
          <w:rFonts w:ascii="Times New Roman" w:hAnsi="Times New Roman" w:cs="Times New Roman"/>
          <w:b/>
        </w:rPr>
      </w:pPr>
    </w:p>
    <w:p w:rsidR="00D37EE9" w:rsidRPr="00584162" w:rsidRDefault="00D37EE9" w:rsidP="0032449A">
      <w:pPr>
        <w:spacing w:after="0"/>
        <w:jc w:val="both"/>
        <w:rPr>
          <w:rFonts w:ascii="Times New Roman" w:hAnsi="Times New Roman" w:cs="Times New Roman"/>
          <w:b/>
        </w:rPr>
      </w:pPr>
    </w:p>
    <w:p w:rsidR="00D37EE9" w:rsidRPr="00584162" w:rsidRDefault="00D37EE9" w:rsidP="0032449A">
      <w:pPr>
        <w:spacing w:after="0"/>
        <w:jc w:val="both"/>
        <w:rPr>
          <w:rFonts w:ascii="Times New Roman" w:hAnsi="Times New Roman" w:cs="Times New Roman"/>
          <w:b/>
        </w:rPr>
      </w:pPr>
    </w:p>
    <w:p w:rsidR="00D37EE9" w:rsidRPr="00584162" w:rsidRDefault="00D37EE9" w:rsidP="0032449A">
      <w:pPr>
        <w:spacing w:after="0"/>
        <w:jc w:val="both"/>
        <w:rPr>
          <w:rFonts w:ascii="Times New Roman" w:hAnsi="Times New Roman" w:cs="Times New Roman"/>
          <w:b/>
        </w:rPr>
      </w:pPr>
    </w:p>
    <w:p w:rsidR="00D37EE9" w:rsidRPr="00584162" w:rsidRDefault="00D37EE9" w:rsidP="0032449A">
      <w:pPr>
        <w:pStyle w:val="ListParagraph"/>
        <w:spacing w:after="0"/>
        <w:ind w:left="1020"/>
        <w:jc w:val="both"/>
        <w:rPr>
          <w:rFonts w:ascii="Times New Roman" w:hAnsi="Times New Roman" w:cs="Times New Roman"/>
        </w:rPr>
      </w:pPr>
    </w:p>
    <w:p w:rsidR="00D37EE9" w:rsidRPr="00584162" w:rsidRDefault="00D37EE9" w:rsidP="0032449A">
      <w:pPr>
        <w:spacing w:after="0"/>
        <w:jc w:val="both"/>
        <w:rPr>
          <w:rFonts w:ascii="Times New Roman" w:hAnsi="Times New Roman" w:cs="Times New Roman"/>
          <w:b/>
        </w:rPr>
      </w:pPr>
    </w:p>
    <w:p w:rsidR="00D37EE9" w:rsidRPr="00584162" w:rsidRDefault="00D37EE9" w:rsidP="0032449A">
      <w:pPr>
        <w:spacing w:after="0"/>
        <w:jc w:val="both"/>
        <w:rPr>
          <w:rFonts w:ascii="Times New Roman" w:hAnsi="Times New Roman" w:cs="Times New Roman"/>
          <w:b/>
        </w:rPr>
      </w:pPr>
    </w:p>
    <w:p w:rsidR="00D37EE9" w:rsidRPr="00584162" w:rsidRDefault="00D37EE9" w:rsidP="0032449A">
      <w:pPr>
        <w:spacing w:after="0"/>
        <w:jc w:val="both"/>
        <w:rPr>
          <w:rFonts w:ascii="Times New Roman" w:hAnsi="Times New Roman" w:cs="Times New Roman"/>
          <w:b/>
        </w:rPr>
      </w:pPr>
    </w:p>
    <w:p w:rsidR="00D37EE9" w:rsidRPr="00584162" w:rsidRDefault="00D37EE9" w:rsidP="0032449A">
      <w:pPr>
        <w:spacing w:after="0"/>
        <w:jc w:val="both"/>
        <w:rPr>
          <w:rFonts w:ascii="Times New Roman" w:hAnsi="Times New Roman" w:cs="Times New Roman"/>
          <w:b/>
        </w:rPr>
      </w:pPr>
    </w:p>
    <w:p w:rsidR="00D37EE9" w:rsidRPr="00584162" w:rsidRDefault="00D37EE9" w:rsidP="0032449A">
      <w:pPr>
        <w:spacing w:after="0"/>
        <w:jc w:val="both"/>
        <w:rPr>
          <w:rFonts w:ascii="Times New Roman" w:hAnsi="Times New Roman" w:cs="Times New Roman"/>
          <w:b/>
        </w:rPr>
      </w:pPr>
    </w:p>
    <w:p w:rsidR="00D37EE9" w:rsidRPr="00584162" w:rsidRDefault="00D37EE9" w:rsidP="0032449A">
      <w:pPr>
        <w:spacing w:after="0"/>
        <w:jc w:val="both"/>
        <w:rPr>
          <w:rFonts w:ascii="Times New Roman" w:hAnsi="Times New Roman" w:cs="Times New Roman"/>
          <w:b/>
        </w:rPr>
      </w:pPr>
    </w:p>
    <w:p w:rsidR="00D37EE9" w:rsidRPr="00584162" w:rsidRDefault="00D37EE9" w:rsidP="0032449A">
      <w:pPr>
        <w:spacing w:after="0"/>
        <w:jc w:val="both"/>
        <w:rPr>
          <w:rFonts w:ascii="Times New Roman" w:hAnsi="Times New Roman" w:cs="Times New Roman"/>
          <w:b/>
        </w:rPr>
      </w:pPr>
    </w:p>
    <w:p w:rsidR="00D37EE9" w:rsidRPr="00584162" w:rsidRDefault="00D37EE9" w:rsidP="0032449A">
      <w:pPr>
        <w:spacing w:after="0"/>
        <w:jc w:val="both"/>
        <w:rPr>
          <w:rFonts w:ascii="Times New Roman" w:hAnsi="Times New Roman" w:cs="Times New Roman"/>
          <w:b/>
        </w:rPr>
      </w:pPr>
    </w:p>
    <w:p w:rsidR="00D37EE9" w:rsidRPr="00584162" w:rsidRDefault="00D37EE9" w:rsidP="0032449A">
      <w:pPr>
        <w:jc w:val="both"/>
        <w:rPr>
          <w:rFonts w:ascii="Times New Roman" w:hAnsi="Times New Roman" w:cs="Times New Roman"/>
          <w:b/>
        </w:rPr>
      </w:pPr>
    </w:p>
    <w:sectPr w:rsidR="00D37EE9" w:rsidRPr="00584162" w:rsidSect="003116C8">
      <w:pgSz w:w="12240" w:h="15840"/>
      <w:pgMar w:top="360" w:right="1710" w:bottom="90" w:left="12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1C00" w:rsidRDefault="00181C00" w:rsidP="000B2581">
      <w:pPr>
        <w:spacing w:after="0" w:line="240" w:lineRule="auto"/>
      </w:pPr>
      <w:r>
        <w:separator/>
      </w:r>
    </w:p>
  </w:endnote>
  <w:endnote w:type="continuationSeparator" w:id="1">
    <w:p w:rsidR="00181C00" w:rsidRDefault="00181C00" w:rsidP="000B25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TUR">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1C00" w:rsidRDefault="00181C00" w:rsidP="000B2581">
      <w:pPr>
        <w:spacing w:after="0" w:line="240" w:lineRule="auto"/>
      </w:pPr>
      <w:r>
        <w:separator/>
      </w:r>
    </w:p>
  </w:footnote>
  <w:footnote w:type="continuationSeparator" w:id="1">
    <w:p w:rsidR="00181C00" w:rsidRDefault="00181C00" w:rsidP="000B258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85614"/>
    <w:multiLevelType w:val="hybridMultilevel"/>
    <w:tmpl w:val="CDAE3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1E2541"/>
    <w:multiLevelType w:val="hybridMultilevel"/>
    <w:tmpl w:val="C156A454"/>
    <w:lvl w:ilvl="0" w:tplc="61A097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184431"/>
    <w:multiLevelType w:val="hybridMultilevel"/>
    <w:tmpl w:val="B43299AA"/>
    <w:lvl w:ilvl="0" w:tplc="069E28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7E5BFD"/>
    <w:multiLevelType w:val="hybridMultilevel"/>
    <w:tmpl w:val="494069CA"/>
    <w:lvl w:ilvl="0" w:tplc="FD5A088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BC25E5"/>
    <w:multiLevelType w:val="hybridMultilevel"/>
    <w:tmpl w:val="3D567D12"/>
    <w:lvl w:ilvl="0" w:tplc="D1A89B5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65B5B69"/>
    <w:multiLevelType w:val="hybridMultilevel"/>
    <w:tmpl w:val="CFF6B36A"/>
    <w:lvl w:ilvl="0" w:tplc="2DFA570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17CF0C89"/>
    <w:multiLevelType w:val="hybridMultilevel"/>
    <w:tmpl w:val="98F6B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327330"/>
    <w:multiLevelType w:val="hybridMultilevel"/>
    <w:tmpl w:val="F2BA862C"/>
    <w:lvl w:ilvl="0" w:tplc="506EE18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1C51131E"/>
    <w:multiLevelType w:val="hybridMultilevel"/>
    <w:tmpl w:val="16B6B66C"/>
    <w:lvl w:ilvl="0" w:tplc="9AECCE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4D4769"/>
    <w:multiLevelType w:val="hybridMultilevel"/>
    <w:tmpl w:val="FA34225A"/>
    <w:lvl w:ilvl="0" w:tplc="F47AA524">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4C1225"/>
    <w:multiLevelType w:val="hybridMultilevel"/>
    <w:tmpl w:val="262E1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7237EF"/>
    <w:multiLevelType w:val="hybridMultilevel"/>
    <w:tmpl w:val="7F22C618"/>
    <w:lvl w:ilvl="0" w:tplc="FCE210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EA5528D"/>
    <w:multiLevelType w:val="hybridMultilevel"/>
    <w:tmpl w:val="B2CA8DF8"/>
    <w:lvl w:ilvl="0" w:tplc="46826268">
      <w:start w:val="1"/>
      <w:numFmt w:val="decimal"/>
      <w:lvlText w:val="%1."/>
      <w:lvlJc w:val="left"/>
      <w:pPr>
        <w:ind w:left="885" w:hanging="360"/>
      </w:pPr>
      <w:rPr>
        <w:rFonts w:hint="default"/>
        <w:b/>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3">
    <w:nsid w:val="1F832C59"/>
    <w:multiLevelType w:val="hybridMultilevel"/>
    <w:tmpl w:val="94F86AE6"/>
    <w:lvl w:ilvl="0" w:tplc="7624D4F6">
      <w:start w:val="1"/>
      <w:numFmt w:val="decimal"/>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4">
    <w:nsid w:val="25600A40"/>
    <w:multiLevelType w:val="hybridMultilevel"/>
    <w:tmpl w:val="52227122"/>
    <w:lvl w:ilvl="0" w:tplc="75FCB41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DFF5CA1"/>
    <w:multiLevelType w:val="hybridMultilevel"/>
    <w:tmpl w:val="BD7CC886"/>
    <w:lvl w:ilvl="0" w:tplc="3AFC55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F1D187E"/>
    <w:multiLevelType w:val="hybridMultilevel"/>
    <w:tmpl w:val="F6AEF5A6"/>
    <w:lvl w:ilvl="0" w:tplc="8674753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nsid w:val="2FA214AC"/>
    <w:multiLevelType w:val="hybridMultilevel"/>
    <w:tmpl w:val="20F830E6"/>
    <w:lvl w:ilvl="0" w:tplc="660EBB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18F6945"/>
    <w:multiLevelType w:val="hybridMultilevel"/>
    <w:tmpl w:val="8678537C"/>
    <w:lvl w:ilvl="0" w:tplc="F508CC6A">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9">
    <w:nsid w:val="31EA19A2"/>
    <w:multiLevelType w:val="hybridMultilevel"/>
    <w:tmpl w:val="23305260"/>
    <w:lvl w:ilvl="0" w:tplc="1DD60C3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nsid w:val="32DB42C5"/>
    <w:multiLevelType w:val="hybridMultilevel"/>
    <w:tmpl w:val="6A4084AC"/>
    <w:lvl w:ilvl="0" w:tplc="A056B5D0">
      <w:start w:val="1"/>
      <w:numFmt w:val="upperRoman"/>
      <w:lvlText w:val="(%1)"/>
      <w:lvlJc w:val="left"/>
      <w:pPr>
        <w:ind w:left="1740" w:hanging="72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1">
    <w:nsid w:val="3374222E"/>
    <w:multiLevelType w:val="hybridMultilevel"/>
    <w:tmpl w:val="CE760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60632C2"/>
    <w:multiLevelType w:val="hybridMultilevel"/>
    <w:tmpl w:val="1B60BACA"/>
    <w:lvl w:ilvl="0" w:tplc="B8A05D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8EF72DB"/>
    <w:multiLevelType w:val="hybridMultilevel"/>
    <w:tmpl w:val="6F429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CA54368"/>
    <w:multiLevelType w:val="hybridMultilevel"/>
    <w:tmpl w:val="87F4FD3A"/>
    <w:lvl w:ilvl="0" w:tplc="46DA7A04">
      <w:start w:val="1"/>
      <w:numFmt w:val="low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5">
    <w:nsid w:val="41633A7C"/>
    <w:multiLevelType w:val="hybridMultilevel"/>
    <w:tmpl w:val="8716D5D0"/>
    <w:lvl w:ilvl="0" w:tplc="52A60B94">
      <w:start w:val="1"/>
      <w:numFmt w:val="upperRoman"/>
      <w:lvlText w:val="%1."/>
      <w:lvlJc w:val="left"/>
      <w:pPr>
        <w:ind w:left="1200" w:hanging="72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6">
    <w:nsid w:val="41FF202E"/>
    <w:multiLevelType w:val="hybridMultilevel"/>
    <w:tmpl w:val="B224B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4FC3230"/>
    <w:multiLevelType w:val="hybridMultilevel"/>
    <w:tmpl w:val="77DCD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3E608B"/>
    <w:multiLevelType w:val="hybridMultilevel"/>
    <w:tmpl w:val="218C48F4"/>
    <w:lvl w:ilvl="0" w:tplc="193686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1D9412C"/>
    <w:multiLevelType w:val="hybridMultilevel"/>
    <w:tmpl w:val="71B8FC9C"/>
    <w:lvl w:ilvl="0" w:tplc="75F6E11C">
      <w:start w:val="1"/>
      <w:numFmt w:val="lowerRoman"/>
      <w:lvlText w:val="%1."/>
      <w:lvlJc w:val="left"/>
      <w:pPr>
        <w:ind w:left="780" w:hanging="72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0">
    <w:nsid w:val="51EF75B5"/>
    <w:multiLevelType w:val="hybridMultilevel"/>
    <w:tmpl w:val="029C7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ACA4612"/>
    <w:multiLevelType w:val="hybridMultilevel"/>
    <w:tmpl w:val="9222B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E426B0"/>
    <w:multiLevelType w:val="hybridMultilevel"/>
    <w:tmpl w:val="9CB8A5BA"/>
    <w:lvl w:ilvl="0" w:tplc="58202F78">
      <w:start w:val="1"/>
      <w:numFmt w:val="lowerLetter"/>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33">
    <w:nsid w:val="5DF557AA"/>
    <w:multiLevelType w:val="hybridMultilevel"/>
    <w:tmpl w:val="44A022AC"/>
    <w:lvl w:ilvl="0" w:tplc="6C3E075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nsid w:val="61763F9E"/>
    <w:multiLevelType w:val="hybridMultilevel"/>
    <w:tmpl w:val="67CEB976"/>
    <w:lvl w:ilvl="0" w:tplc="782464C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5">
    <w:nsid w:val="6CD877F5"/>
    <w:multiLevelType w:val="hybridMultilevel"/>
    <w:tmpl w:val="6DE2D22C"/>
    <w:lvl w:ilvl="0" w:tplc="FC3E9D8C">
      <w:start w:val="1"/>
      <w:numFmt w:val="decimal"/>
      <w:lvlText w:val="%1."/>
      <w:lvlJc w:val="left"/>
      <w:pPr>
        <w:ind w:left="600" w:hanging="360"/>
      </w:pPr>
      <w:rPr>
        <w:rFonts w:hint="default"/>
        <w:b w:val="0"/>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6">
    <w:nsid w:val="6D797DAC"/>
    <w:multiLevelType w:val="hybridMultilevel"/>
    <w:tmpl w:val="F9BEBADE"/>
    <w:lvl w:ilvl="0" w:tplc="B802C084">
      <w:start w:val="2"/>
      <w:numFmt w:val="bullet"/>
      <w:lvlText w:val=""/>
      <w:lvlJc w:val="left"/>
      <w:pPr>
        <w:ind w:left="2280" w:hanging="360"/>
      </w:pPr>
      <w:rPr>
        <w:rFonts w:ascii="Wingdings" w:eastAsiaTheme="minorHAnsi" w:hAnsi="Wingdings" w:cs="Times New Roman"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37">
    <w:nsid w:val="6E191260"/>
    <w:multiLevelType w:val="hybridMultilevel"/>
    <w:tmpl w:val="D72C4AAA"/>
    <w:lvl w:ilvl="0" w:tplc="DEE460E6">
      <w:start w:val="1"/>
      <w:numFmt w:val="lowerLetter"/>
      <w:lvlText w:val="%1)"/>
      <w:lvlJc w:val="left"/>
      <w:pPr>
        <w:ind w:left="780" w:hanging="360"/>
      </w:pPr>
      <w:rPr>
        <w:rFonts w:hint="default"/>
        <w:b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8">
    <w:nsid w:val="700C5CBF"/>
    <w:multiLevelType w:val="hybridMultilevel"/>
    <w:tmpl w:val="08761A5A"/>
    <w:lvl w:ilvl="0" w:tplc="26CE337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9">
    <w:nsid w:val="71AF116B"/>
    <w:multiLevelType w:val="hybridMultilevel"/>
    <w:tmpl w:val="B674208C"/>
    <w:lvl w:ilvl="0" w:tplc="F636339E">
      <w:start w:val="1"/>
      <w:numFmt w:val="decimal"/>
      <w:lvlText w:val="%1."/>
      <w:lvlJc w:val="left"/>
      <w:pPr>
        <w:ind w:left="585" w:hanging="360"/>
      </w:pPr>
      <w:rPr>
        <w:rFonts w:hint="default"/>
        <w:b/>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40">
    <w:nsid w:val="72F2041E"/>
    <w:multiLevelType w:val="hybridMultilevel"/>
    <w:tmpl w:val="A0AA2E94"/>
    <w:lvl w:ilvl="0" w:tplc="31C6EA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32B1A55"/>
    <w:multiLevelType w:val="hybridMultilevel"/>
    <w:tmpl w:val="81C84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5B44A31"/>
    <w:multiLevelType w:val="hybridMultilevel"/>
    <w:tmpl w:val="AD32FDEA"/>
    <w:lvl w:ilvl="0" w:tplc="313403A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63D5E63"/>
    <w:multiLevelType w:val="hybridMultilevel"/>
    <w:tmpl w:val="5B6CBE66"/>
    <w:lvl w:ilvl="0" w:tplc="6C4C1E44">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4">
    <w:nsid w:val="768513AF"/>
    <w:multiLevelType w:val="hybridMultilevel"/>
    <w:tmpl w:val="4850ADC4"/>
    <w:lvl w:ilvl="0" w:tplc="21C6221E">
      <w:start w:val="1"/>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nsid w:val="7CBD27DA"/>
    <w:multiLevelType w:val="hybridMultilevel"/>
    <w:tmpl w:val="E05A62B6"/>
    <w:lvl w:ilvl="0" w:tplc="923EC2C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FAB26CE"/>
    <w:multiLevelType w:val="hybridMultilevel"/>
    <w:tmpl w:val="553A1ADE"/>
    <w:lvl w:ilvl="0" w:tplc="868AE26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9"/>
  </w:num>
  <w:num w:numId="2">
    <w:abstractNumId w:val="43"/>
  </w:num>
  <w:num w:numId="3">
    <w:abstractNumId w:val="27"/>
  </w:num>
  <w:num w:numId="4">
    <w:abstractNumId w:val="28"/>
  </w:num>
  <w:num w:numId="5">
    <w:abstractNumId w:val="14"/>
  </w:num>
  <w:num w:numId="6">
    <w:abstractNumId w:val="1"/>
  </w:num>
  <w:num w:numId="7">
    <w:abstractNumId w:val="17"/>
  </w:num>
  <w:num w:numId="8">
    <w:abstractNumId w:val="4"/>
  </w:num>
  <w:num w:numId="9">
    <w:abstractNumId w:val="42"/>
  </w:num>
  <w:num w:numId="10">
    <w:abstractNumId w:val="2"/>
  </w:num>
  <w:num w:numId="11">
    <w:abstractNumId w:val="10"/>
  </w:num>
  <w:num w:numId="12">
    <w:abstractNumId w:val="30"/>
  </w:num>
  <w:num w:numId="13">
    <w:abstractNumId w:val="6"/>
  </w:num>
  <w:num w:numId="14">
    <w:abstractNumId w:val="0"/>
  </w:num>
  <w:num w:numId="15">
    <w:abstractNumId w:val="37"/>
  </w:num>
  <w:num w:numId="16">
    <w:abstractNumId w:val="12"/>
  </w:num>
  <w:num w:numId="17">
    <w:abstractNumId w:val="19"/>
  </w:num>
  <w:num w:numId="18">
    <w:abstractNumId w:val="3"/>
  </w:num>
  <w:num w:numId="19">
    <w:abstractNumId w:val="32"/>
  </w:num>
  <w:num w:numId="20">
    <w:abstractNumId w:val="34"/>
  </w:num>
  <w:num w:numId="21">
    <w:abstractNumId w:val="44"/>
  </w:num>
  <w:num w:numId="22">
    <w:abstractNumId w:val="5"/>
  </w:num>
  <w:num w:numId="23">
    <w:abstractNumId w:val="39"/>
  </w:num>
  <w:num w:numId="24">
    <w:abstractNumId w:val="41"/>
  </w:num>
  <w:num w:numId="25">
    <w:abstractNumId w:val="26"/>
  </w:num>
  <w:num w:numId="26">
    <w:abstractNumId w:val="15"/>
  </w:num>
  <w:num w:numId="27">
    <w:abstractNumId w:val="11"/>
  </w:num>
  <w:num w:numId="28">
    <w:abstractNumId w:val="46"/>
  </w:num>
  <w:num w:numId="29">
    <w:abstractNumId w:val="21"/>
  </w:num>
  <w:num w:numId="30">
    <w:abstractNumId w:val="23"/>
  </w:num>
  <w:num w:numId="31">
    <w:abstractNumId w:val="38"/>
  </w:num>
  <w:num w:numId="32">
    <w:abstractNumId w:val="16"/>
  </w:num>
  <w:num w:numId="33">
    <w:abstractNumId w:val="13"/>
  </w:num>
  <w:num w:numId="34">
    <w:abstractNumId w:val="40"/>
  </w:num>
  <w:num w:numId="35">
    <w:abstractNumId w:val="7"/>
  </w:num>
  <w:num w:numId="36">
    <w:abstractNumId w:val="25"/>
  </w:num>
  <w:num w:numId="37">
    <w:abstractNumId w:val="18"/>
  </w:num>
  <w:num w:numId="38">
    <w:abstractNumId w:val="24"/>
  </w:num>
  <w:num w:numId="39">
    <w:abstractNumId w:val="35"/>
  </w:num>
  <w:num w:numId="40">
    <w:abstractNumId w:val="33"/>
  </w:num>
  <w:num w:numId="41">
    <w:abstractNumId w:val="36"/>
  </w:num>
  <w:num w:numId="42">
    <w:abstractNumId w:val="45"/>
  </w:num>
  <w:num w:numId="43">
    <w:abstractNumId w:val="8"/>
  </w:num>
  <w:num w:numId="44">
    <w:abstractNumId w:val="22"/>
  </w:num>
  <w:num w:numId="45">
    <w:abstractNumId w:val="31"/>
  </w:num>
  <w:num w:numId="46">
    <w:abstractNumId w:val="20"/>
  </w:num>
  <w:num w:numId="47">
    <w:abstractNumId w:val="9"/>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96CE2"/>
    <w:rsid w:val="00001EBD"/>
    <w:rsid w:val="00004FD2"/>
    <w:rsid w:val="000115C0"/>
    <w:rsid w:val="00026950"/>
    <w:rsid w:val="00034F43"/>
    <w:rsid w:val="00041454"/>
    <w:rsid w:val="00042FEB"/>
    <w:rsid w:val="0006322C"/>
    <w:rsid w:val="00065B68"/>
    <w:rsid w:val="00066AF7"/>
    <w:rsid w:val="00067ED4"/>
    <w:rsid w:val="000739B3"/>
    <w:rsid w:val="00085977"/>
    <w:rsid w:val="00086C93"/>
    <w:rsid w:val="00087BAB"/>
    <w:rsid w:val="00093DF5"/>
    <w:rsid w:val="0009780A"/>
    <w:rsid w:val="000A6CEF"/>
    <w:rsid w:val="000B09CB"/>
    <w:rsid w:val="000B2581"/>
    <w:rsid w:val="000B4613"/>
    <w:rsid w:val="000C7FDF"/>
    <w:rsid w:val="000D48CD"/>
    <w:rsid w:val="000E0F7C"/>
    <w:rsid w:val="001078B8"/>
    <w:rsid w:val="00114E4B"/>
    <w:rsid w:val="00121A0B"/>
    <w:rsid w:val="001266BC"/>
    <w:rsid w:val="00127E6E"/>
    <w:rsid w:val="00134089"/>
    <w:rsid w:val="00135D22"/>
    <w:rsid w:val="00137DE3"/>
    <w:rsid w:val="00151FD7"/>
    <w:rsid w:val="00153956"/>
    <w:rsid w:val="00153EC8"/>
    <w:rsid w:val="001571F4"/>
    <w:rsid w:val="001579FE"/>
    <w:rsid w:val="00176C0A"/>
    <w:rsid w:val="00181C00"/>
    <w:rsid w:val="00197212"/>
    <w:rsid w:val="001A6D26"/>
    <w:rsid w:val="001C210D"/>
    <w:rsid w:val="001C297C"/>
    <w:rsid w:val="001C3456"/>
    <w:rsid w:val="001D3463"/>
    <w:rsid w:val="001E0725"/>
    <w:rsid w:val="001E179A"/>
    <w:rsid w:val="001F6666"/>
    <w:rsid w:val="002163B0"/>
    <w:rsid w:val="00227369"/>
    <w:rsid w:val="00233030"/>
    <w:rsid w:val="00233C70"/>
    <w:rsid w:val="00242138"/>
    <w:rsid w:val="00242ACE"/>
    <w:rsid w:val="0024458A"/>
    <w:rsid w:val="00246B1A"/>
    <w:rsid w:val="002569C4"/>
    <w:rsid w:val="0027237E"/>
    <w:rsid w:val="00275A9E"/>
    <w:rsid w:val="002764CA"/>
    <w:rsid w:val="0027770B"/>
    <w:rsid w:val="00286E98"/>
    <w:rsid w:val="00287A3D"/>
    <w:rsid w:val="00290DE5"/>
    <w:rsid w:val="002A38E7"/>
    <w:rsid w:val="002B0CBD"/>
    <w:rsid w:val="002C73A7"/>
    <w:rsid w:val="002D000C"/>
    <w:rsid w:val="002D5ED8"/>
    <w:rsid w:val="002E29F3"/>
    <w:rsid w:val="002E7A4E"/>
    <w:rsid w:val="002F1A2E"/>
    <w:rsid w:val="002F1B12"/>
    <w:rsid w:val="002F28E7"/>
    <w:rsid w:val="002F39A2"/>
    <w:rsid w:val="003116C8"/>
    <w:rsid w:val="003116F7"/>
    <w:rsid w:val="00316789"/>
    <w:rsid w:val="0032449A"/>
    <w:rsid w:val="00335CF1"/>
    <w:rsid w:val="00342094"/>
    <w:rsid w:val="00351BF5"/>
    <w:rsid w:val="00351C52"/>
    <w:rsid w:val="003602EF"/>
    <w:rsid w:val="0036112A"/>
    <w:rsid w:val="00362265"/>
    <w:rsid w:val="0036386D"/>
    <w:rsid w:val="00366816"/>
    <w:rsid w:val="00367000"/>
    <w:rsid w:val="00382F1B"/>
    <w:rsid w:val="00384341"/>
    <w:rsid w:val="003954C7"/>
    <w:rsid w:val="003C7470"/>
    <w:rsid w:val="003D20BD"/>
    <w:rsid w:val="003F0852"/>
    <w:rsid w:val="003F181E"/>
    <w:rsid w:val="003F2C8D"/>
    <w:rsid w:val="00407823"/>
    <w:rsid w:val="00425ECD"/>
    <w:rsid w:val="00454D80"/>
    <w:rsid w:val="004613F6"/>
    <w:rsid w:val="00464522"/>
    <w:rsid w:val="0048068F"/>
    <w:rsid w:val="00480793"/>
    <w:rsid w:val="00496CE2"/>
    <w:rsid w:val="004B30A9"/>
    <w:rsid w:val="004B32BE"/>
    <w:rsid w:val="004B6C44"/>
    <w:rsid w:val="004C65A7"/>
    <w:rsid w:val="004C6F7C"/>
    <w:rsid w:val="004E24DA"/>
    <w:rsid w:val="005105DE"/>
    <w:rsid w:val="00520B14"/>
    <w:rsid w:val="00524410"/>
    <w:rsid w:val="00537E93"/>
    <w:rsid w:val="00551629"/>
    <w:rsid w:val="00552A83"/>
    <w:rsid w:val="00553702"/>
    <w:rsid w:val="00566E48"/>
    <w:rsid w:val="005715D1"/>
    <w:rsid w:val="00576BB3"/>
    <w:rsid w:val="00584162"/>
    <w:rsid w:val="00593FF3"/>
    <w:rsid w:val="005B4C84"/>
    <w:rsid w:val="005E4B06"/>
    <w:rsid w:val="005F01DC"/>
    <w:rsid w:val="005F6922"/>
    <w:rsid w:val="00600529"/>
    <w:rsid w:val="00605567"/>
    <w:rsid w:val="0060750C"/>
    <w:rsid w:val="00607E2D"/>
    <w:rsid w:val="00607E6B"/>
    <w:rsid w:val="006126CA"/>
    <w:rsid w:val="0062100D"/>
    <w:rsid w:val="006340A0"/>
    <w:rsid w:val="00640208"/>
    <w:rsid w:val="00643F84"/>
    <w:rsid w:val="00647DB2"/>
    <w:rsid w:val="00650FAB"/>
    <w:rsid w:val="0065757E"/>
    <w:rsid w:val="006618A6"/>
    <w:rsid w:val="00670168"/>
    <w:rsid w:val="00690BD4"/>
    <w:rsid w:val="00693AD2"/>
    <w:rsid w:val="006A0F5A"/>
    <w:rsid w:val="006C7060"/>
    <w:rsid w:val="006C7C4D"/>
    <w:rsid w:val="006D140D"/>
    <w:rsid w:val="006D5B8D"/>
    <w:rsid w:val="006D6F5D"/>
    <w:rsid w:val="006E311B"/>
    <w:rsid w:val="006E6883"/>
    <w:rsid w:val="006F1989"/>
    <w:rsid w:val="006F3D0A"/>
    <w:rsid w:val="00711432"/>
    <w:rsid w:val="007173AB"/>
    <w:rsid w:val="00717C75"/>
    <w:rsid w:val="007303BA"/>
    <w:rsid w:val="00730D1C"/>
    <w:rsid w:val="007467A3"/>
    <w:rsid w:val="00746CAF"/>
    <w:rsid w:val="0074729F"/>
    <w:rsid w:val="00751ED0"/>
    <w:rsid w:val="0075735A"/>
    <w:rsid w:val="00757ECF"/>
    <w:rsid w:val="00761DC7"/>
    <w:rsid w:val="00765EC4"/>
    <w:rsid w:val="007671E1"/>
    <w:rsid w:val="00776290"/>
    <w:rsid w:val="00783EEA"/>
    <w:rsid w:val="007B7B6F"/>
    <w:rsid w:val="007C3B1A"/>
    <w:rsid w:val="007E52C9"/>
    <w:rsid w:val="007E5667"/>
    <w:rsid w:val="007E6792"/>
    <w:rsid w:val="007E67A1"/>
    <w:rsid w:val="007F0A35"/>
    <w:rsid w:val="007F794F"/>
    <w:rsid w:val="0080199B"/>
    <w:rsid w:val="008108C2"/>
    <w:rsid w:val="00820874"/>
    <w:rsid w:val="00820A58"/>
    <w:rsid w:val="008258A4"/>
    <w:rsid w:val="008322E0"/>
    <w:rsid w:val="008349A0"/>
    <w:rsid w:val="0084223F"/>
    <w:rsid w:val="00842ED1"/>
    <w:rsid w:val="00842F96"/>
    <w:rsid w:val="00843295"/>
    <w:rsid w:val="00855B48"/>
    <w:rsid w:val="00857991"/>
    <w:rsid w:val="00860750"/>
    <w:rsid w:val="00870E6D"/>
    <w:rsid w:val="00871FAF"/>
    <w:rsid w:val="008727A4"/>
    <w:rsid w:val="00875637"/>
    <w:rsid w:val="0088141E"/>
    <w:rsid w:val="00884142"/>
    <w:rsid w:val="00886E06"/>
    <w:rsid w:val="008A0AC2"/>
    <w:rsid w:val="008A1FEC"/>
    <w:rsid w:val="008A4283"/>
    <w:rsid w:val="008A6461"/>
    <w:rsid w:val="008A682B"/>
    <w:rsid w:val="008B3090"/>
    <w:rsid w:val="008B6165"/>
    <w:rsid w:val="008C00C9"/>
    <w:rsid w:val="008E4025"/>
    <w:rsid w:val="008E4729"/>
    <w:rsid w:val="008F1843"/>
    <w:rsid w:val="008F4B4F"/>
    <w:rsid w:val="008F4F63"/>
    <w:rsid w:val="00900336"/>
    <w:rsid w:val="00901032"/>
    <w:rsid w:val="009021F1"/>
    <w:rsid w:val="009110E0"/>
    <w:rsid w:val="00911837"/>
    <w:rsid w:val="00913E9B"/>
    <w:rsid w:val="0091595B"/>
    <w:rsid w:val="00925B5F"/>
    <w:rsid w:val="00930CEC"/>
    <w:rsid w:val="009440E3"/>
    <w:rsid w:val="009443BF"/>
    <w:rsid w:val="009446A7"/>
    <w:rsid w:val="0095680D"/>
    <w:rsid w:val="00971127"/>
    <w:rsid w:val="0097127A"/>
    <w:rsid w:val="00975737"/>
    <w:rsid w:val="0098173A"/>
    <w:rsid w:val="00992963"/>
    <w:rsid w:val="009C63D1"/>
    <w:rsid w:val="009C7ACF"/>
    <w:rsid w:val="009C7CAA"/>
    <w:rsid w:val="009D4CAC"/>
    <w:rsid w:val="009E1921"/>
    <w:rsid w:val="00A05014"/>
    <w:rsid w:val="00A160A3"/>
    <w:rsid w:val="00A30CBB"/>
    <w:rsid w:val="00A3227E"/>
    <w:rsid w:val="00A34499"/>
    <w:rsid w:val="00A50E48"/>
    <w:rsid w:val="00A52FAA"/>
    <w:rsid w:val="00A545B5"/>
    <w:rsid w:val="00A608B6"/>
    <w:rsid w:val="00A617C0"/>
    <w:rsid w:val="00A6385F"/>
    <w:rsid w:val="00A70024"/>
    <w:rsid w:val="00A760FA"/>
    <w:rsid w:val="00A93B6B"/>
    <w:rsid w:val="00A97882"/>
    <w:rsid w:val="00AA2C42"/>
    <w:rsid w:val="00AB4D41"/>
    <w:rsid w:val="00AC1CFE"/>
    <w:rsid w:val="00AC612E"/>
    <w:rsid w:val="00AD5CBB"/>
    <w:rsid w:val="00AF0757"/>
    <w:rsid w:val="00B104F5"/>
    <w:rsid w:val="00B17AFB"/>
    <w:rsid w:val="00B20A1B"/>
    <w:rsid w:val="00B22165"/>
    <w:rsid w:val="00B2325D"/>
    <w:rsid w:val="00B2370C"/>
    <w:rsid w:val="00B3123A"/>
    <w:rsid w:val="00B369D0"/>
    <w:rsid w:val="00B372D5"/>
    <w:rsid w:val="00B44D7E"/>
    <w:rsid w:val="00B50FF3"/>
    <w:rsid w:val="00B518D0"/>
    <w:rsid w:val="00B63D66"/>
    <w:rsid w:val="00B730BF"/>
    <w:rsid w:val="00B77D37"/>
    <w:rsid w:val="00B90B05"/>
    <w:rsid w:val="00B97451"/>
    <w:rsid w:val="00BB14FE"/>
    <w:rsid w:val="00BB3F51"/>
    <w:rsid w:val="00BC04E5"/>
    <w:rsid w:val="00BD1ACC"/>
    <w:rsid w:val="00BD4FB4"/>
    <w:rsid w:val="00BE447F"/>
    <w:rsid w:val="00C01639"/>
    <w:rsid w:val="00C022C7"/>
    <w:rsid w:val="00C04003"/>
    <w:rsid w:val="00C05AFE"/>
    <w:rsid w:val="00C147BB"/>
    <w:rsid w:val="00C213F8"/>
    <w:rsid w:val="00C260C4"/>
    <w:rsid w:val="00C31E9E"/>
    <w:rsid w:val="00C36EAB"/>
    <w:rsid w:val="00C371F7"/>
    <w:rsid w:val="00C37BA1"/>
    <w:rsid w:val="00C44CEC"/>
    <w:rsid w:val="00C63A7D"/>
    <w:rsid w:val="00C650F7"/>
    <w:rsid w:val="00C7059A"/>
    <w:rsid w:val="00C74EDE"/>
    <w:rsid w:val="00C763C5"/>
    <w:rsid w:val="00C85FD4"/>
    <w:rsid w:val="00C87AB2"/>
    <w:rsid w:val="00C90A2C"/>
    <w:rsid w:val="00CA0972"/>
    <w:rsid w:val="00CA7741"/>
    <w:rsid w:val="00CB681B"/>
    <w:rsid w:val="00CB70FA"/>
    <w:rsid w:val="00CC03EB"/>
    <w:rsid w:val="00CC089E"/>
    <w:rsid w:val="00CC1A24"/>
    <w:rsid w:val="00CC32C4"/>
    <w:rsid w:val="00CC7EDB"/>
    <w:rsid w:val="00CD3F08"/>
    <w:rsid w:val="00CE68BE"/>
    <w:rsid w:val="00CF3B6C"/>
    <w:rsid w:val="00CF5FCF"/>
    <w:rsid w:val="00CF7CCA"/>
    <w:rsid w:val="00D10EA9"/>
    <w:rsid w:val="00D11B99"/>
    <w:rsid w:val="00D123FD"/>
    <w:rsid w:val="00D21B21"/>
    <w:rsid w:val="00D3068C"/>
    <w:rsid w:val="00D36D74"/>
    <w:rsid w:val="00D37EE9"/>
    <w:rsid w:val="00D41B50"/>
    <w:rsid w:val="00D425AC"/>
    <w:rsid w:val="00D43E68"/>
    <w:rsid w:val="00D45789"/>
    <w:rsid w:val="00D51242"/>
    <w:rsid w:val="00D5731D"/>
    <w:rsid w:val="00D66318"/>
    <w:rsid w:val="00D74F9D"/>
    <w:rsid w:val="00D81B52"/>
    <w:rsid w:val="00D81F7B"/>
    <w:rsid w:val="00D97856"/>
    <w:rsid w:val="00DA2933"/>
    <w:rsid w:val="00DA2F06"/>
    <w:rsid w:val="00DA4096"/>
    <w:rsid w:val="00DA4E6D"/>
    <w:rsid w:val="00DA717B"/>
    <w:rsid w:val="00DC2644"/>
    <w:rsid w:val="00DC62D5"/>
    <w:rsid w:val="00DD5666"/>
    <w:rsid w:val="00E14C9D"/>
    <w:rsid w:val="00E20836"/>
    <w:rsid w:val="00E217BC"/>
    <w:rsid w:val="00E228B2"/>
    <w:rsid w:val="00E25151"/>
    <w:rsid w:val="00E41471"/>
    <w:rsid w:val="00E41C8A"/>
    <w:rsid w:val="00E42760"/>
    <w:rsid w:val="00E52903"/>
    <w:rsid w:val="00E56ED4"/>
    <w:rsid w:val="00E73E1A"/>
    <w:rsid w:val="00E75384"/>
    <w:rsid w:val="00E81E9B"/>
    <w:rsid w:val="00E8267C"/>
    <w:rsid w:val="00E874AF"/>
    <w:rsid w:val="00E92666"/>
    <w:rsid w:val="00E93B4E"/>
    <w:rsid w:val="00E968D6"/>
    <w:rsid w:val="00EA0F1F"/>
    <w:rsid w:val="00EA720A"/>
    <w:rsid w:val="00EB3E42"/>
    <w:rsid w:val="00EC45AE"/>
    <w:rsid w:val="00EC6949"/>
    <w:rsid w:val="00EC6ED7"/>
    <w:rsid w:val="00EE1B3D"/>
    <w:rsid w:val="00EE3273"/>
    <w:rsid w:val="00F02FC3"/>
    <w:rsid w:val="00F11095"/>
    <w:rsid w:val="00F11E3F"/>
    <w:rsid w:val="00F348FB"/>
    <w:rsid w:val="00F377BD"/>
    <w:rsid w:val="00F4264C"/>
    <w:rsid w:val="00F466D1"/>
    <w:rsid w:val="00F55997"/>
    <w:rsid w:val="00F564C6"/>
    <w:rsid w:val="00F6409E"/>
    <w:rsid w:val="00F67E16"/>
    <w:rsid w:val="00F71DA9"/>
    <w:rsid w:val="00F81504"/>
    <w:rsid w:val="00F81D5F"/>
    <w:rsid w:val="00F867EB"/>
    <w:rsid w:val="00F86DF6"/>
    <w:rsid w:val="00F87998"/>
    <w:rsid w:val="00FA6AB1"/>
    <w:rsid w:val="00FB66C8"/>
    <w:rsid w:val="00FD6F48"/>
    <w:rsid w:val="00FE233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C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DF6"/>
    <w:pPr>
      <w:ind w:left="720"/>
      <w:contextualSpacing/>
    </w:pPr>
  </w:style>
  <w:style w:type="paragraph" w:styleId="Header">
    <w:name w:val="header"/>
    <w:basedOn w:val="Normal"/>
    <w:link w:val="HeaderChar"/>
    <w:uiPriority w:val="99"/>
    <w:unhideWhenUsed/>
    <w:rsid w:val="000B25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2581"/>
  </w:style>
  <w:style w:type="paragraph" w:styleId="Footer">
    <w:name w:val="footer"/>
    <w:basedOn w:val="Normal"/>
    <w:link w:val="FooterChar"/>
    <w:uiPriority w:val="99"/>
    <w:unhideWhenUsed/>
    <w:rsid w:val="000B25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2581"/>
  </w:style>
  <w:style w:type="table" w:styleId="TableGrid">
    <w:name w:val="Table Grid"/>
    <w:basedOn w:val="TableNormal"/>
    <w:uiPriority w:val="59"/>
    <w:rsid w:val="00D21B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37EE9"/>
    <w:rPr>
      <w:color w:val="0000FF" w:themeColor="hyperlink"/>
      <w:u w:val="single"/>
    </w:rPr>
  </w:style>
  <w:style w:type="paragraph" w:styleId="BalloonText">
    <w:name w:val="Balloon Text"/>
    <w:basedOn w:val="Normal"/>
    <w:link w:val="BalloonTextChar"/>
    <w:uiPriority w:val="99"/>
    <w:semiHidden/>
    <w:unhideWhenUsed/>
    <w:rsid w:val="00A30C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CBB"/>
    <w:rPr>
      <w:rFonts w:ascii="Tahoma" w:hAnsi="Tahoma" w:cs="Tahoma"/>
      <w:sz w:val="16"/>
      <w:szCs w:val="16"/>
    </w:rPr>
  </w:style>
  <w:style w:type="paragraph" w:customStyle="1" w:styleId="Default">
    <w:name w:val="Default"/>
    <w:rsid w:val="00647DB2"/>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C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DF6"/>
    <w:pPr>
      <w:ind w:left="720"/>
      <w:contextualSpacing/>
    </w:pPr>
  </w:style>
  <w:style w:type="paragraph" w:styleId="Header">
    <w:name w:val="header"/>
    <w:basedOn w:val="Normal"/>
    <w:link w:val="HeaderChar"/>
    <w:uiPriority w:val="99"/>
    <w:unhideWhenUsed/>
    <w:rsid w:val="000B25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2581"/>
  </w:style>
  <w:style w:type="paragraph" w:styleId="Footer">
    <w:name w:val="footer"/>
    <w:basedOn w:val="Normal"/>
    <w:link w:val="FooterChar"/>
    <w:uiPriority w:val="99"/>
    <w:unhideWhenUsed/>
    <w:rsid w:val="000B25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2581"/>
  </w:style>
  <w:style w:type="table" w:styleId="TableGrid">
    <w:name w:val="Table Grid"/>
    <w:basedOn w:val="TableNormal"/>
    <w:uiPriority w:val="59"/>
    <w:rsid w:val="00D21B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37EE9"/>
    <w:rPr>
      <w:color w:val="0000FF" w:themeColor="hyperlink"/>
      <w:u w:val="single"/>
    </w:rPr>
  </w:style>
  <w:style w:type="paragraph" w:styleId="BalloonText">
    <w:name w:val="Balloon Text"/>
    <w:basedOn w:val="Normal"/>
    <w:link w:val="BalloonTextChar"/>
    <w:uiPriority w:val="99"/>
    <w:semiHidden/>
    <w:unhideWhenUsed/>
    <w:rsid w:val="00A30C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C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21896248">
      <w:bodyDiv w:val="1"/>
      <w:marLeft w:val="0"/>
      <w:marRight w:val="0"/>
      <w:marTop w:val="0"/>
      <w:marBottom w:val="0"/>
      <w:divBdr>
        <w:top w:val="none" w:sz="0" w:space="0" w:color="auto"/>
        <w:left w:val="none" w:sz="0" w:space="0" w:color="auto"/>
        <w:bottom w:val="none" w:sz="0" w:space="0" w:color="auto"/>
        <w:right w:val="none" w:sz="0" w:space="0" w:color="auto"/>
      </w:divBdr>
    </w:div>
    <w:div w:id="136670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D4B19-DBBD-4D2C-A5AF-F912174AB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TotalTime>
  <Pages>33</Pages>
  <Words>12344</Words>
  <Characters>70362</Characters>
  <Application>Microsoft Office Word</Application>
  <DocSecurity>0</DocSecurity>
  <Lines>586</Lines>
  <Paragraphs>165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82541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dc:creator>
  <cp:lastModifiedBy>MY</cp:lastModifiedBy>
  <cp:revision>125</cp:revision>
  <cp:lastPrinted>2018-04-23T11:41:00Z</cp:lastPrinted>
  <dcterms:created xsi:type="dcterms:W3CDTF">2017-05-26T04:13:00Z</dcterms:created>
  <dcterms:modified xsi:type="dcterms:W3CDTF">2018-04-24T07:44:00Z</dcterms:modified>
</cp:coreProperties>
</file>